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02" w:rsidRPr="00E03992" w:rsidRDefault="00E63B5A" w:rsidP="00061F02">
      <w:pPr>
        <w:jc w:val="center"/>
        <w:rPr>
          <w:rFonts w:ascii="Times New Roman" w:hAnsi="Times New Roman" w:cs="Times New Roman"/>
          <w:b/>
          <w:sz w:val="24"/>
          <w:szCs w:val="24"/>
          <w:u w:val="thick"/>
        </w:rPr>
      </w:pPr>
      <w:r>
        <w:rPr>
          <w:rFonts w:ascii="Times New Roman" w:hAnsi="Times New Roman" w:cs="Times New Roman"/>
          <w:b/>
          <w:noProof/>
          <w:sz w:val="24"/>
          <w:szCs w:val="24"/>
          <w:u w:val="thick"/>
        </w:rPr>
        <w:drawing>
          <wp:anchor distT="0" distB="0" distL="114300" distR="114300" simplePos="0" relativeHeight="251658240" behindDoc="0" locked="0" layoutInCell="1" allowOverlap="1">
            <wp:simplePos x="0" y="0"/>
            <wp:positionH relativeFrom="margin">
              <wp:posOffset>-829945</wp:posOffset>
            </wp:positionH>
            <wp:positionV relativeFrom="margin">
              <wp:posOffset>100965</wp:posOffset>
            </wp:positionV>
            <wp:extent cx="6678295" cy="9565005"/>
            <wp:effectExtent l="0" t="0" r="825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783" t="867" r="30690" b="1445"/>
                    <a:stretch>
                      <a:fillRect/>
                    </a:stretch>
                  </pic:blipFill>
                  <pic:spPr bwMode="auto">
                    <a:xfrm>
                      <a:off x="0" y="0"/>
                      <a:ext cx="6678295" cy="9565005"/>
                    </a:xfrm>
                    <a:prstGeom prst="rect">
                      <a:avLst/>
                    </a:prstGeom>
                    <a:noFill/>
                    <a:ln>
                      <a:noFill/>
                    </a:ln>
                  </pic:spPr>
                </pic:pic>
              </a:graphicData>
            </a:graphic>
          </wp:anchor>
        </w:drawing>
      </w:r>
      <w:r w:rsidR="009A6081" w:rsidRPr="00E03992">
        <w:rPr>
          <w:rFonts w:ascii="Times New Roman" w:hAnsi="Times New Roman" w:cs="Times New Roman"/>
          <w:b/>
          <w:sz w:val="24"/>
          <w:szCs w:val="24"/>
          <w:highlight w:val="lightGray"/>
          <w:u w:val="thick"/>
        </w:rPr>
        <w:br w:type="page"/>
      </w:r>
    </w:p>
    <w:p w:rsidR="00061F02" w:rsidRPr="00E03992" w:rsidRDefault="00061F02" w:rsidP="00B31B68">
      <w:pPr>
        <w:pStyle w:val="1"/>
        <w:shd w:val="clear" w:color="auto" w:fill="FFFFFF"/>
        <w:spacing w:before="0" w:after="0" w:line="276" w:lineRule="auto"/>
        <w:jc w:val="both"/>
        <w:rPr>
          <w:rFonts w:ascii="Times New Roman" w:hAnsi="Times New Roman" w:cs="Times New Roman"/>
          <w:bCs w:val="0"/>
        </w:rPr>
      </w:pPr>
      <w:r w:rsidRPr="00E03992">
        <w:rPr>
          <w:rFonts w:ascii="Times New Roman" w:hAnsi="Times New Roman" w:cs="Times New Roman"/>
          <w:b w:val="0"/>
        </w:rPr>
        <w:lastRenderedPageBreak/>
        <w:t xml:space="preserve">Настоящая примерная основная образовательная программа </w:t>
      </w:r>
      <w:r w:rsidR="00E27177" w:rsidRPr="00E03992">
        <w:rPr>
          <w:rFonts w:ascii="Times New Roman" w:hAnsi="Times New Roman" w:cs="Times New Roman"/>
          <w:b w:val="0"/>
        </w:rPr>
        <w:t xml:space="preserve">«ПРОФЕССИОНАЛИТЕТ» (Далее ПООП-П) </w:t>
      </w:r>
      <w:r w:rsidRPr="00E03992">
        <w:rPr>
          <w:rFonts w:ascii="Times New Roman" w:hAnsi="Times New Roman" w:cs="Times New Roman"/>
          <w:b w:val="0"/>
        </w:rPr>
        <w:t xml:space="preserve">по </w:t>
      </w:r>
      <w:r w:rsidR="00BA7A50" w:rsidRPr="00E03992">
        <w:rPr>
          <w:rFonts w:ascii="Times New Roman" w:hAnsi="Times New Roman" w:cs="Times New Roman"/>
          <w:b w:val="0"/>
        </w:rPr>
        <w:t>специальности</w:t>
      </w:r>
      <w:r w:rsidRPr="00E03992">
        <w:rPr>
          <w:rFonts w:ascii="Times New Roman" w:hAnsi="Times New Roman" w:cs="Times New Roman"/>
          <w:b w:val="0"/>
        </w:rPr>
        <w:t xml:space="preserve">среднего профессионального образования (далее – </w:t>
      </w:r>
      <w:r w:rsidR="00E27177" w:rsidRPr="00E03992">
        <w:rPr>
          <w:rFonts w:ascii="Times New Roman" w:hAnsi="Times New Roman" w:cs="Times New Roman"/>
          <w:b w:val="0"/>
        </w:rPr>
        <w:t>ПООП-П</w:t>
      </w:r>
      <w:r w:rsidR="00F367A0" w:rsidRPr="00E03992">
        <w:rPr>
          <w:rFonts w:ascii="Times New Roman" w:hAnsi="Times New Roman" w:cs="Times New Roman"/>
          <w:b w:val="0"/>
        </w:rPr>
        <w:t xml:space="preserve">, </w:t>
      </w:r>
      <w:r w:rsidR="00E27177" w:rsidRPr="00E03992">
        <w:rPr>
          <w:rFonts w:ascii="Times New Roman" w:hAnsi="Times New Roman" w:cs="Times New Roman"/>
          <w:b w:val="0"/>
        </w:rPr>
        <w:t>ПООП-П</w:t>
      </w:r>
      <w:r w:rsidR="00F367A0" w:rsidRPr="00E03992">
        <w:rPr>
          <w:rFonts w:ascii="Times New Roman" w:hAnsi="Times New Roman" w:cs="Times New Roman"/>
          <w:b w:val="0"/>
        </w:rPr>
        <w:t xml:space="preserve"> СПО</w:t>
      </w:r>
      <w:r w:rsidRPr="00E03992">
        <w:rPr>
          <w:rFonts w:ascii="Times New Roman" w:hAnsi="Times New Roman" w:cs="Times New Roman"/>
          <w:b w:val="0"/>
        </w:rPr>
        <w:t xml:space="preserve">) разработана на основе федерального государственного образовательного стандарта среднего профессионального образования по </w:t>
      </w:r>
      <w:r w:rsidR="00BA7A50" w:rsidRPr="00E03992">
        <w:rPr>
          <w:rFonts w:ascii="Times New Roman" w:hAnsi="Times New Roman" w:cs="Times New Roman"/>
          <w:b w:val="0"/>
        </w:rPr>
        <w:t>специальности</w:t>
      </w:r>
      <w:r w:rsidR="00B31B68" w:rsidRPr="00E03992">
        <w:rPr>
          <w:rFonts w:ascii="Times New Roman" w:hAnsi="Times New Roman" w:cs="Times New Roman"/>
          <w:b w:val="0"/>
        </w:rPr>
        <w:t>15.02.16 Технология машиностроения</w:t>
      </w:r>
      <w:r w:rsidRPr="00E03992">
        <w:rPr>
          <w:rFonts w:ascii="Times New Roman" w:hAnsi="Times New Roman" w:cs="Times New Roman"/>
          <w:b w:val="0"/>
        </w:rPr>
        <w:t xml:space="preserve">, утвержденного </w:t>
      </w:r>
      <w:r w:rsidR="00213300" w:rsidRPr="00E03992">
        <w:rPr>
          <w:rFonts w:ascii="Times New Roman" w:hAnsi="Times New Roman" w:cs="Times New Roman"/>
          <w:b w:val="0"/>
        </w:rPr>
        <w:t>п</w:t>
      </w:r>
      <w:r w:rsidRPr="00E03992">
        <w:rPr>
          <w:rFonts w:ascii="Times New Roman" w:hAnsi="Times New Roman" w:cs="Times New Roman"/>
          <w:b w:val="0"/>
        </w:rPr>
        <w:t xml:space="preserve">риказом </w:t>
      </w:r>
      <w:r w:rsidR="00BA7A50" w:rsidRPr="00E03992">
        <w:rPr>
          <w:rFonts w:ascii="Times New Roman" w:hAnsi="Times New Roman" w:cs="Times New Roman"/>
          <w:b w:val="0"/>
        </w:rPr>
        <w:t>Министерства п</w:t>
      </w:r>
      <w:r w:rsidR="00B31B68" w:rsidRPr="00E03992">
        <w:rPr>
          <w:rFonts w:ascii="Times New Roman" w:hAnsi="Times New Roman" w:cs="Times New Roman"/>
          <w:b w:val="0"/>
        </w:rPr>
        <w:t xml:space="preserve">росвещения Российской Федерации </w:t>
      </w:r>
      <w:r w:rsidR="00B8303A" w:rsidRPr="00E03992">
        <w:rPr>
          <w:rFonts w:ascii="Times New Roman" w:hAnsi="Times New Roman" w:cs="Times New Roman"/>
          <w:b w:val="0"/>
        </w:rPr>
        <w:t>от</w:t>
      </w:r>
      <w:r w:rsidR="00B31B68" w:rsidRPr="00E03992">
        <w:rPr>
          <w:rFonts w:ascii="Times New Roman" w:hAnsi="Times New Roman" w:cs="Times New Roman"/>
          <w:b w:val="0"/>
        </w:rPr>
        <w:t xml:space="preserve"> 14.06.2022 г. № 444 </w:t>
      </w:r>
      <w:r w:rsidR="00B31B68" w:rsidRPr="00E03992">
        <w:rPr>
          <w:rFonts w:ascii="Times New Roman" w:hAnsi="Times New Roman" w:cs="Times New Roman"/>
          <w:b w:val="0"/>
          <w:lang w:val="ru-RU"/>
        </w:rPr>
        <w:t>«</w:t>
      </w:r>
      <w:r w:rsidR="00B31B68" w:rsidRPr="00E03992">
        <w:rPr>
          <w:rFonts w:ascii="Times New Roman" w:hAnsi="Times New Roman" w:cs="Times New Roman"/>
          <w:b w:val="0"/>
        </w:rPr>
        <w:t>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00B31B68" w:rsidRPr="00E03992">
        <w:rPr>
          <w:rFonts w:ascii="Times New Roman" w:hAnsi="Times New Roman" w:cs="Times New Roman"/>
          <w:b w:val="0"/>
          <w:lang w:val="ru-RU"/>
        </w:rPr>
        <w:t>».</w:t>
      </w:r>
    </w:p>
    <w:p w:rsidR="00061F02" w:rsidRPr="00E03992" w:rsidRDefault="00E27177" w:rsidP="000137A3">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w:t>
      </w:r>
      <w:r w:rsidR="00061F02" w:rsidRPr="00E03992">
        <w:rPr>
          <w:rFonts w:ascii="Times New Roman" w:hAnsi="Times New Roman" w:cs="Times New Roman"/>
          <w:bCs/>
          <w:sz w:val="24"/>
          <w:szCs w:val="24"/>
        </w:rPr>
        <w:t xml:space="preserve"> определяет рекомендованный объем и содержание среднего профессионального образования по </w:t>
      </w:r>
      <w:r w:rsidR="00BA7A50" w:rsidRPr="00E03992">
        <w:rPr>
          <w:rFonts w:ascii="Times New Roman" w:hAnsi="Times New Roman" w:cs="Times New Roman"/>
          <w:sz w:val="24"/>
          <w:szCs w:val="24"/>
        </w:rPr>
        <w:t xml:space="preserve">специальности </w:t>
      </w:r>
      <w:r w:rsidR="00B31B68" w:rsidRPr="00E03992">
        <w:rPr>
          <w:rFonts w:ascii="Times New Roman" w:hAnsi="Times New Roman" w:cs="Times New Roman"/>
          <w:sz w:val="24"/>
          <w:szCs w:val="24"/>
        </w:rPr>
        <w:t>15.02.16 Технология машиностроения</w:t>
      </w:r>
      <w:r w:rsidR="00061F02" w:rsidRPr="00E03992">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061F02" w:rsidRPr="00E03992" w:rsidRDefault="00010EC0" w:rsidP="000137A3">
      <w:pPr>
        <w:pStyle w:val="ae"/>
        <w:spacing w:before="0" w:after="0" w:line="276" w:lineRule="auto"/>
        <w:ind w:left="0" w:firstLine="708"/>
        <w:jc w:val="both"/>
        <w:rPr>
          <w:rFonts w:ascii="Times New Roman" w:hAnsi="Times New Roman" w:cs="Times New Roman"/>
          <w:b/>
          <w:bCs/>
          <w:lang w:val="ru-RU"/>
        </w:rPr>
      </w:pPr>
      <w:r w:rsidRPr="00E03992">
        <w:rPr>
          <w:rFonts w:ascii="Times New Roman" w:hAnsi="Times New Roman" w:cs="Times New Roman"/>
          <w:bCs/>
        </w:rPr>
        <w:t>ПООП-П</w:t>
      </w:r>
      <w:r w:rsidRPr="00E03992">
        <w:rPr>
          <w:rFonts w:ascii="Times New Roman" w:hAnsi="Times New Roman" w:cs="Times New Roman"/>
          <w:bCs/>
          <w:lang w:val="ru-RU"/>
        </w:rPr>
        <w:t xml:space="preserve"> содержит </w:t>
      </w:r>
      <w:r w:rsidR="00D17338" w:rsidRPr="00E03992">
        <w:rPr>
          <w:rFonts w:ascii="Times New Roman" w:hAnsi="Times New Roman" w:cs="Times New Roman"/>
          <w:bCs/>
          <w:lang w:val="ru-RU"/>
        </w:rPr>
        <w:t>обязательную</w:t>
      </w:r>
      <w:r w:rsidR="005D3A8F" w:rsidRPr="00E03992">
        <w:rPr>
          <w:rFonts w:ascii="Times New Roman" w:hAnsi="Times New Roman" w:cs="Times New Roman"/>
          <w:bCs/>
          <w:lang w:val="ru-RU"/>
        </w:rPr>
        <w:t xml:space="preserve"> часть</w:t>
      </w:r>
      <w:r w:rsidR="00F40B28" w:rsidRPr="00E03992">
        <w:rPr>
          <w:rFonts w:ascii="Times New Roman" w:hAnsi="Times New Roman" w:cs="Times New Roman"/>
          <w:bCs/>
          <w:lang w:val="ru-RU"/>
        </w:rPr>
        <w:t xml:space="preserve"> образовательной программы </w:t>
      </w:r>
      <w:r w:rsidR="000137A3" w:rsidRPr="00E03992">
        <w:rPr>
          <w:rFonts w:ascii="Times New Roman" w:hAnsi="Times New Roman" w:cs="Times New Roman"/>
          <w:bCs/>
          <w:lang w:val="ru-RU"/>
        </w:rPr>
        <w:br/>
      </w:r>
      <w:r w:rsidR="00F40B28" w:rsidRPr="00E03992">
        <w:rPr>
          <w:rFonts w:ascii="Times New Roman" w:hAnsi="Times New Roman" w:cs="Times New Roman"/>
          <w:bCs/>
          <w:lang w:val="ru-RU"/>
        </w:rPr>
        <w:t>для</w:t>
      </w:r>
      <w:r w:rsidR="005D3A8F" w:rsidRPr="00E03992">
        <w:rPr>
          <w:rFonts w:ascii="Times New Roman" w:hAnsi="Times New Roman" w:cs="Times New Roman"/>
          <w:bCs/>
          <w:lang w:val="ru-RU"/>
        </w:rPr>
        <w:t xml:space="preserve"> работодателя и </w:t>
      </w:r>
      <w:r w:rsidR="00F40B28" w:rsidRPr="00E03992">
        <w:rPr>
          <w:rFonts w:ascii="Times New Roman" w:hAnsi="Times New Roman" w:cs="Times New Roman"/>
          <w:bCs/>
          <w:lang w:val="ru-RU"/>
        </w:rPr>
        <w:t>предп</w:t>
      </w:r>
      <w:bookmarkStart w:id="0" w:name="_GoBack"/>
      <w:bookmarkEnd w:id="0"/>
      <w:r w:rsidR="00F40B28" w:rsidRPr="00E03992">
        <w:rPr>
          <w:rFonts w:ascii="Times New Roman" w:hAnsi="Times New Roman" w:cs="Times New Roman"/>
          <w:bCs/>
          <w:lang w:val="ru-RU"/>
        </w:rPr>
        <w:t xml:space="preserve">олагает </w:t>
      </w:r>
      <w:r w:rsidR="005D3A8F" w:rsidRPr="00E03992">
        <w:rPr>
          <w:rFonts w:ascii="Times New Roman" w:hAnsi="Times New Roman" w:cs="Times New Roman"/>
          <w:bCs/>
          <w:lang w:val="ru-RU"/>
        </w:rPr>
        <w:t xml:space="preserve">вариативность </w:t>
      </w:r>
      <w:bookmarkStart w:id="1" w:name="_Hlk103622858"/>
      <w:r w:rsidR="00F40B28" w:rsidRPr="00E03992">
        <w:rPr>
          <w:rFonts w:ascii="Times New Roman" w:hAnsi="Times New Roman" w:cs="Times New Roman"/>
          <w:bCs/>
          <w:lang w:val="ru-RU"/>
        </w:rPr>
        <w:t xml:space="preserve">для </w:t>
      </w:r>
      <w:r w:rsidR="005D3A8F" w:rsidRPr="00E03992">
        <w:rPr>
          <w:rFonts w:ascii="Times New Roman" w:hAnsi="Times New Roman" w:cs="Times New Roman"/>
          <w:bCs/>
          <w:lang w:val="ru-RU"/>
        </w:rPr>
        <w:t xml:space="preserve">сетевой </w:t>
      </w:r>
      <w:r w:rsidR="00D17338" w:rsidRPr="00E03992">
        <w:rPr>
          <w:rFonts w:ascii="Times New Roman" w:hAnsi="Times New Roman" w:cs="Times New Roman"/>
          <w:bCs/>
          <w:lang w:val="ru-RU"/>
        </w:rPr>
        <w:t xml:space="preserve">формы </w:t>
      </w:r>
      <w:r w:rsidR="005D3A8F" w:rsidRPr="00E03992">
        <w:rPr>
          <w:rFonts w:ascii="Times New Roman" w:hAnsi="Times New Roman" w:cs="Times New Roman"/>
          <w:bCs/>
          <w:lang w:val="ru-RU"/>
        </w:rPr>
        <w:t>реализации образовательной программы</w:t>
      </w:r>
      <w:bookmarkEnd w:id="1"/>
      <w:r w:rsidR="005D3A8F" w:rsidRPr="00E03992">
        <w:rPr>
          <w:rFonts w:ascii="Times New Roman" w:hAnsi="Times New Roman" w:cs="Times New Roman"/>
          <w:bCs/>
          <w:lang w:val="ru-RU"/>
        </w:rPr>
        <w:t>.</w:t>
      </w: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p w:rsidR="00061F02" w:rsidRPr="00E03992" w:rsidRDefault="00061F02" w:rsidP="00061F02">
      <w:pPr>
        <w:suppressAutoHyphens/>
        <w:ind w:firstLine="709"/>
        <w:jc w:val="both"/>
        <w:rPr>
          <w:rFonts w:ascii="Times New Roman" w:hAnsi="Times New Roman" w:cs="Times New Roman"/>
          <w:bCs/>
          <w:sz w:val="24"/>
          <w:szCs w:val="24"/>
        </w:rPr>
      </w:pPr>
    </w:p>
    <w:tbl>
      <w:tblPr>
        <w:tblW w:w="8183" w:type="dxa"/>
        <w:tblLook w:val="04A0"/>
      </w:tblPr>
      <w:tblGrid>
        <w:gridCol w:w="3457"/>
        <w:gridCol w:w="4726"/>
      </w:tblGrid>
      <w:tr w:rsidR="00E03992" w:rsidRPr="00E03992" w:rsidTr="008C168B">
        <w:tc>
          <w:tcPr>
            <w:tcW w:w="3474" w:type="dxa"/>
            <w:shd w:val="clear" w:color="auto" w:fill="auto"/>
          </w:tcPr>
          <w:p w:rsidR="00E27177" w:rsidRPr="00E03992" w:rsidRDefault="00053B70" w:rsidP="00767FED">
            <w:pPr>
              <w:rPr>
                <w:rFonts w:ascii="Times New Roman" w:hAnsi="Times New Roman" w:cs="Times New Roman"/>
                <w:b/>
                <w:sz w:val="24"/>
                <w:szCs w:val="24"/>
                <w:highlight w:val="lightGray"/>
              </w:rPr>
            </w:pPr>
            <w:r w:rsidRPr="00E03992">
              <w:rPr>
                <w:rFonts w:ascii="Times New Roman" w:hAnsi="Times New Roman" w:cs="Times New Roman"/>
                <w:b/>
                <w:sz w:val="24"/>
                <w:szCs w:val="24"/>
                <w:highlight w:val="lightGray"/>
              </w:rPr>
              <w:t>Организация-р</w:t>
            </w:r>
            <w:r w:rsidR="00616CC5" w:rsidRPr="00E03992">
              <w:rPr>
                <w:rFonts w:ascii="Times New Roman" w:hAnsi="Times New Roman" w:cs="Times New Roman"/>
                <w:b/>
                <w:sz w:val="24"/>
                <w:szCs w:val="24"/>
                <w:highlight w:val="lightGray"/>
              </w:rPr>
              <w:t>аботодател</w:t>
            </w:r>
            <w:r w:rsidR="00672B7A" w:rsidRPr="00E03992">
              <w:rPr>
                <w:rFonts w:ascii="Times New Roman" w:hAnsi="Times New Roman" w:cs="Times New Roman"/>
                <w:b/>
                <w:sz w:val="24"/>
                <w:szCs w:val="24"/>
                <w:highlight w:val="lightGray"/>
              </w:rPr>
              <w:t>ь</w:t>
            </w:r>
            <w:r w:rsidR="00C80792" w:rsidRPr="00E03992">
              <w:rPr>
                <w:rFonts w:ascii="Times New Roman" w:hAnsi="Times New Roman" w:cs="Times New Roman"/>
                <w:b/>
                <w:sz w:val="24"/>
                <w:szCs w:val="24"/>
                <w:highlight w:val="lightGray"/>
              </w:rPr>
              <w:t>:</w:t>
            </w:r>
          </w:p>
          <w:p w:rsidR="00E27177" w:rsidRPr="00E03992" w:rsidRDefault="00E27177" w:rsidP="00767FED">
            <w:pPr>
              <w:rPr>
                <w:rFonts w:ascii="Times New Roman" w:hAnsi="Times New Roman" w:cs="Times New Roman"/>
                <w:b/>
                <w:sz w:val="24"/>
                <w:szCs w:val="24"/>
                <w:highlight w:val="lightGray"/>
              </w:rPr>
            </w:pPr>
          </w:p>
        </w:tc>
        <w:tc>
          <w:tcPr>
            <w:tcW w:w="4709" w:type="dxa"/>
            <w:shd w:val="clear" w:color="auto" w:fill="auto"/>
          </w:tcPr>
          <w:p w:rsidR="00E27177" w:rsidRPr="00E03992" w:rsidRDefault="00B31B68" w:rsidP="008D0E59">
            <w:pPr>
              <w:spacing w:after="0" w:line="240" w:lineRule="auto"/>
              <w:rPr>
                <w:rFonts w:ascii="Times New Roman" w:hAnsi="Times New Roman" w:cs="Times New Roman"/>
                <w:b/>
                <w:highlight w:val="cyan"/>
              </w:rPr>
            </w:pPr>
            <w:r w:rsidRPr="00E03992">
              <w:rPr>
                <w:rFonts w:ascii="Times New Roman" w:hAnsi="Times New Roman" w:cs="Times New Roman"/>
                <w:sz w:val="24"/>
              </w:rPr>
              <w:t>АО «Оренбургские минералы»</w:t>
            </w:r>
          </w:p>
        </w:tc>
      </w:tr>
      <w:tr w:rsidR="00E03992" w:rsidRPr="00E03992" w:rsidTr="008C168B">
        <w:tc>
          <w:tcPr>
            <w:tcW w:w="3474" w:type="dxa"/>
            <w:shd w:val="clear" w:color="auto" w:fill="auto"/>
          </w:tcPr>
          <w:p w:rsidR="00061F02" w:rsidRPr="00E03992" w:rsidRDefault="00061F02" w:rsidP="00767FED">
            <w:pPr>
              <w:rPr>
                <w:rFonts w:ascii="Times New Roman" w:hAnsi="Times New Roman" w:cs="Times New Roman"/>
                <w:b/>
                <w:sz w:val="24"/>
                <w:szCs w:val="24"/>
                <w:highlight w:val="lightGray"/>
              </w:rPr>
            </w:pPr>
            <w:r w:rsidRPr="00E03992">
              <w:rPr>
                <w:rFonts w:ascii="Times New Roman" w:hAnsi="Times New Roman" w:cs="Times New Roman"/>
                <w:b/>
                <w:sz w:val="24"/>
                <w:szCs w:val="24"/>
                <w:highlight w:val="lightGray"/>
              </w:rPr>
              <w:t xml:space="preserve">Организация-разработчик: </w:t>
            </w:r>
          </w:p>
          <w:p w:rsidR="00061F02" w:rsidRPr="00E03992" w:rsidRDefault="00061F02" w:rsidP="00767FED">
            <w:pPr>
              <w:rPr>
                <w:rFonts w:ascii="Times New Roman" w:hAnsi="Times New Roman" w:cs="Times New Roman"/>
                <w:highlight w:val="lightGray"/>
              </w:rPr>
            </w:pPr>
          </w:p>
        </w:tc>
        <w:tc>
          <w:tcPr>
            <w:tcW w:w="4709" w:type="dxa"/>
            <w:shd w:val="clear" w:color="auto" w:fill="auto"/>
          </w:tcPr>
          <w:p w:rsidR="00061F02" w:rsidRPr="00E03992" w:rsidRDefault="00B31B68" w:rsidP="00767FED">
            <w:pPr>
              <w:spacing w:after="0" w:line="240" w:lineRule="auto"/>
              <w:rPr>
                <w:rFonts w:ascii="Times New Roman" w:hAnsi="Times New Roman" w:cs="Times New Roman"/>
                <w:highlight w:val="yellow"/>
              </w:rPr>
            </w:pPr>
            <w:r w:rsidRPr="00E03992">
              <w:rPr>
                <w:rFonts w:ascii="Times New Roman" w:hAnsi="Times New Roman" w:cs="Times New Roman"/>
                <w:sz w:val="24"/>
              </w:rPr>
              <w:t>ГАПОУ «Горно-технологический техникум» г. Ясного Оренбургской области</w:t>
            </w:r>
          </w:p>
        </w:tc>
      </w:tr>
      <w:tr w:rsidR="009A6081" w:rsidRPr="00E03992" w:rsidTr="008C168B">
        <w:tc>
          <w:tcPr>
            <w:tcW w:w="3474" w:type="dxa"/>
            <w:shd w:val="clear" w:color="auto" w:fill="auto"/>
          </w:tcPr>
          <w:p w:rsidR="009A6081" w:rsidRPr="00E03992" w:rsidRDefault="009A6081" w:rsidP="009A6081">
            <w:pPr>
              <w:jc w:val="both"/>
              <w:rPr>
                <w:rFonts w:ascii="Times New Roman" w:hAnsi="Times New Roman" w:cs="Times New Roman"/>
                <w:highlight w:val="lightGray"/>
              </w:rPr>
            </w:pPr>
            <w:r w:rsidRPr="00E03992">
              <w:rPr>
                <w:rFonts w:ascii="Times New Roman" w:hAnsi="Times New Roman" w:cs="Times New Roman"/>
                <w:b/>
                <w:sz w:val="24"/>
                <w:szCs w:val="24"/>
                <w:highlight w:val="lightGray"/>
              </w:rPr>
              <w:t>Экспертные организации:</w:t>
            </w:r>
          </w:p>
        </w:tc>
        <w:tc>
          <w:tcPr>
            <w:tcW w:w="4709" w:type="dxa"/>
            <w:shd w:val="clear" w:color="auto" w:fill="auto"/>
          </w:tcPr>
          <w:p w:rsidR="009A6081" w:rsidRPr="00E03992" w:rsidRDefault="008C168B" w:rsidP="00767FED">
            <w:pPr>
              <w:rPr>
                <w:rFonts w:ascii="Times New Roman" w:hAnsi="Times New Roman" w:cs="Times New Roman"/>
                <w:highlight w:val="lightGray"/>
              </w:rPr>
            </w:pPr>
            <w:r w:rsidRPr="00E03992">
              <w:rPr>
                <w:rFonts w:ascii="Times New Roman" w:hAnsi="Times New Roman" w:cs="Times New Roman"/>
              </w:rPr>
              <w:t>_________________________________________ _________________________________________ _________________________________________</w:t>
            </w:r>
          </w:p>
        </w:tc>
      </w:tr>
    </w:tbl>
    <w:p w:rsidR="00061F02" w:rsidRPr="00E03992" w:rsidRDefault="00061F02" w:rsidP="00061F02">
      <w:pPr>
        <w:suppressAutoHyphens/>
        <w:jc w:val="both"/>
        <w:rPr>
          <w:rFonts w:ascii="Times New Roman" w:hAnsi="Times New Roman" w:cs="Times New Roman"/>
          <w:bCs/>
          <w:sz w:val="24"/>
          <w:szCs w:val="24"/>
        </w:rPr>
      </w:pPr>
    </w:p>
    <w:p w:rsidR="00DA708E" w:rsidRPr="00E03992" w:rsidRDefault="00DA708E" w:rsidP="0065119C">
      <w:pPr>
        <w:jc w:val="center"/>
        <w:rPr>
          <w:rFonts w:ascii="Times New Roman" w:hAnsi="Times New Roman" w:cs="Times New Roman"/>
          <w:sz w:val="24"/>
          <w:szCs w:val="24"/>
        </w:rPr>
        <w:sectPr w:rsidR="00DA708E" w:rsidRPr="00E03992" w:rsidSect="007E4B23">
          <w:footerReference w:type="default" r:id="rId9"/>
          <w:pgSz w:w="11906" w:h="16838"/>
          <w:pgMar w:top="851" w:right="851" w:bottom="907" w:left="1843" w:header="709" w:footer="709" w:gutter="0"/>
          <w:cols w:space="708"/>
          <w:titlePg/>
          <w:docGrid w:linePitch="360"/>
        </w:sectPr>
      </w:pPr>
    </w:p>
    <w:p w:rsidR="00F200D9" w:rsidRPr="00E03992" w:rsidRDefault="0018331B" w:rsidP="00414C20">
      <w:pPr>
        <w:spacing w:after="0"/>
        <w:jc w:val="center"/>
        <w:rPr>
          <w:rFonts w:ascii="Times New Roman" w:hAnsi="Times New Roman" w:cs="Times New Roman"/>
          <w:b/>
          <w:sz w:val="24"/>
          <w:szCs w:val="24"/>
        </w:rPr>
      </w:pPr>
      <w:bookmarkStart w:id="2" w:name="_Hlk68082010"/>
      <w:r w:rsidRPr="00E03992">
        <w:rPr>
          <w:rFonts w:ascii="Times New Roman" w:hAnsi="Times New Roman" w:cs="Times New Roman"/>
          <w:b/>
          <w:sz w:val="24"/>
          <w:szCs w:val="24"/>
        </w:rPr>
        <w:lastRenderedPageBreak/>
        <w:t>Содержание</w:t>
      </w:r>
    </w:p>
    <w:bookmarkStart w:id="3" w:name="_Toc460855517"/>
    <w:bookmarkStart w:id="4" w:name="_Toc460939924"/>
    <w:bookmarkEnd w:id="2"/>
    <w:p w:rsidR="00380C53" w:rsidRPr="00E03992" w:rsidRDefault="00A113A4">
      <w:pPr>
        <w:pStyle w:val="11"/>
        <w:tabs>
          <w:tab w:val="right" w:leader="dot" w:pos="9344"/>
        </w:tabs>
        <w:rPr>
          <w:rFonts w:ascii="Times New Roman" w:hAnsi="Times New Roman" w:cs="Times New Roman"/>
          <w:b w:val="0"/>
          <w:bCs w:val="0"/>
          <w:noProof/>
          <w:sz w:val="22"/>
          <w:szCs w:val="22"/>
        </w:rPr>
      </w:pPr>
      <w:r w:rsidRPr="00E03992">
        <w:rPr>
          <w:rFonts w:ascii="Times New Roman" w:hAnsi="Times New Roman" w:cs="Times New Roman"/>
          <w:sz w:val="22"/>
          <w:szCs w:val="22"/>
        </w:rPr>
        <w:fldChar w:fldCharType="begin"/>
      </w:r>
      <w:r w:rsidR="0029513F" w:rsidRPr="00E03992">
        <w:rPr>
          <w:rFonts w:ascii="Times New Roman" w:hAnsi="Times New Roman" w:cs="Times New Roman"/>
          <w:sz w:val="22"/>
          <w:szCs w:val="22"/>
        </w:rPr>
        <w:instrText xml:space="preserve"> TOC \o "1-3" \h \z \u </w:instrText>
      </w:r>
      <w:r w:rsidRPr="00E03992">
        <w:rPr>
          <w:rFonts w:ascii="Times New Roman" w:hAnsi="Times New Roman" w:cs="Times New Roman"/>
          <w:sz w:val="22"/>
          <w:szCs w:val="22"/>
        </w:rPr>
        <w:fldChar w:fldCharType="separate"/>
      </w:r>
      <w:hyperlink w:anchor="_Toc103593992" w:history="1">
        <w:r w:rsidR="00380C53" w:rsidRPr="00E03992">
          <w:rPr>
            <w:rStyle w:val="ad"/>
            <w:rFonts w:ascii="Times New Roman" w:hAnsi="Times New Roman" w:cs="Times New Roman"/>
            <w:noProof/>
            <w:color w:val="auto"/>
            <w:sz w:val="22"/>
            <w:szCs w:val="22"/>
          </w:rPr>
          <w:t>Раздел 1. Общие положения</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_Toc103593992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4</w:t>
        </w:r>
        <w:r w:rsidRPr="00E03992">
          <w:rPr>
            <w:rFonts w:ascii="Times New Roman" w:hAnsi="Times New Roman" w:cs="Times New Roman"/>
            <w:noProof/>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3993" w:history="1">
        <w:r w:rsidR="00380C53" w:rsidRPr="00E03992">
          <w:rPr>
            <w:rStyle w:val="ad"/>
            <w:rFonts w:ascii="Times New Roman" w:hAnsi="Times New Roman" w:cs="Times New Roman"/>
            <w:noProof/>
            <w:color w:val="auto"/>
            <w:sz w:val="22"/>
            <w:szCs w:val="22"/>
          </w:rPr>
          <w:t>Раздел 2. Общая характеристика образовательной программы с учетом сетевой формы реализации программы</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_Toc103593993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6</w:t>
        </w:r>
        <w:r w:rsidRPr="00E03992">
          <w:rPr>
            <w:rFonts w:ascii="Times New Roman" w:hAnsi="Times New Roman" w:cs="Times New Roman"/>
            <w:noProof/>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3994" w:history="1">
        <w:r w:rsidR="00380C53" w:rsidRPr="00E03992">
          <w:rPr>
            <w:rStyle w:val="ad"/>
            <w:rFonts w:ascii="Times New Roman" w:hAnsi="Times New Roman" w:cs="Times New Roman"/>
            <w:noProof/>
            <w:color w:val="auto"/>
            <w:sz w:val="22"/>
            <w:szCs w:val="22"/>
          </w:rPr>
          <w:t>Раздел 3. Характеристика профессиональной деятельности выпускника</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_Toc103593994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6</w:t>
        </w:r>
        <w:r w:rsidRPr="00E03992">
          <w:rPr>
            <w:rFonts w:ascii="Times New Roman" w:hAnsi="Times New Roman" w:cs="Times New Roman"/>
            <w:noProof/>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3995" w:history="1">
        <w:r w:rsidR="00380C53" w:rsidRPr="00E03992">
          <w:rPr>
            <w:rStyle w:val="ad"/>
            <w:rFonts w:ascii="Times New Roman" w:hAnsi="Times New Roman" w:cs="Times New Roman"/>
            <w:noProof/>
            <w:color w:val="auto"/>
            <w:sz w:val="22"/>
            <w:szCs w:val="22"/>
          </w:rPr>
          <w:t>Раздел 4. Планируемые результаты освоения образовательной программы</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_Toc103593995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8</w:t>
        </w:r>
        <w:r w:rsidRPr="00E03992">
          <w:rPr>
            <w:rFonts w:ascii="Times New Roman" w:hAnsi="Times New Roman" w:cs="Times New Roman"/>
            <w:noProof/>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3996" w:history="1">
        <w:r w:rsidR="00380C53" w:rsidRPr="00E03992">
          <w:rPr>
            <w:rStyle w:val="ad"/>
            <w:rFonts w:ascii="Times New Roman" w:hAnsi="Times New Roman" w:cs="Times New Roman"/>
            <w:i w:val="0"/>
            <w:iCs w:val="0"/>
            <w:color w:val="auto"/>
            <w:sz w:val="22"/>
            <w:szCs w:val="22"/>
          </w:rPr>
          <w:t>4.1. Общие компетенции</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_Toc103593996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3997" w:history="1">
        <w:r w:rsidR="00380C53" w:rsidRPr="00E03992">
          <w:rPr>
            <w:rStyle w:val="ad"/>
            <w:rFonts w:ascii="Times New Roman" w:hAnsi="Times New Roman" w:cs="Times New Roman"/>
            <w:i w:val="0"/>
            <w:iCs w:val="0"/>
            <w:color w:val="auto"/>
            <w:sz w:val="22"/>
            <w:szCs w:val="22"/>
          </w:rPr>
          <w:t>4.2. Профессиональные компетенции</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_Toc103593997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12</w:t>
        </w:r>
        <w:r w:rsidRPr="00E03992">
          <w:rPr>
            <w:rFonts w:ascii="Times New Roman" w:hAnsi="Times New Roman" w:cs="Times New Roman"/>
            <w:i w:val="0"/>
            <w:iCs w:val="0"/>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3998" w:history="1">
        <w:r w:rsidR="00380C53" w:rsidRPr="00E03992">
          <w:rPr>
            <w:rStyle w:val="ad"/>
            <w:rFonts w:ascii="Times New Roman" w:hAnsi="Times New Roman" w:cs="Times New Roman"/>
            <w:noProof/>
            <w:color w:val="auto"/>
            <w:sz w:val="22"/>
            <w:szCs w:val="22"/>
          </w:rPr>
          <w:t>Раздел 5. Примерная структура образовательной программы</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_Toc103593998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53</w:t>
        </w:r>
        <w:r w:rsidRPr="00E03992">
          <w:rPr>
            <w:rFonts w:ascii="Times New Roman" w:hAnsi="Times New Roman" w:cs="Times New Roman"/>
            <w:noProof/>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3999" w:history="1">
        <w:r w:rsidR="00380C53" w:rsidRPr="00E03992">
          <w:rPr>
            <w:rStyle w:val="ad"/>
            <w:rFonts w:ascii="Times New Roman" w:hAnsi="Times New Roman" w:cs="Times New Roman"/>
            <w:i w:val="0"/>
            <w:iCs w:val="0"/>
            <w:color w:val="auto"/>
            <w:sz w:val="22"/>
            <w:szCs w:val="22"/>
          </w:rPr>
          <w:t>5.1. Примерный учебный план</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_Toc103593999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b/>
            <w:bCs/>
            <w:i w:val="0"/>
            <w:iCs w:val="0"/>
            <w:webHidden/>
            <w:sz w:val="22"/>
            <w:szCs w:val="22"/>
          </w:rPr>
          <w:t>Ошибка! Закладка не определена.</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0" w:history="1">
        <w:r w:rsidR="00380C53" w:rsidRPr="00E03992">
          <w:rPr>
            <w:rStyle w:val="ad"/>
            <w:rFonts w:ascii="Times New Roman" w:hAnsi="Times New Roman" w:cs="Times New Roman"/>
            <w:i w:val="0"/>
            <w:iCs w:val="0"/>
            <w:color w:val="auto"/>
            <w:sz w:val="22"/>
            <w:szCs w:val="22"/>
            <w:lang w:eastAsia="en-US"/>
          </w:rPr>
          <w:t>5.2. Примерный план обучения на предприятии (на рабочем месте)</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_Toc103594000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56</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1" w:history="1">
        <w:r w:rsidR="00380C53" w:rsidRPr="00E03992">
          <w:rPr>
            <w:rStyle w:val="ad"/>
            <w:rFonts w:ascii="Times New Roman" w:hAnsi="Times New Roman" w:cs="Times New Roman"/>
            <w:i w:val="0"/>
            <w:iCs w:val="0"/>
            <w:color w:val="auto"/>
            <w:sz w:val="22"/>
            <w:szCs w:val="22"/>
          </w:rPr>
          <w:t>5.3. Примерный календарный учебный график</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_Toc103594001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62</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2" w:history="1">
        <w:r w:rsidR="00380C53" w:rsidRPr="00E03992">
          <w:rPr>
            <w:rStyle w:val="ad"/>
            <w:rFonts w:ascii="Times New Roman" w:hAnsi="Times New Roman" w:cs="Times New Roman"/>
            <w:i w:val="0"/>
            <w:iCs w:val="0"/>
            <w:color w:val="auto"/>
            <w:sz w:val="22"/>
            <w:szCs w:val="22"/>
          </w:rPr>
          <w:t>5.4. Примерная рабочая программа воспитания</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_Toc103594002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72</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3" w:history="1">
        <w:r w:rsidR="00380C53" w:rsidRPr="00E03992">
          <w:rPr>
            <w:rStyle w:val="ad"/>
            <w:rFonts w:ascii="Times New Roman" w:hAnsi="Times New Roman" w:cs="Times New Roman"/>
            <w:i w:val="0"/>
            <w:iCs w:val="0"/>
            <w:color w:val="auto"/>
            <w:sz w:val="22"/>
            <w:szCs w:val="22"/>
          </w:rPr>
          <w:t>5.5. Примерный календарный план воспитательной работы</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_Toc103594003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72</w:t>
        </w:r>
        <w:r w:rsidRPr="00E03992">
          <w:rPr>
            <w:rFonts w:ascii="Times New Roman" w:hAnsi="Times New Roman" w:cs="Times New Roman"/>
            <w:i w:val="0"/>
            <w:iCs w:val="0"/>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4004" w:history="1">
        <w:r w:rsidR="00380C53" w:rsidRPr="00E03992">
          <w:rPr>
            <w:rStyle w:val="ad"/>
            <w:rFonts w:ascii="Times New Roman" w:hAnsi="Times New Roman" w:cs="Times New Roman"/>
            <w:noProof/>
            <w:color w:val="auto"/>
            <w:sz w:val="22"/>
            <w:szCs w:val="22"/>
          </w:rPr>
          <w:t>Раздел 6. Примерные условия реализации образовательной программы</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_Toc103594004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73</w:t>
        </w:r>
        <w:r w:rsidRPr="00E03992">
          <w:rPr>
            <w:rFonts w:ascii="Times New Roman" w:hAnsi="Times New Roman" w:cs="Times New Roman"/>
            <w:noProof/>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5" w:history="1">
        <w:r w:rsidR="00380C53" w:rsidRPr="00E03992">
          <w:rPr>
            <w:rStyle w:val="ad"/>
            <w:rFonts w:ascii="Times New Roman" w:hAnsi="Times New Roman" w:cs="Times New Roman"/>
            <w:i w:val="0"/>
            <w:iCs w:val="0"/>
            <w:color w:val="auto"/>
            <w:sz w:val="22"/>
            <w:szCs w:val="22"/>
          </w:rPr>
          <w:t xml:space="preserve">6.1. </w:t>
        </w:r>
        <w:r w:rsidR="00380C53" w:rsidRPr="00E03992">
          <w:rPr>
            <w:rStyle w:val="ad"/>
            <w:rFonts w:ascii="Times New Roman" w:hAnsi="Times New Roman" w:cs="Times New Roman"/>
            <w:i w:val="0"/>
            <w:iCs w:val="0"/>
            <w:color w:val="auto"/>
            <w:sz w:val="22"/>
            <w:szCs w:val="22"/>
            <w:lang w:eastAsia="en-US"/>
          </w:rPr>
          <w:t>Требования к материально-техническому обеспечению образовательной программы</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_Toc103594005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73</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6" w:history="1">
        <w:r w:rsidR="00380C53" w:rsidRPr="00E03992">
          <w:rPr>
            <w:rStyle w:val="ad"/>
            <w:rFonts w:ascii="Times New Roman" w:hAnsi="Times New Roman" w:cs="Times New Roman"/>
            <w:i w:val="0"/>
            <w:iCs w:val="0"/>
            <w:color w:val="auto"/>
            <w:sz w:val="22"/>
            <w:szCs w:val="22"/>
          </w:rPr>
          <w:t xml:space="preserve">6.2. </w:t>
        </w:r>
        <w:r w:rsidR="00380C53" w:rsidRPr="00E03992">
          <w:rPr>
            <w:rStyle w:val="ad"/>
            <w:rFonts w:ascii="Times New Roman" w:hAnsi="Times New Roman" w:cs="Times New Roman"/>
            <w:i w:val="0"/>
            <w:iCs w:val="0"/>
            <w:color w:val="auto"/>
            <w:sz w:val="22"/>
            <w:szCs w:val="22"/>
            <w:lang w:eastAsia="en-US"/>
          </w:rPr>
          <w:t>Требования к учебно-методическому обеспечению образовательной программы</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_Toc103594006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83</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7" w:history="1">
        <w:r w:rsidR="00380C53" w:rsidRPr="00E03992">
          <w:rPr>
            <w:rStyle w:val="ad"/>
            <w:rFonts w:ascii="Times New Roman" w:hAnsi="Times New Roman" w:cs="Times New Roman"/>
            <w:i w:val="0"/>
            <w:iCs w:val="0"/>
            <w:color w:val="auto"/>
            <w:sz w:val="22"/>
            <w:szCs w:val="22"/>
            <w:lang w:eastAsia="en-US"/>
          </w:rPr>
          <w:t>6.3. Требования к практической подготовке обучающихся</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_Toc103594007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84</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8" w:history="1">
        <w:r w:rsidR="00380C53" w:rsidRPr="00E03992">
          <w:rPr>
            <w:rStyle w:val="ad"/>
            <w:rFonts w:ascii="Times New Roman" w:hAnsi="Times New Roman" w:cs="Times New Roman"/>
            <w:i w:val="0"/>
            <w:iCs w:val="0"/>
            <w:color w:val="auto"/>
            <w:sz w:val="22"/>
            <w:szCs w:val="22"/>
          </w:rPr>
          <w:t>6.4. Требования к организации воспитания обучающихся</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_Toc103594008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85</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09" w:history="1">
        <w:r w:rsidR="00380C53" w:rsidRPr="00E03992">
          <w:rPr>
            <w:rStyle w:val="ad"/>
            <w:rFonts w:ascii="Times New Roman" w:hAnsi="Times New Roman" w:cs="Times New Roman"/>
            <w:i w:val="0"/>
            <w:iCs w:val="0"/>
            <w:color w:val="auto"/>
            <w:sz w:val="22"/>
            <w:szCs w:val="22"/>
          </w:rPr>
          <w:t>6.5. Требования к кадровым условиям реализации образовательной программы</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_Toc103594009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85</w:t>
        </w:r>
        <w:r w:rsidRPr="00E03992">
          <w:rPr>
            <w:rFonts w:ascii="Times New Roman" w:hAnsi="Times New Roman" w:cs="Times New Roman"/>
            <w:i w:val="0"/>
            <w:iCs w:val="0"/>
            <w:webHidden/>
            <w:sz w:val="22"/>
            <w:szCs w:val="22"/>
          </w:rPr>
          <w:fldChar w:fldCharType="end"/>
        </w:r>
      </w:hyperlink>
    </w:p>
    <w:p w:rsidR="00380C53" w:rsidRPr="00E03992" w:rsidRDefault="00A113A4">
      <w:pPr>
        <w:pStyle w:val="24"/>
        <w:rPr>
          <w:rFonts w:ascii="Times New Roman" w:hAnsi="Times New Roman" w:cs="Times New Roman"/>
          <w:i w:val="0"/>
          <w:iCs w:val="0"/>
          <w:sz w:val="22"/>
          <w:szCs w:val="22"/>
        </w:rPr>
      </w:pPr>
      <w:hyperlink w:anchor="_Toc103594010" w:history="1">
        <w:r w:rsidR="00380C53" w:rsidRPr="00E03992">
          <w:rPr>
            <w:rStyle w:val="ad"/>
            <w:rFonts w:ascii="Times New Roman" w:hAnsi="Times New Roman" w:cs="Times New Roman"/>
            <w:i w:val="0"/>
            <w:iCs w:val="0"/>
            <w:color w:val="auto"/>
            <w:sz w:val="22"/>
            <w:szCs w:val="22"/>
          </w:rPr>
          <w:t>6.6. Требования к финансовым условиям реализации образовательной программы</w:t>
        </w:r>
        <w:r w:rsidR="00380C53" w:rsidRPr="00E03992">
          <w:rPr>
            <w:rFonts w:ascii="Times New Roman" w:hAnsi="Times New Roman" w:cs="Times New Roman"/>
            <w:i w:val="0"/>
            <w:iCs w:val="0"/>
            <w:webHidden/>
            <w:sz w:val="22"/>
            <w:szCs w:val="22"/>
          </w:rPr>
          <w:tab/>
        </w:r>
        <w:r w:rsidRPr="00E03992">
          <w:rPr>
            <w:rFonts w:ascii="Times New Roman" w:hAnsi="Times New Roman" w:cs="Times New Roman"/>
            <w:i w:val="0"/>
            <w:iCs w:val="0"/>
            <w:webHidden/>
            <w:sz w:val="22"/>
            <w:szCs w:val="22"/>
          </w:rPr>
          <w:fldChar w:fldCharType="begin"/>
        </w:r>
        <w:r w:rsidR="00380C53" w:rsidRPr="00E03992">
          <w:rPr>
            <w:rFonts w:ascii="Times New Roman" w:hAnsi="Times New Roman" w:cs="Times New Roman"/>
            <w:i w:val="0"/>
            <w:iCs w:val="0"/>
            <w:webHidden/>
            <w:sz w:val="22"/>
            <w:szCs w:val="22"/>
          </w:rPr>
          <w:instrText xml:space="preserve"> PAGEREF _Toc103594010 \h </w:instrText>
        </w:r>
        <w:r w:rsidRPr="00E03992">
          <w:rPr>
            <w:rFonts w:ascii="Times New Roman" w:hAnsi="Times New Roman" w:cs="Times New Roman"/>
            <w:i w:val="0"/>
            <w:iCs w:val="0"/>
            <w:webHidden/>
            <w:sz w:val="22"/>
            <w:szCs w:val="22"/>
          </w:rPr>
        </w:r>
        <w:r w:rsidRPr="00E03992">
          <w:rPr>
            <w:rFonts w:ascii="Times New Roman" w:hAnsi="Times New Roman" w:cs="Times New Roman"/>
            <w:i w:val="0"/>
            <w:iCs w:val="0"/>
            <w:webHidden/>
            <w:sz w:val="22"/>
            <w:szCs w:val="22"/>
          </w:rPr>
          <w:fldChar w:fldCharType="separate"/>
        </w:r>
        <w:r w:rsidR="004959A9" w:rsidRPr="00E03992">
          <w:rPr>
            <w:rFonts w:ascii="Times New Roman" w:hAnsi="Times New Roman" w:cs="Times New Roman"/>
            <w:i w:val="0"/>
            <w:iCs w:val="0"/>
            <w:webHidden/>
            <w:sz w:val="22"/>
            <w:szCs w:val="22"/>
          </w:rPr>
          <w:t>86</w:t>
        </w:r>
        <w:r w:rsidRPr="00E03992">
          <w:rPr>
            <w:rFonts w:ascii="Times New Roman" w:hAnsi="Times New Roman" w:cs="Times New Roman"/>
            <w:i w:val="0"/>
            <w:iCs w:val="0"/>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4011" w:history="1">
        <w:r w:rsidR="00380C53" w:rsidRPr="00E03992">
          <w:rPr>
            <w:rStyle w:val="ad"/>
            <w:rFonts w:ascii="Times New Roman" w:hAnsi="Times New Roman" w:cs="Times New Roman"/>
            <w:noProof/>
            <w:color w:val="auto"/>
            <w:sz w:val="22"/>
            <w:szCs w:val="22"/>
          </w:rPr>
          <w:t>Раздел 7. Формирование оценочных материалов для проведения государственной итоговой аттестации</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_Toc103594011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86</w:t>
        </w:r>
        <w:r w:rsidRPr="00E03992">
          <w:rPr>
            <w:rFonts w:ascii="Times New Roman" w:hAnsi="Times New Roman" w:cs="Times New Roman"/>
            <w:noProof/>
            <w:webHidden/>
            <w:sz w:val="22"/>
            <w:szCs w:val="22"/>
          </w:rPr>
          <w:fldChar w:fldCharType="end"/>
        </w:r>
      </w:hyperlink>
    </w:p>
    <w:p w:rsidR="00380C53" w:rsidRPr="00E03992" w:rsidRDefault="00A113A4">
      <w:pPr>
        <w:pStyle w:val="11"/>
        <w:tabs>
          <w:tab w:val="right" w:leader="dot" w:pos="9344"/>
        </w:tabs>
        <w:rPr>
          <w:rFonts w:ascii="Times New Roman" w:hAnsi="Times New Roman" w:cs="Times New Roman"/>
          <w:b w:val="0"/>
          <w:bCs w:val="0"/>
          <w:noProof/>
          <w:sz w:val="22"/>
          <w:szCs w:val="22"/>
        </w:rPr>
      </w:pPr>
      <w:hyperlink w:anchor="_Toc103594012" w:history="1">
        <w:r w:rsidR="00380C53" w:rsidRPr="00E03992">
          <w:rPr>
            <w:rStyle w:val="ad"/>
            <w:rFonts w:ascii="Times New Roman" w:hAnsi="Times New Roman" w:cs="Times New Roman"/>
            <w:noProof/>
            <w:color w:val="auto"/>
            <w:sz w:val="22"/>
            <w:szCs w:val="22"/>
          </w:rPr>
          <w:t>Раздел 8. Разработчики примерной основной образовательной программы</w:t>
        </w:r>
        <w:r w:rsidR="00380C53" w:rsidRPr="00E03992">
          <w:rPr>
            <w:rFonts w:ascii="Times New Roman" w:hAnsi="Times New Roman" w:cs="Times New Roman"/>
            <w:noProof/>
            <w:webHidden/>
            <w:sz w:val="22"/>
            <w:szCs w:val="22"/>
          </w:rPr>
          <w:tab/>
        </w:r>
        <w:r w:rsidRPr="00E03992">
          <w:rPr>
            <w:rFonts w:ascii="Times New Roman" w:hAnsi="Times New Roman" w:cs="Times New Roman"/>
            <w:noProof/>
            <w:webHidden/>
            <w:sz w:val="22"/>
            <w:szCs w:val="22"/>
          </w:rPr>
          <w:fldChar w:fldCharType="begin"/>
        </w:r>
        <w:r w:rsidR="00380C53" w:rsidRPr="00E03992">
          <w:rPr>
            <w:rFonts w:ascii="Times New Roman" w:hAnsi="Times New Roman" w:cs="Times New Roman"/>
            <w:noProof/>
            <w:webHidden/>
            <w:sz w:val="22"/>
            <w:szCs w:val="22"/>
          </w:rPr>
          <w:instrText xml:space="preserve"> PAGEREF _Toc103594012 \h </w:instrText>
        </w:r>
        <w:r w:rsidRPr="00E03992">
          <w:rPr>
            <w:rFonts w:ascii="Times New Roman" w:hAnsi="Times New Roman" w:cs="Times New Roman"/>
            <w:noProof/>
            <w:webHidden/>
            <w:sz w:val="22"/>
            <w:szCs w:val="22"/>
          </w:rPr>
        </w:r>
        <w:r w:rsidRPr="00E03992">
          <w:rPr>
            <w:rFonts w:ascii="Times New Roman" w:hAnsi="Times New Roman" w:cs="Times New Roman"/>
            <w:noProof/>
            <w:webHidden/>
            <w:sz w:val="22"/>
            <w:szCs w:val="22"/>
          </w:rPr>
          <w:fldChar w:fldCharType="separate"/>
        </w:r>
        <w:r w:rsidR="004959A9" w:rsidRPr="00E03992">
          <w:rPr>
            <w:rFonts w:ascii="Times New Roman" w:hAnsi="Times New Roman" w:cs="Times New Roman"/>
            <w:noProof/>
            <w:webHidden/>
            <w:sz w:val="22"/>
            <w:szCs w:val="22"/>
          </w:rPr>
          <w:t>87</w:t>
        </w:r>
        <w:r w:rsidRPr="00E03992">
          <w:rPr>
            <w:rFonts w:ascii="Times New Roman" w:hAnsi="Times New Roman" w:cs="Times New Roman"/>
            <w:noProof/>
            <w:webHidden/>
            <w:sz w:val="22"/>
            <w:szCs w:val="22"/>
          </w:rPr>
          <w:fldChar w:fldCharType="end"/>
        </w:r>
      </w:hyperlink>
    </w:p>
    <w:p w:rsidR="00A62263" w:rsidRPr="00E03992" w:rsidRDefault="00A113A4" w:rsidP="000A347A">
      <w:pPr>
        <w:rPr>
          <w:rFonts w:ascii="Times New Roman" w:hAnsi="Times New Roman" w:cs="Times New Roman"/>
          <w:b/>
        </w:rPr>
      </w:pPr>
      <w:r w:rsidRPr="00E03992">
        <w:rPr>
          <w:rFonts w:ascii="Times New Roman" w:hAnsi="Times New Roman" w:cs="Times New Roman"/>
          <w:b/>
          <w:bCs/>
        </w:rPr>
        <w:fldChar w:fldCharType="end"/>
      </w:r>
    </w:p>
    <w:p w:rsidR="00D15784" w:rsidRPr="00E03992" w:rsidRDefault="00500988" w:rsidP="00ED4E4F">
      <w:pPr>
        <w:suppressAutoHyphens/>
        <w:spacing w:after="0"/>
        <w:rPr>
          <w:rFonts w:ascii="Times New Roman" w:hAnsi="Times New Roman" w:cs="Times New Roman"/>
          <w:b/>
          <w:bCs/>
        </w:rPr>
      </w:pPr>
      <w:r w:rsidRPr="00E03992">
        <w:rPr>
          <w:rFonts w:ascii="Times New Roman" w:hAnsi="Times New Roman" w:cs="Times New Roman"/>
          <w:b/>
          <w:bCs/>
        </w:rPr>
        <w:t xml:space="preserve">Приложение 1 </w:t>
      </w:r>
      <w:r w:rsidR="005C3E3C" w:rsidRPr="00E03992">
        <w:rPr>
          <w:rFonts w:ascii="Times New Roman" w:hAnsi="Times New Roman" w:cs="Times New Roman"/>
          <w:b/>
          <w:bCs/>
        </w:rPr>
        <w:t>Модель</w:t>
      </w:r>
      <w:r w:rsidRPr="00E03992">
        <w:rPr>
          <w:rFonts w:ascii="Times New Roman" w:hAnsi="Times New Roman" w:cs="Times New Roman"/>
          <w:b/>
          <w:bCs/>
        </w:rPr>
        <w:t xml:space="preserve"> компетенций</w:t>
      </w:r>
      <w:r w:rsidR="005C3E3C" w:rsidRPr="00E03992">
        <w:rPr>
          <w:rFonts w:ascii="Times New Roman" w:hAnsi="Times New Roman" w:cs="Times New Roman"/>
          <w:b/>
          <w:bCs/>
        </w:rPr>
        <w:t xml:space="preserve"> выпускника</w:t>
      </w:r>
    </w:p>
    <w:p w:rsidR="00500988" w:rsidRPr="00E03992" w:rsidRDefault="00500988" w:rsidP="00ED4E4F">
      <w:pPr>
        <w:suppressAutoHyphens/>
        <w:spacing w:after="0"/>
        <w:rPr>
          <w:rFonts w:ascii="Times New Roman" w:hAnsi="Times New Roman" w:cs="Times New Roman"/>
          <w:b/>
          <w:bCs/>
        </w:rPr>
      </w:pPr>
      <w:r w:rsidRPr="00E03992">
        <w:rPr>
          <w:rFonts w:ascii="Times New Roman" w:hAnsi="Times New Roman" w:cs="Times New Roman"/>
          <w:b/>
          <w:bCs/>
        </w:rPr>
        <w:t>Приложение 2 Программы профессиональных модулей</w:t>
      </w:r>
    </w:p>
    <w:p w:rsidR="00500988" w:rsidRPr="00E03992" w:rsidRDefault="00500988" w:rsidP="00ED4E4F">
      <w:pPr>
        <w:suppressAutoHyphens/>
        <w:spacing w:after="0"/>
        <w:rPr>
          <w:rFonts w:ascii="Times New Roman" w:hAnsi="Times New Roman" w:cs="Times New Roman"/>
          <w:b/>
          <w:bCs/>
        </w:rPr>
      </w:pPr>
      <w:r w:rsidRPr="00E03992">
        <w:rPr>
          <w:rFonts w:ascii="Times New Roman" w:hAnsi="Times New Roman" w:cs="Times New Roman"/>
          <w:b/>
          <w:bCs/>
        </w:rPr>
        <w:t xml:space="preserve">Приложение 3 </w:t>
      </w:r>
      <w:r w:rsidR="000C28EA" w:rsidRPr="00E03992">
        <w:rPr>
          <w:rFonts w:ascii="Times New Roman" w:hAnsi="Times New Roman" w:cs="Times New Roman"/>
          <w:b/>
          <w:bCs/>
        </w:rPr>
        <w:t>Программы учебных дисциплин</w:t>
      </w:r>
      <w:r w:rsidR="00ED4CB3" w:rsidRPr="00E03992">
        <w:rPr>
          <w:rFonts w:ascii="Times New Roman" w:hAnsi="Times New Roman" w:cs="Times New Roman"/>
          <w:b/>
          <w:bCs/>
        </w:rPr>
        <w:t>/междисци</w:t>
      </w:r>
      <w:r w:rsidR="005C3E3C" w:rsidRPr="00E03992">
        <w:rPr>
          <w:rFonts w:ascii="Times New Roman" w:hAnsi="Times New Roman" w:cs="Times New Roman"/>
          <w:b/>
          <w:bCs/>
        </w:rPr>
        <w:t>плинарных модулей</w:t>
      </w:r>
    </w:p>
    <w:p w:rsidR="00500988" w:rsidRPr="00E03992" w:rsidRDefault="00500988" w:rsidP="00ED4E4F">
      <w:pPr>
        <w:suppressAutoHyphens/>
        <w:spacing w:after="0"/>
        <w:rPr>
          <w:rFonts w:ascii="Times New Roman" w:hAnsi="Times New Roman" w:cs="Times New Roman"/>
          <w:b/>
          <w:bCs/>
        </w:rPr>
      </w:pPr>
      <w:r w:rsidRPr="00E03992">
        <w:rPr>
          <w:rFonts w:ascii="Times New Roman" w:hAnsi="Times New Roman" w:cs="Times New Roman"/>
          <w:b/>
          <w:bCs/>
        </w:rPr>
        <w:t xml:space="preserve">Приложение 4 </w:t>
      </w:r>
      <w:r w:rsidR="000C28EA" w:rsidRPr="00E03992">
        <w:rPr>
          <w:rFonts w:ascii="Times New Roman" w:hAnsi="Times New Roman" w:cs="Times New Roman"/>
          <w:b/>
          <w:bCs/>
        </w:rPr>
        <w:t>Примерная рабочая программа воспитания</w:t>
      </w:r>
    </w:p>
    <w:p w:rsidR="00500988" w:rsidRPr="00E03992" w:rsidRDefault="00500988" w:rsidP="00394C61">
      <w:pPr>
        <w:suppressAutoHyphens/>
        <w:spacing w:after="0"/>
        <w:ind w:left="1560" w:hanging="1560"/>
        <w:rPr>
          <w:rFonts w:ascii="Times New Roman" w:hAnsi="Times New Roman" w:cs="Times New Roman"/>
          <w:b/>
          <w:bCs/>
        </w:rPr>
      </w:pPr>
      <w:r w:rsidRPr="00E03992">
        <w:rPr>
          <w:rFonts w:ascii="Times New Roman" w:hAnsi="Times New Roman" w:cs="Times New Roman"/>
          <w:b/>
          <w:bCs/>
        </w:rPr>
        <w:t xml:space="preserve">Приложение 5 </w:t>
      </w:r>
      <w:r w:rsidR="000C28EA" w:rsidRPr="00E03992">
        <w:rPr>
          <w:rFonts w:ascii="Times New Roman" w:hAnsi="Times New Roman" w:cs="Times New Roman"/>
          <w:b/>
          <w:bCs/>
        </w:rPr>
        <w:t xml:space="preserve">Примерные </w:t>
      </w:r>
      <w:r w:rsidR="00677B70" w:rsidRPr="00E03992">
        <w:rPr>
          <w:rFonts w:ascii="Times New Roman" w:hAnsi="Times New Roman" w:cs="Times New Roman"/>
          <w:b/>
          <w:bCs/>
        </w:rPr>
        <w:t>оценочные материалы</w:t>
      </w:r>
      <w:r w:rsidR="000C28EA" w:rsidRPr="00E03992">
        <w:rPr>
          <w:rFonts w:ascii="Times New Roman" w:hAnsi="Times New Roman" w:cs="Times New Roman"/>
          <w:b/>
          <w:bCs/>
        </w:rPr>
        <w:t xml:space="preserve"> для ГИА </w:t>
      </w:r>
    </w:p>
    <w:p w:rsidR="00500988" w:rsidRPr="00E03992" w:rsidRDefault="00500988" w:rsidP="00ED4E4F">
      <w:pPr>
        <w:suppressAutoHyphens/>
        <w:spacing w:after="0"/>
        <w:rPr>
          <w:rFonts w:ascii="Times New Roman" w:hAnsi="Times New Roman" w:cs="Times New Roman"/>
        </w:rPr>
      </w:pPr>
    </w:p>
    <w:p w:rsidR="00500988" w:rsidRPr="00E03992" w:rsidRDefault="00500988" w:rsidP="00ED4E4F">
      <w:pPr>
        <w:suppressAutoHyphens/>
        <w:spacing w:after="0"/>
        <w:rPr>
          <w:rFonts w:ascii="Times New Roman" w:hAnsi="Times New Roman" w:cs="Times New Roman"/>
          <w:sz w:val="24"/>
          <w:szCs w:val="24"/>
        </w:rPr>
        <w:sectPr w:rsidR="00500988" w:rsidRPr="00E03992" w:rsidSect="00610DAE">
          <w:pgSz w:w="11906" w:h="16838"/>
          <w:pgMar w:top="1134" w:right="851" w:bottom="1134" w:left="1701" w:header="709" w:footer="709" w:gutter="0"/>
          <w:cols w:space="708"/>
          <w:docGrid w:linePitch="360"/>
        </w:sectPr>
      </w:pPr>
    </w:p>
    <w:p w:rsidR="008D58DC" w:rsidRPr="00E03992" w:rsidRDefault="008D58DC" w:rsidP="00A80077">
      <w:pPr>
        <w:pStyle w:val="1"/>
        <w:rPr>
          <w:rFonts w:ascii="Times New Roman" w:hAnsi="Times New Roman" w:cs="Times New Roman"/>
        </w:rPr>
      </w:pPr>
      <w:bookmarkStart w:id="5" w:name="_Toc103593992"/>
      <w:r w:rsidRPr="00E03992">
        <w:rPr>
          <w:rFonts w:ascii="Times New Roman" w:hAnsi="Times New Roman" w:cs="Times New Roman"/>
        </w:rPr>
        <w:lastRenderedPageBreak/>
        <w:t>Раздел 1. Общие положения</w:t>
      </w:r>
      <w:bookmarkEnd w:id="5"/>
    </w:p>
    <w:p w:rsidR="00C91987" w:rsidRPr="00E03992" w:rsidRDefault="008D58DC" w:rsidP="000662BB">
      <w:pPr>
        <w:pStyle w:val="1"/>
        <w:shd w:val="clear" w:color="auto" w:fill="FFFFFF"/>
        <w:spacing w:before="0" w:after="0" w:line="276" w:lineRule="auto"/>
        <w:jc w:val="both"/>
        <w:rPr>
          <w:rFonts w:ascii="Times New Roman" w:hAnsi="Times New Roman" w:cs="Times New Roman"/>
          <w:b w:val="0"/>
          <w:bCs w:val="0"/>
        </w:rPr>
      </w:pPr>
      <w:r w:rsidRPr="00E03992">
        <w:rPr>
          <w:rFonts w:ascii="Times New Roman" w:hAnsi="Times New Roman" w:cs="Times New Roman"/>
          <w:b w:val="0"/>
          <w:bCs w:val="0"/>
        </w:rPr>
        <w:t>1.1.</w:t>
      </w:r>
      <w:r w:rsidR="00036C7F" w:rsidRPr="00E03992">
        <w:rPr>
          <w:rFonts w:ascii="Times New Roman" w:hAnsi="Times New Roman" w:cs="Times New Roman"/>
          <w:b w:val="0"/>
          <w:bCs w:val="0"/>
        </w:rPr>
        <w:t> </w:t>
      </w:r>
      <w:r w:rsidR="00950137" w:rsidRPr="00E03992">
        <w:rPr>
          <w:rFonts w:ascii="Times New Roman" w:hAnsi="Times New Roman" w:cs="Times New Roman"/>
          <w:b w:val="0"/>
          <w:bCs w:val="0"/>
        </w:rPr>
        <w:t xml:space="preserve">Настоящая </w:t>
      </w:r>
      <w:r w:rsidR="00E27177" w:rsidRPr="00E03992">
        <w:rPr>
          <w:rFonts w:ascii="Times New Roman" w:hAnsi="Times New Roman" w:cs="Times New Roman"/>
          <w:b w:val="0"/>
          <w:bCs w:val="0"/>
        </w:rPr>
        <w:t>ПООП-П</w:t>
      </w:r>
      <w:r w:rsidR="00950137" w:rsidRPr="00E03992">
        <w:rPr>
          <w:rFonts w:ascii="Times New Roman" w:hAnsi="Times New Roman" w:cs="Times New Roman"/>
          <w:b w:val="0"/>
          <w:bCs w:val="0"/>
        </w:rPr>
        <w:t xml:space="preserve">по </w:t>
      </w:r>
      <w:r w:rsidR="00BA7A50" w:rsidRPr="00E03992">
        <w:rPr>
          <w:rFonts w:ascii="Times New Roman" w:hAnsi="Times New Roman" w:cs="Times New Roman"/>
          <w:b w:val="0"/>
          <w:bCs w:val="0"/>
        </w:rPr>
        <w:t>специальности</w:t>
      </w:r>
      <w:r w:rsidR="00B31B68" w:rsidRPr="00E03992">
        <w:rPr>
          <w:rFonts w:ascii="Times New Roman" w:hAnsi="Times New Roman" w:cs="Times New Roman"/>
          <w:b w:val="0"/>
          <w:bCs w:val="0"/>
        </w:rPr>
        <w:t>15.02.16 Технология машиностроения</w:t>
      </w:r>
      <w:r w:rsidR="00950137" w:rsidRPr="00E03992">
        <w:rPr>
          <w:rFonts w:ascii="Times New Roman" w:hAnsi="Times New Roman" w:cs="Times New Roman"/>
          <w:b w:val="0"/>
          <w:bCs w:val="0"/>
        </w:rPr>
        <w:t xml:space="preserve">разработана на основе федерального государственного образовательного стандарта среднего профессионального образования по </w:t>
      </w:r>
      <w:r w:rsidR="000662BB" w:rsidRPr="00E03992">
        <w:rPr>
          <w:rFonts w:ascii="Times New Roman" w:hAnsi="Times New Roman" w:cs="Times New Roman"/>
          <w:b w:val="0"/>
          <w:bCs w:val="0"/>
        </w:rPr>
        <w:t>специальности 15.02.16 Технология машиностроения</w:t>
      </w:r>
      <w:r w:rsidR="00950137" w:rsidRPr="00E03992">
        <w:rPr>
          <w:rFonts w:ascii="Times New Roman" w:hAnsi="Times New Roman" w:cs="Times New Roman"/>
          <w:b w:val="0"/>
          <w:bCs w:val="0"/>
        </w:rPr>
        <w:t>,</w:t>
      </w:r>
      <w:r w:rsidR="001663C1" w:rsidRPr="00E03992">
        <w:rPr>
          <w:rFonts w:ascii="Times New Roman" w:hAnsi="Times New Roman" w:cs="Times New Roman"/>
          <w:b w:val="0"/>
          <w:bCs w:val="0"/>
        </w:rPr>
        <w:t xml:space="preserve"> у</w:t>
      </w:r>
      <w:r w:rsidR="00C91987" w:rsidRPr="00E03992">
        <w:rPr>
          <w:rFonts w:ascii="Times New Roman" w:hAnsi="Times New Roman" w:cs="Times New Roman"/>
          <w:b w:val="0"/>
          <w:bCs w:val="0"/>
        </w:rPr>
        <w:t xml:space="preserve">твержденного </w:t>
      </w:r>
      <w:r w:rsidR="00213300" w:rsidRPr="00E03992">
        <w:rPr>
          <w:rFonts w:ascii="Times New Roman" w:hAnsi="Times New Roman" w:cs="Times New Roman"/>
          <w:b w:val="0"/>
          <w:bCs w:val="0"/>
        </w:rPr>
        <w:t xml:space="preserve">приказом </w:t>
      </w:r>
      <w:r w:rsidR="000662BB" w:rsidRPr="00E03992">
        <w:rPr>
          <w:rFonts w:ascii="Times New Roman" w:hAnsi="Times New Roman" w:cs="Times New Roman"/>
          <w:b w:val="0"/>
        </w:rPr>
        <w:t xml:space="preserve">Министерства просвещения Российской Федерации от 14.06.2022 г. № 444 </w:t>
      </w:r>
      <w:r w:rsidR="000662BB" w:rsidRPr="00E03992">
        <w:rPr>
          <w:rFonts w:ascii="Times New Roman" w:hAnsi="Times New Roman" w:cs="Times New Roman"/>
          <w:b w:val="0"/>
          <w:lang w:val="ru-RU"/>
        </w:rPr>
        <w:t>«</w:t>
      </w:r>
      <w:r w:rsidR="000662BB" w:rsidRPr="00E03992">
        <w:rPr>
          <w:rFonts w:ascii="Times New Roman" w:hAnsi="Times New Roman" w:cs="Times New Roman"/>
          <w:b w:val="0"/>
        </w:rPr>
        <w:t>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000662BB" w:rsidRPr="00E03992">
        <w:rPr>
          <w:rFonts w:ascii="Times New Roman" w:hAnsi="Times New Roman" w:cs="Times New Roman"/>
          <w:b w:val="0"/>
          <w:lang w:val="ru-RU"/>
        </w:rPr>
        <w:t xml:space="preserve">» </w:t>
      </w:r>
      <w:r w:rsidR="00C91987" w:rsidRPr="00E03992">
        <w:rPr>
          <w:rFonts w:ascii="Times New Roman" w:hAnsi="Times New Roman" w:cs="Times New Roman"/>
          <w:b w:val="0"/>
          <w:bCs w:val="0"/>
        </w:rPr>
        <w:t xml:space="preserve">(далее </w:t>
      </w:r>
      <w:r w:rsidR="000D39F1" w:rsidRPr="00E03992">
        <w:rPr>
          <w:rFonts w:ascii="Times New Roman" w:hAnsi="Times New Roman" w:cs="Times New Roman"/>
          <w:b w:val="0"/>
          <w:bCs w:val="0"/>
        </w:rPr>
        <w:t xml:space="preserve">– </w:t>
      </w:r>
      <w:r w:rsidR="00F367A0" w:rsidRPr="00E03992">
        <w:rPr>
          <w:rFonts w:ascii="Times New Roman" w:hAnsi="Times New Roman" w:cs="Times New Roman"/>
          <w:b w:val="0"/>
          <w:bCs w:val="0"/>
        </w:rPr>
        <w:t>ФГОС</w:t>
      </w:r>
      <w:r w:rsidR="00D933A9" w:rsidRPr="00E03992">
        <w:rPr>
          <w:rFonts w:ascii="Times New Roman" w:hAnsi="Times New Roman" w:cs="Times New Roman"/>
          <w:b w:val="0"/>
          <w:bCs w:val="0"/>
        </w:rPr>
        <w:t xml:space="preserve">, </w:t>
      </w:r>
      <w:r w:rsidR="00C91987" w:rsidRPr="00E03992">
        <w:rPr>
          <w:rFonts w:ascii="Times New Roman" w:hAnsi="Times New Roman" w:cs="Times New Roman"/>
          <w:b w:val="0"/>
          <w:bCs w:val="0"/>
        </w:rPr>
        <w:t>ФГОС СПО)</w:t>
      </w:r>
      <w:r w:rsidR="003272DB" w:rsidRPr="00E03992">
        <w:rPr>
          <w:rFonts w:ascii="Times New Roman" w:hAnsi="Times New Roman" w:cs="Times New Roman"/>
          <w:b w:val="0"/>
          <w:bCs w:val="0"/>
        </w:rPr>
        <w:t>.</w:t>
      </w:r>
    </w:p>
    <w:p w:rsidR="00345B6C" w:rsidRPr="00E03992" w:rsidRDefault="00E27177" w:rsidP="00790F31">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w:t>
      </w:r>
      <w:r w:rsidR="008D58DC" w:rsidRPr="00E03992">
        <w:rPr>
          <w:rFonts w:ascii="Times New Roman" w:hAnsi="Times New Roman" w:cs="Times New Roman"/>
          <w:bCs/>
          <w:sz w:val="24"/>
          <w:szCs w:val="24"/>
        </w:rPr>
        <w:t xml:space="preserve"> определяет рекомендованный объем и содержание </w:t>
      </w:r>
      <w:r w:rsidR="00345B6C" w:rsidRPr="00E03992">
        <w:rPr>
          <w:rFonts w:ascii="Times New Roman" w:hAnsi="Times New Roman" w:cs="Times New Roman"/>
          <w:bCs/>
          <w:sz w:val="24"/>
          <w:szCs w:val="24"/>
        </w:rPr>
        <w:t xml:space="preserve">среднего профессионального образования по </w:t>
      </w:r>
      <w:r w:rsidR="000662BB" w:rsidRPr="00E03992">
        <w:rPr>
          <w:rFonts w:ascii="Times New Roman" w:hAnsi="Times New Roman" w:cs="Times New Roman"/>
          <w:bCs/>
          <w:sz w:val="24"/>
          <w:szCs w:val="24"/>
        </w:rPr>
        <w:t>15.02.16 Технология машиностроения</w:t>
      </w:r>
      <w:r w:rsidR="00345B6C" w:rsidRPr="00E03992">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E03992" w:rsidRDefault="00E27177" w:rsidP="00790F31">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w:t>
      </w:r>
      <w:r w:rsidR="009A415A" w:rsidRPr="00E03992">
        <w:rPr>
          <w:rFonts w:ascii="Times New Roman" w:hAnsi="Times New Roman" w:cs="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662BB" w:rsidRPr="00E03992">
        <w:rPr>
          <w:rFonts w:ascii="Times New Roman" w:hAnsi="Times New Roman" w:cs="Times New Roman"/>
          <w:bCs/>
          <w:sz w:val="24"/>
          <w:szCs w:val="24"/>
        </w:rPr>
        <w:t>15.02.16 Технология машиностроения</w:t>
      </w:r>
      <w:r w:rsidR="009A415A" w:rsidRPr="00E03992">
        <w:rPr>
          <w:rFonts w:ascii="Times New Roman" w:hAnsi="Times New Roman" w:cs="Times New Roman"/>
          <w:bCs/>
          <w:sz w:val="24"/>
          <w:szCs w:val="24"/>
        </w:rPr>
        <w:t>.</w:t>
      </w:r>
      <w:r w:rsidRPr="00E03992">
        <w:rPr>
          <w:rFonts w:ascii="Times New Roman" w:hAnsi="Times New Roman" w:cs="Times New Roman"/>
          <w:bCs/>
          <w:sz w:val="24"/>
          <w:szCs w:val="24"/>
        </w:rPr>
        <w:t xml:space="preserve"> При разработке образовательной программы учитывают реализацию общеобразовательных дисциплин</w:t>
      </w:r>
      <w:r w:rsidR="00A26F95" w:rsidRPr="00E03992">
        <w:rPr>
          <w:rFonts w:ascii="Times New Roman" w:hAnsi="Times New Roman" w:cs="Times New Roman"/>
          <w:bCs/>
          <w:sz w:val="24"/>
          <w:szCs w:val="24"/>
        </w:rPr>
        <w:t xml:space="preserve"> на протяжении всего срока обучения по образовательной программе</w:t>
      </w:r>
      <w:r w:rsidR="005D3C59" w:rsidRPr="00E03992">
        <w:rPr>
          <w:rFonts w:ascii="Times New Roman" w:hAnsi="Times New Roman" w:cs="Times New Roman"/>
          <w:bCs/>
          <w:sz w:val="24"/>
          <w:szCs w:val="24"/>
        </w:rPr>
        <w:t>.</w:t>
      </w:r>
    </w:p>
    <w:p w:rsidR="007D33D4" w:rsidRPr="00E03992" w:rsidRDefault="007D33D4" w:rsidP="00790F31">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Для реализации образовательной программы на базе среднего общего образования блок </w:t>
      </w:r>
      <w:r w:rsidR="00CF781D" w:rsidRPr="00E03992">
        <w:rPr>
          <w:rFonts w:ascii="Times New Roman" w:hAnsi="Times New Roman" w:cs="Times New Roman"/>
          <w:bCs/>
          <w:sz w:val="24"/>
          <w:szCs w:val="24"/>
        </w:rPr>
        <w:t>общеобразовательных дисциплин не учитывается.</w:t>
      </w:r>
    </w:p>
    <w:p w:rsidR="008D58DC" w:rsidRPr="00E03992" w:rsidRDefault="008D58DC" w:rsidP="00790F31">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1.2.</w:t>
      </w:r>
      <w:r w:rsidR="00036C7F" w:rsidRPr="00E03992">
        <w:rPr>
          <w:rFonts w:ascii="Times New Roman" w:hAnsi="Times New Roman" w:cs="Times New Roman"/>
          <w:bCs/>
          <w:sz w:val="24"/>
          <w:szCs w:val="24"/>
        </w:rPr>
        <w:t> </w:t>
      </w:r>
      <w:r w:rsidRPr="00E03992">
        <w:rPr>
          <w:rFonts w:ascii="Times New Roman" w:hAnsi="Times New Roman" w:cs="Times New Roman"/>
          <w:bCs/>
          <w:sz w:val="24"/>
          <w:szCs w:val="24"/>
        </w:rPr>
        <w:t xml:space="preserve">Нормативные основания для разработки </w:t>
      </w:r>
      <w:r w:rsidR="00E27177" w:rsidRPr="00E03992">
        <w:rPr>
          <w:rFonts w:ascii="Times New Roman" w:hAnsi="Times New Roman" w:cs="Times New Roman"/>
          <w:bCs/>
          <w:sz w:val="24"/>
          <w:szCs w:val="24"/>
        </w:rPr>
        <w:t>ПООП-П</w:t>
      </w:r>
      <w:r w:rsidRPr="00E03992">
        <w:rPr>
          <w:rFonts w:ascii="Times New Roman" w:hAnsi="Times New Roman" w:cs="Times New Roman"/>
          <w:bCs/>
          <w:sz w:val="24"/>
          <w:szCs w:val="24"/>
        </w:rPr>
        <w:t>:</w:t>
      </w:r>
    </w:p>
    <w:p w:rsidR="008C2D79" w:rsidRPr="00E03992" w:rsidRDefault="008C2D79" w:rsidP="00790F31">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b/>
          <w:sz w:val="24"/>
          <w:szCs w:val="24"/>
        </w:rPr>
        <w:t>Общие:</w:t>
      </w:r>
    </w:p>
    <w:p w:rsidR="008D58DC" w:rsidRPr="00E03992" w:rsidRDefault="008D58DC" w:rsidP="00FD4714">
      <w:pPr>
        <w:numPr>
          <w:ilvl w:val="0"/>
          <w:numId w:val="1"/>
        </w:numPr>
        <w:suppressAutoHyphens/>
        <w:spacing w:after="0"/>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Федеральный закон от 29 декабря 2012 г. №273-ФЗ «Об образовании </w:t>
      </w:r>
      <w:r w:rsidR="00F367A0" w:rsidRPr="00E03992">
        <w:rPr>
          <w:rFonts w:ascii="Times New Roman" w:hAnsi="Times New Roman" w:cs="Times New Roman"/>
          <w:bCs/>
          <w:sz w:val="24"/>
          <w:szCs w:val="24"/>
        </w:rPr>
        <w:br/>
      </w:r>
      <w:r w:rsidRPr="00E03992">
        <w:rPr>
          <w:rFonts w:ascii="Times New Roman" w:hAnsi="Times New Roman" w:cs="Times New Roman"/>
          <w:bCs/>
          <w:sz w:val="24"/>
          <w:szCs w:val="24"/>
        </w:rPr>
        <w:t>в Российской Федерации»;</w:t>
      </w:r>
    </w:p>
    <w:p w:rsidR="00C63DB4" w:rsidRPr="00E03992" w:rsidRDefault="00C63DB4" w:rsidP="00FD4714">
      <w:pPr>
        <w:pStyle w:val="ae"/>
        <w:numPr>
          <w:ilvl w:val="0"/>
          <w:numId w:val="1"/>
        </w:numPr>
        <w:spacing w:before="0" w:after="0" w:line="276" w:lineRule="auto"/>
        <w:ind w:left="0" w:firstLine="709"/>
        <w:jc w:val="both"/>
        <w:rPr>
          <w:rFonts w:ascii="Times New Roman" w:hAnsi="Times New Roman" w:cs="Times New Roman"/>
          <w:bCs/>
        </w:rPr>
      </w:pPr>
      <w:bookmarkStart w:id="6" w:name="_Hlk84521878"/>
      <w:r w:rsidRPr="00E03992">
        <w:rPr>
          <w:rFonts w:ascii="Times New Roman" w:hAnsi="Times New Roman" w:cs="Times New Roman"/>
          <w:bCs/>
        </w:rPr>
        <w:t xml:space="preserve">Приказ </w:t>
      </w:r>
      <w:r w:rsidR="0093093D" w:rsidRPr="00E03992">
        <w:rPr>
          <w:rFonts w:ascii="Times New Roman" w:hAnsi="Times New Roman" w:cs="Times New Roman"/>
          <w:bCs/>
          <w:lang w:val="ru-RU"/>
        </w:rPr>
        <w:t>Минпросвещения России</w:t>
      </w:r>
      <w:r w:rsidRPr="00E03992">
        <w:rPr>
          <w:rFonts w:ascii="Times New Roman" w:hAnsi="Times New Roman" w:cs="Times New Roman"/>
          <w:bCs/>
        </w:rPr>
        <w:t xml:space="preserve"> от </w:t>
      </w:r>
      <w:r w:rsidR="00E07C4D" w:rsidRPr="00E03992">
        <w:rPr>
          <w:rFonts w:ascii="Times New Roman" w:hAnsi="Times New Roman" w:cs="Times New Roman"/>
          <w:bCs/>
          <w:lang w:val="ru-RU"/>
        </w:rPr>
        <w:t>0</w:t>
      </w:r>
      <w:r w:rsidRPr="00E03992">
        <w:rPr>
          <w:rFonts w:ascii="Times New Roman" w:hAnsi="Times New Roman" w:cs="Times New Roman"/>
          <w:bCs/>
        </w:rPr>
        <w:t xml:space="preserve">8 </w:t>
      </w:r>
      <w:r w:rsidR="00E07C4D" w:rsidRPr="00E03992">
        <w:rPr>
          <w:rFonts w:ascii="Times New Roman" w:hAnsi="Times New Roman" w:cs="Times New Roman"/>
          <w:bCs/>
          <w:lang w:val="ru-RU"/>
        </w:rPr>
        <w:t>апреля</w:t>
      </w:r>
      <w:r w:rsidRPr="00E03992">
        <w:rPr>
          <w:rFonts w:ascii="Times New Roman" w:hAnsi="Times New Roman" w:cs="Times New Roman"/>
          <w:bCs/>
        </w:rPr>
        <w:t xml:space="preserve"> 20</w:t>
      </w:r>
      <w:r w:rsidR="00E07C4D" w:rsidRPr="00E03992">
        <w:rPr>
          <w:rFonts w:ascii="Times New Roman" w:hAnsi="Times New Roman" w:cs="Times New Roman"/>
          <w:bCs/>
          <w:lang w:val="ru-RU"/>
        </w:rPr>
        <w:t>21</w:t>
      </w:r>
      <w:r w:rsidRPr="00E03992">
        <w:rPr>
          <w:rFonts w:ascii="Times New Roman" w:hAnsi="Times New Roman" w:cs="Times New Roman"/>
          <w:bCs/>
        </w:rPr>
        <w:t xml:space="preserve"> г. № </w:t>
      </w:r>
      <w:r w:rsidR="00E07C4D" w:rsidRPr="00E03992">
        <w:rPr>
          <w:rFonts w:ascii="Times New Roman" w:hAnsi="Times New Roman" w:cs="Times New Roman"/>
          <w:bCs/>
          <w:lang w:val="ru-RU"/>
        </w:rPr>
        <w:t>153</w:t>
      </w:r>
      <w:r w:rsidR="008D4CE6" w:rsidRPr="00E03992">
        <w:rPr>
          <w:rFonts w:ascii="Times New Roman" w:hAnsi="Times New Roman" w:cs="Times New Roman"/>
          <w:bCs/>
        </w:rPr>
        <w:br/>
      </w:r>
      <w:r w:rsidRPr="00E03992">
        <w:rPr>
          <w:rFonts w:ascii="Times New Roman" w:hAnsi="Times New Roman" w:cs="Times New Roman"/>
          <w:bCs/>
        </w:rPr>
        <w:t>«Об утверждении Порядка разработки примерных основных образовательных программ</w:t>
      </w:r>
      <w:r w:rsidR="00E07C4D" w:rsidRPr="00E03992">
        <w:rPr>
          <w:rFonts w:ascii="Times New Roman" w:hAnsi="Times New Roman" w:cs="Times New Roman"/>
          <w:bCs/>
          <w:lang w:val="ru-RU"/>
        </w:rPr>
        <w:t xml:space="preserve"> среднего профессионального образования</w:t>
      </w:r>
      <w:r w:rsidRPr="00E03992">
        <w:rPr>
          <w:rFonts w:ascii="Times New Roman" w:hAnsi="Times New Roman" w:cs="Times New Roman"/>
          <w:bCs/>
        </w:rPr>
        <w:t>, проведения их экспертизы и ведения реестра примерных основных образовательных программ</w:t>
      </w:r>
      <w:r w:rsidR="00E07C4D" w:rsidRPr="00E03992">
        <w:rPr>
          <w:rFonts w:ascii="Times New Roman" w:hAnsi="Times New Roman" w:cs="Times New Roman"/>
          <w:bCs/>
          <w:lang w:val="ru-RU"/>
        </w:rPr>
        <w:t xml:space="preserve"> среднего профессионального образования</w:t>
      </w:r>
      <w:r w:rsidRPr="00E03992">
        <w:rPr>
          <w:rFonts w:ascii="Times New Roman" w:hAnsi="Times New Roman" w:cs="Times New Roman"/>
          <w:bCs/>
        </w:rPr>
        <w:t>»;</w:t>
      </w:r>
      <w:bookmarkEnd w:id="6"/>
    </w:p>
    <w:p w:rsidR="008D58DC" w:rsidRPr="00E03992" w:rsidRDefault="00213300" w:rsidP="00FD4714">
      <w:pPr>
        <w:numPr>
          <w:ilvl w:val="0"/>
          <w:numId w:val="1"/>
        </w:numPr>
        <w:suppressAutoHyphens/>
        <w:spacing w:after="0"/>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Приказ </w:t>
      </w:r>
      <w:r w:rsidR="000662BB" w:rsidRPr="00E03992">
        <w:rPr>
          <w:rFonts w:ascii="Times New Roman" w:hAnsi="Times New Roman" w:cs="Times New Roman"/>
          <w:sz w:val="24"/>
          <w:szCs w:val="24"/>
        </w:rPr>
        <w:t>Министерства просвещения Российской Федерации от 14.06.2022 г. № 444 «Об 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r w:rsidR="000662BB" w:rsidRPr="00E03992">
        <w:rPr>
          <w:rFonts w:ascii="Times New Roman" w:hAnsi="Times New Roman" w:cs="Times New Roman"/>
          <w:bCs/>
          <w:sz w:val="24"/>
          <w:szCs w:val="24"/>
        </w:rPr>
        <w:t>;</w:t>
      </w:r>
    </w:p>
    <w:p w:rsidR="00C63DB4" w:rsidRPr="00E03992" w:rsidRDefault="00C63DB4" w:rsidP="00FD4714">
      <w:pPr>
        <w:pStyle w:val="ae"/>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 xml:space="preserve">Приказ Минобрнауки России от 14 июня 2013 г. № 464 «Об утверждении Порядка организации и осуществления образовательной деятельности </w:t>
      </w:r>
      <w:r w:rsidR="008D4CE6" w:rsidRPr="00E03992">
        <w:rPr>
          <w:rFonts w:ascii="Times New Roman" w:hAnsi="Times New Roman" w:cs="Times New Roman"/>
          <w:bCs/>
        </w:rPr>
        <w:br/>
      </w:r>
      <w:r w:rsidRPr="00E03992">
        <w:rPr>
          <w:rFonts w:ascii="Times New Roman" w:hAnsi="Times New Roman" w:cs="Times New Roman"/>
          <w:bCs/>
        </w:rPr>
        <w:t>по образовательным программам среднего профессионального образования»;</w:t>
      </w:r>
    </w:p>
    <w:p w:rsidR="00824D4F" w:rsidRPr="00E03992" w:rsidRDefault="00824D4F" w:rsidP="00FD4714">
      <w:pPr>
        <w:pStyle w:val="ae"/>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Приказ Мин</w:t>
      </w:r>
      <w:r w:rsidRPr="00E03992">
        <w:rPr>
          <w:rFonts w:ascii="Times New Roman" w:hAnsi="Times New Roman" w:cs="Times New Roman"/>
          <w:bCs/>
          <w:lang w:val="ru-RU"/>
        </w:rPr>
        <w:t>просвещения</w:t>
      </w:r>
      <w:r w:rsidRPr="00E03992">
        <w:rPr>
          <w:rFonts w:ascii="Times New Roman" w:hAnsi="Times New Roman" w:cs="Times New Roman"/>
          <w:bCs/>
        </w:rPr>
        <w:t xml:space="preserve"> России от </w:t>
      </w:r>
      <w:r w:rsidRPr="00E03992">
        <w:rPr>
          <w:rFonts w:ascii="Times New Roman" w:hAnsi="Times New Roman" w:cs="Times New Roman"/>
          <w:bCs/>
          <w:lang w:val="ru-RU"/>
        </w:rPr>
        <w:t>08 ноября</w:t>
      </w:r>
      <w:r w:rsidRPr="00E03992">
        <w:rPr>
          <w:rFonts w:ascii="Times New Roman" w:hAnsi="Times New Roman" w:cs="Times New Roman"/>
          <w:bCs/>
        </w:rPr>
        <w:t xml:space="preserve"> 20</w:t>
      </w:r>
      <w:r w:rsidRPr="00E03992">
        <w:rPr>
          <w:rFonts w:ascii="Times New Roman" w:hAnsi="Times New Roman" w:cs="Times New Roman"/>
          <w:bCs/>
          <w:lang w:val="ru-RU"/>
        </w:rPr>
        <w:t>21</w:t>
      </w:r>
      <w:r w:rsidRPr="00E03992">
        <w:rPr>
          <w:rFonts w:ascii="Times New Roman" w:hAnsi="Times New Roman" w:cs="Times New Roman"/>
          <w:bCs/>
        </w:rPr>
        <w:t xml:space="preserve"> г. № </w:t>
      </w:r>
      <w:r w:rsidRPr="00E03992">
        <w:rPr>
          <w:rFonts w:ascii="Times New Roman" w:hAnsi="Times New Roman" w:cs="Times New Roman"/>
          <w:bCs/>
          <w:lang w:val="ru-RU"/>
        </w:rPr>
        <w:t>800</w:t>
      </w:r>
      <w:r w:rsidR="008D4CE6" w:rsidRPr="00E03992">
        <w:rPr>
          <w:rFonts w:ascii="Times New Roman" w:hAnsi="Times New Roman" w:cs="Times New Roman"/>
          <w:bCs/>
        </w:rPr>
        <w:br/>
      </w:r>
      <w:r w:rsidRPr="00E03992">
        <w:rPr>
          <w:rFonts w:ascii="Times New Roman" w:hAnsi="Times New Roman" w:cs="Times New Roman"/>
          <w:bCs/>
        </w:rPr>
        <w:t xml:space="preserve">«Об утверждении Порядка проведения государственной итоговой аттестации </w:t>
      </w:r>
      <w:r w:rsidR="00DF1819" w:rsidRPr="00E03992">
        <w:rPr>
          <w:rFonts w:ascii="Times New Roman" w:hAnsi="Times New Roman" w:cs="Times New Roman"/>
          <w:bCs/>
        </w:rPr>
        <w:br/>
      </w:r>
      <w:r w:rsidRPr="00E03992">
        <w:rPr>
          <w:rFonts w:ascii="Times New Roman" w:hAnsi="Times New Roman" w:cs="Times New Roman"/>
          <w:bCs/>
        </w:rPr>
        <w:t>по образовательным программам среднего профессионального образования»;</w:t>
      </w:r>
    </w:p>
    <w:p w:rsidR="000662BB" w:rsidRPr="00E03992" w:rsidRDefault="00001099" w:rsidP="00FD4714">
      <w:pPr>
        <w:pStyle w:val="ae"/>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lastRenderedPageBreak/>
        <w:t xml:space="preserve">Приказ Минобрнауки России </w:t>
      </w:r>
      <w:r w:rsidRPr="00E03992">
        <w:rPr>
          <w:rFonts w:ascii="Times New Roman" w:hAnsi="Times New Roman" w:cs="Times New Roman"/>
          <w:bCs/>
          <w:lang w:val="ru-RU"/>
        </w:rPr>
        <w:t>№</w:t>
      </w:r>
      <w:r w:rsidRPr="00E03992">
        <w:rPr>
          <w:rFonts w:ascii="Times New Roman" w:hAnsi="Times New Roman" w:cs="Times New Roman"/>
          <w:bCs/>
        </w:rPr>
        <w:t xml:space="preserve"> 885, Минпросвещения России </w:t>
      </w:r>
      <w:r w:rsidRPr="00E03992">
        <w:rPr>
          <w:rFonts w:ascii="Times New Roman" w:hAnsi="Times New Roman" w:cs="Times New Roman"/>
          <w:bCs/>
          <w:lang w:val="ru-RU"/>
        </w:rPr>
        <w:t>№</w:t>
      </w:r>
      <w:r w:rsidRPr="00E03992">
        <w:rPr>
          <w:rFonts w:ascii="Times New Roman" w:hAnsi="Times New Roman" w:cs="Times New Roman"/>
          <w:bCs/>
        </w:rPr>
        <w:t xml:space="preserve"> 390 </w:t>
      </w:r>
      <w:r w:rsidR="008D4CE6" w:rsidRPr="00E03992">
        <w:rPr>
          <w:rFonts w:ascii="Times New Roman" w:hAnsi="Times New Roman" w:cs="Times New Roman"/>
          <w:bCs/>
        </w:rPr>
        <w:br/>
      </w:r>
      <w:r w:rsidRPr="00E03992">
        <w:rPr>
          <w:rFonts w:ascii="Times New Roman" w:hAnsi="Times New Roman" w:cs="Times New Roman"/>
          <w:bCs/>
        </w:rPr>
        <w:t>от 5</w:t>
      </w:r>
      <w:r w:rsidRPr="00E03992">
        <w:rPr>
          <w:rFonts w:ascii="Times New Roman" w:hAnsi="Times New Roman" w:cs="Times New Roman"/>
          <w:bCs/>
          <w:lang w:val="ru-RU"/>
        </w:rPr>
        <w:t xml:space="preserve"> августа </w:t>
      </w:r>
      <w:r w:rsidRPr="00E03992">
        <w:rPr>
          <w:rFonts w:ascii="Times New Roman" w:hAnsi="Times New Roman" w:cs="Times New Roman"/>
          <w:bCs/>
        </w:rPr>
        <w:t xml:space="preserve">2020 </w:t>
      </w:r>
      <w:r w:rsidRPr="00E03992">
        <w:rPr>
          <w:rFonts w:ascii="Times New Roman" w:hAnsi="Times New Roman" w:cs="Times New Roman"/>
          <w:bCs/>
          <w:lang w:val="ru-RU"/>
        </w:rPr>
        <w:t>г. «</w:t>
      </w:r>
      <w:r w:rsidRPr="00E03992">
        <w:rPr>
          <w:rFonts w:ascii="Times New Roman" w:hAnsi="Times New Roman" w:cs="Times New Roman"/>
          <w:bCs/>
        </w:rPr>
        <w:t>О практической подготовке обучающихся</w:t>
      </w:r>
      <w:r w:rsidRPr="00E03992">
        <w:rPr>
          <w:rFonts w:ascii="Times New Roman" w:hAnsi="Times New Roman" w:cs="Times New Roman"/>
          <w:bCs/>
          <w:lang w:val="ru-RU"/>
        </w:rPr>
        <w:t>»</w:t>
      </w:r>
      <w:r w:rsidRPr="00E03992">
        <w:rPr>
          <w:rFonts w:ascii="Times New Roman" w:hAnsi="Times New Roman" w:cs="Times New Roman"/>
          <w:bCs/>
        </w:rPr>
        <w:t xml:space="preserve"> (вместе с </w:t>
      </w:r>
      <w:r w:rsidRPr="00E03992">
        <w:rPr>
          <w:rFonts w:ascii="Times New Roman" w:hAnsi="Times New Roman" w:cs="Times New Roman"/>
          <w:bCs/>
          <w:lang w:val="ru-RU"/>
        </w:rPr>
        <w:t>«</w:t>
      </w:r>
      <w:r w:rsidRPr="00E03992">
        <w:rPr>
          <w:rFonts w:ascii="Times New Roman" w:hAnsi="Times New Roman" w:cs="Times New Roman"/>
          <w:bCs/>
        </w:rPr>
        <w:t>Положением о практической подготовке обучающихся</w:t>
      </w:r>
      <w:r w:rsidRPr="00E03992">
        <w:rPr>
          <w:rFonts w:ascii="Times New Roman" w:hAnsi="Times New Roman" w:cs="Times New Roman"/>
          <w:bCs/>
          <w:lang w:val="ru-RU"/>
        </w:rPr>
        <w:t>»;</w:t>
      </w:r>
    </w:p>
    <w:p w:rsidR="00E03992" w:rsidRPr="00E03992" w:rsidRDefault="000662BB" w:rsidP="004372AA">
      <w:pPr>
        <w:pStyle w:val="ae"/>
        <w:widowControl w:val="0"/>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rPr>
        <w:t>ПриказМинистерства</w:t>
      </w:r>
      <w:r w:rsidRPr="00E03992">
        <w:rPr>
          <w:rFonts w:ascii="Times New Roman" w:hAnsi="Times New Roman" w:cs="Times New Roman"/>
        </w:rPr>
        <w:br/>
        <w:t>труда и социальной защиты</w:t>
      </w:r>
      <w:r w:rsidRPr="00E03992">
        <w:rPr>
          <w:rFonts w:ascii="Times New Roman" w:hAnsi="Times New Roman" w:cs="Times New Roman"/>
        </w:rPr>
        <w:br/>
        <w:t>Российской Федерации</w:t>
      </w:r>
      <w:r w:rsidRPr="00E03992">
        <w:rPr>
          <w:rFonts w:ascii="Times New Roman" w:hAnsi="Times New Roman" w:cs="Times New Roman"/>
        </w:rPr>
        <w:br/>
        <w:t xml:space="preserve">от 9 июля 2018 года </w:t>
      </w:r>
      <w:r w:rsidRPr="00E03992">
        <w:rPr>
          <w:rFonts w:ascii="Times New Roman" w:hAnsi="Times New Roman" w:cs="Times New Roman"/>
          <w:lang w:val="ru-RU"/>
        </w:rPr>
        <w:t xml:space="preserve">№ </w:t>
      </w:r>
      <w:r w:rsidRPr="00E03992">
        <w:rPr>
          <w:rFonts w:ascii="Times New Roman" w:hAnsi="Times New Roman" w:cs="Times New Roman"/>
        </w:rPr>
        <w:t xml:space="preserve">462н Профессиональный стандарт </w:t>
      </w:r>
      <w:r w:rsidRPr="00E03992">
        <w:rPr>
          <w:rFonts w:ascii="Times New Roman" w:hAnsi="Times New Roman" w:cs="Times New Roman"/>
          <w:lang w:val="ru-RU"/>
        </w:rPr>
        <w:t>«</w:t>
      </w:r>
      <w:r w:rsidRPr="00E03992">
        <w:rPr>
          <w:rFonts w:ascii="Times New Roman" w:hAnsi="Times New Roman" w:cs="Times New Roman"/>
        </w:rPr>
        <w:t>Станочник широкого профиля</w:t>
      </w:r>
      <w:r w:rsidRPr="00E03992">
        <w:rPr>
          <w:rFonts w:ascii="Times New Roman" w:hAnsi="Times New Roman" w:cs="Times New Roman"/>
          <w:lang w:val="ru-RU"/>
        </w:rPr>
        <w:t>»;</w:t>
      </w:r>
    </w:p>
    <w:p w:rsidR="000662BB" w:rsidRPr="00E03992" w:rsidRDefault="000662BB" w:rsidP="004372AA">
      <w:pPr>
        <w:pStyle w:val="ae"/>
        <w:widowControl w:val="0"/>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rPr>
        <w:t>ПриказМинистерства</w:t>
      </w:r>
      <w:r w:rsidRPr="00E03992">
        <w:rPr>
          <w:rFonts w:ascii="Times New Roman" w:hAnsi="Times New Roman" w:cs="Times New Roman"/>
        </w:rPr>
        <w:br/>
        <w:t>труда и социальной защиты</w:t>
      </w:r>
      <w:r w:rsidRPr="00E03992">
        <w:rPr>
          <w:rFonts w:ascii="Times New Roman" w:hAnsi="Times New Roman" w:cs="Times New Roman"/>
        </w:rPr>
        <w:br/>
        <w:t>Российской Федерации</w:t>
      </w:r>
      <w:r w:rsidRPr="00E03992">
        <w:rPr>
          <w:rFonts w:ascii="Times New Roman" w:hAnsi="Times New Roman" w:cs="Times New Roman"/>
        </w:rPr>
        <w:br/>
        <w:t>от 9 ию</w:t>
      </w:r>
      <w:r w:rsidRPr="00E03992">
        <w:rPr>
          <w:rFonts w:ascii="Times New Roman" w:hAnsi="Times New Roman" w:cs="Times New Roman"/>
          <w:lang w:val="ru-RU"/>
        </w:rPr>
        <w:t>н</w:t>
      </w:r>
      <w:r w:rsidRPr="00E03992">
        <w:rPr>
          <w:rFonts w:ascii="Times New Roman" w:hAnsi="Times New Roman" w:cs="Times New Roman"/>
        </w:rPr>
        <w:t>я 20</w:t>
      </w:r>
      <w:r w:rsidRPr="00E03992">
        <w:rPr>
          <w:rFonts w:ascii="Times New Roman" w:hAnsi="Times New Roman" w:cs="Times New Roman"/>
          <w:lang w:val="ru-RU"/>
        </w:rPr>
        <w:t>21</w:t>
      </w:r>
      <w:r w:rsidRPr="00E03992">
        <w:rPr>
          <w:rFonts w:ascii="Times New Roman" w:hAnsi="Times New Roman" w:cs="Times New Roman"/>
        </w:rPr>
        <w:t xml:space="preserve"> года </w:t>
      </w:r>
      <w:r w:rsidRPr="00E03992">
        <w:rPr>
          <w:rFonts w:ascii="Times New Roman" w:hAnsi="Times New Roman" w:cs="Times New Roman"/>
          <w:lang w:val="ru-RU"/>
        </w:rPr>
        <w:t>№</w:t>
      </w:r>
      <w:r w:rsidRPr="00E03992">
        <w:rPr>
          <w:rFonts w:ascii="Times New Roman" w:hAnsi="Times New Roman" w:cs="Times New Roman"/>
        </w:rPr>
        <w:t xml:space="preserve"> 4</w:t>
      </w:r>
      <w:r w:rsidRPr="00E03992">
        <w:rPr>
          <w:rFonts w:ascii="Times New Roman" w:hAnsi="Times New Roman" w:cs="Times New Roman"/>
          <w:lang w:val="ru-RU"/>
        </w:rPr>
        <w:t>31</w:t>
      </w:r>
      <w:r w:rsidRPr="00E03992">
        <w:rPr>
          <w:rFonts w:ascii="Times New Roman" w:hAnsi="Times New Roman" w:cs="Times New Roman"/>
        </w:rPr>
        <w:t xml:space="preserve">н Профессиональный стандарт </w:t>
      </w:r>
      <w:r w:rsidRPr="00E03992">
        <w:rPr>
          <w:rFonts w:ascii="Times New Roman" w:hAnsi="Times New Roman" w:cs="Times New Roman"/>
          <w:lang w:val="ru-RU"/>
        </w:rPr>
        <w:t>«</w:t>
      </w:r>
      <w:r w:rsidRPr="00E03992">
        <w:rPr>
          <w:rFonts w:ascii="Times New Roman" w:hAnsi="Times New Roman" w:cs="Times New Roman"/>
        </w:rPr>
        <w:t>Станочник широкого профиля</w:t>
      </w:r>
      <w:r w:rsidRPr="00E03992">
        <w:rPr>
          <w:rFonts w:ascii="Times New Roman" w:hAnsi="Times New Roman" w:cs="Times New Roman"/>
          <w:lang w:val="ru-RU"/>
        </w:rPr>
        <w:t>»;</w:t>
      </w:r>
    </w:p>
    <w:p w:rsidR="00506D05" w:rsidRPr="00E03992" w:rsidRDefault="00BF65C2" w:rsidP="00FD4714">
      <w:pPr>
        <w:pStyle w:val="ae"/>
        <w:numPr>
          <w:ilvl w:val="0"/>
          <w:numId w:val="1"/>
        </w:numPr>
        <w:spacing w:before="0" w:after="0" w:line="276" w:lineRule="auto"/>
        <w:ind w:left="0" w:firstLine="709"/>
        <w:jc w:val="both"/>
        <w:rPr>
          <w:rFonts w:ascii="Times New Roman" w:hAnsi="Times New Roman" w:cs="Times New Roman"/>
          <w:bCs/>
        </w:rPr>
      </w:pPr>
      <w:r w:rsidRPr="00E03992">
        <w:rPr>
          <w:rFonts w:ascii="Times New Roman" w:hAnsi="Times New Roman" w:cs="Times New Roman"/>
          <w:bCs/>
        </w:rPr>
        <w:t xml:space="preserve">Постановление Правительства РФ от 13 октября 2020 г. N 1681 </w:t>
      </w:r>
      <w:r w:rsidR="008D4CE6" w:rsidRPr="00E03992">
        <w:rPr>
          <w:rFonts w:ascii="Times New Roman" w:hAnsi="Times New Roman" w:cs="Times New Roman"/>
          <w:bCs/>
        </w:rPr>
        <w:t>«</w:t>
      </w:r>
      <w:r w:rsidRPr="00E03992">
        <w:rPr>
          <w:rFonts w:ascii="Times New Roman" w:hAnsi="Times New Roman" w:cs="Times New Roman"/>
          <w:bCs/>
        </w:rPr>
        <w:t>О целевом обучении по образовательным программам среднего профессионального и высшего образования</w:t>
      </w:r>
      <w:r w:rsidR="008D4CE6" w:rsidRPr="00E03992">
        <w:rPr>
          <w:rFonts w:ascii="Times New Roman" w:hAnsi="Times New Roman" w:cs="Times New Roman"/>
          <w:bCs/>
        </w:rPr>
        <w:t>»</w:t>
      </w:r>
      <w:r w:rsidRPr="00E03992">
        <w:rPr>
          <w:rFonts w:ascii="Times New Roman" w:hAnsi="Times New Roman" w:cs="Times New Roman"/>
          <w:bCs/>
        </w:rPr>
        <w:t xml:space="preserve"> (с изменениями и дополнениями)</w:t>
      </w:r>
      <w:r w:rsidR="0045766B" w:rsidRPr="00E03992">
        <w:rPr>
          <w:rFonts w:ascii="Times New Roman" w:hAnsi="Times New Roman" w:cs="Times New Roman"/>
          <w:bCs/>
        </w:rPr>
        <w:t>;</w:t>
      </w:r>
    </w:p>
    <w:p w:rsidR="00506D05" w:rsidRPr="00E03992" w:rsidRDefault="00506D05" w:rsidP="00FD4714">
      <w:pPr>
        <w:numPr>
          <w:ilvl w:val="0"/>
          <w:numId w:val="1"/>
        </w:numPr>
        <w:suppressAutoHyphens/>
        <w:spacing w:after="0"/>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Приказ Минобрнауки России от 02.07.2013 N 513 (ред. от 01.06.2021) </w:t>
      </w:r>
      <w:r w:rsidR="00B07B84" w:rsidRPr="00E03992">
        <w:rPr>
          <w:rFonts w:ascii="Times New Roman" w:hAnsi="Times New Roman" w:cs="Times New Roman"/>
          <w:bCs/>
          <w:sz w:val="24"/>
          <w:szCs w:val="24"/>
        </w:rPr>
        <w:br/>
      </w:r>
      <w:r w:rsidR="008D4CE6" w:rsidRPr="00E03992">
        <w:rPr>
          <w:rFonts w:ascii="Times New Roman" w:hAnsi="Times New Roman" w:cs="Times New Roman"/>
          <w:bCs/>
          <w:sz w:val="24"/>
          <w:szCs w:val="24"/>
        </w:rPr>
        <w:t>«</w:t>
      </w:r>
      <w:r w:rsidRPr="00E03992">
        <w:rPr>
          <w:rFonts w:ascii="Times New Roman" w:hAnsi="Times New Roman" w:cs="Times New Roman"/>
          <w:bCs/>
          <w:sz w:val="24"/>
          <w:szCs w:val="24"/>
        </w:rPr>
        <w:t>Об утверждении Перечня профессий рабочих, должностей служащих, по которым осуществляется профессиональное обучение</w:t>
      </w:r>
      <w:r w:rsidR="008D4CE6" w:rsidRPr="00E03992">
        <w:rPr>
          <w:rFonts w:ascii="Times New Roman" w:hAnsi="Times New Roman" w:cs="Times New Roman"/>
          <w:bCs/>
          <w:sz w:val="24"/>
          <w:szCs w:val="24"/>
        </w:rPr>
        <w:t>»</w:t>
      </w:r>
      <w:r w:rsidRPr="00E03992">
        <w:rPr>
          <w:rFonts w:ascii="Times New Roman" w:hAnsi="Times New Roman" w:cs="Times New Roman"/>
          <w:bCs/>
          <w:sz w:val="24"/>
          <w:szCs w:val="24"/>
        </w:rPr>
        <w:t xml:space="preserve"> (Зарегистрировано в Минюсте России 08.08.2013 N 29322)</w:t>
      </w:r>
      <w:r w:rsidR="0024259F" w:rsidRPr="00E03992">
        <w:rPr>
          <w:rFonts w:ascii="Times New Roman" w:hAnsi="Times New Roman" w:cs="Times New Roman"/>
          <w:bCs/>
          <w:sz w:val="24"/>
          <w:szCs w:val="24"/>
        </w:rPr>
        <w:t>.</w:t>
      </w:r>
    </w:p>
    <w:p w:rsidR="00506D05" w:rsidRPr="00E03992" w:rsidRDefault="00506D05" w:rsidP="00506D05">
      <w:pPr>
        <w:suppressAutoHyphens/>
        <w:spacing w:after="0"/>
        <w:ind w:left="709"/>
        <w:jc w:val="both"/>
        <w:rPr>
          <w:rFonts w:ascii="Times New Roman" w:hAnsi="Times New Roman" w:cs="Times New Roman"/>
          <w:b/>
          <w:sz w:val="24"/>
          <w:szCs w:val="24"/>
        </w:rPr>
      </w:pPr>
      <w:r w:rsidRPr="00E03992">
        <w:rPr>
          <w:rFonts w:ascii="Times New Roman" w:hAnsi="Times New Roman" w:cs="Times New Roman"/>
          <w:b/>
          <w:sz w:val="24"/>
          <w:szCs w:val="24"/>
        </w:rPr>
        <w:t>Со стороны образовательной организации:</w:t>
      </w:r>
    </w:p>
    <w:p w:rsidR="00891158" w:rsidRPr="00E03992" w:rsidRDefault="00A00D6A" w:rsidP="00FD4714">
      <w:pPr>
        <w:numPr>
          <w:ilvl w:val="0"/>
          <w:numId w:val="1"/>
        </w:numPr>
        <w:suppressAutoHyphens/>
        <w:spacing w:after="0"/>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р</w:t>
      </w:r>
      <w:r w:rsidR="00891158" w:rsidRPr="00E03992">
        <w:rPr>
          <w:rFonts w:ascii="Times New Roman" w:hAnsi="Times New Roman" w:cs="Times New Roman"/>
          <w:bCs/>
          <w:sz w:val="24"/>
          <w:szCs w:val="24"/>
        </w:rPr>
        <w:t xml:space="preserve">аспоряжение Минпросвещения России от 30.04.2021 </w:t>
      </w:r>
      <w:r w:rsidR="007B2916" w:rsidRPr="00E03992">
        <w:rPr>
          <w:rFonts w:ascii="Times New Roman" w:hAnsi="Times New Roman" w:cs="Times New Roman"/>
          <w:bCs/>
          <w:sz w:val="24"/>
          <w:szCs w:val="24"/>
        </w:rPr>
        <w:t>«</w:t>
      </w:r>
      <w:r w:rsidR="00891158" w:rsidRPr="00E03992">
        <w:rPr>
          <w:rFonts w:ascii="Times New Roman" w:hAnsi="Times New Roman" w:cs="Times New Roman"/>
          <w:bCs/>
          <w:sz w:val="24"/>
          <w:szCs w:val="24"/>
        </w:rPr>
        <w:t xml:space="preserve">Р-98 </w:t>
      </w:r>
      <w:r w:rsidR="00B07B84" w:rsidRPr="00E03992">
        <w:rPr>
          <w:rFonts w:ascii="Times New Roman" w:hAnsi="Times New Roman" w:cs="Times New Roman"/>
          <w:bCs/>
          <w:sz w:val="24"/>
          <w:szCs w:val="24"/>
        </w:rPr>
        <w:br/>
      </w:r>
      <w:r w:rsidR="008D4CE6" w:rsidRPr="00E03992">
        <w:rPr>
          <w:rFonts w:ascii="Times New Roman" w:hAnsi="Times New Roman" w:cs="Times New Roman"/>
          <w:bCs/>
          <w:sz w:val="24"/>
          <w:szCs w:val="24"/>
        </w:rPr>
        <w:t>«</w:t>
      </w:r>
      <w:r w:rsidR="00891158" w:rsidRPr="00E03992">
        <w:rPr>
          <w:rFonts w:ascii="Times New Roman" w:hAnsi="Times New Roman" w:cs="Times New Roman"/>
          <w:bCs/>
          <w:sz w:val="24"/>
          <w:szCs w:val="24"/>
        </w:rPr>
        <w:t>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r w:rsidR="008D4CE6" w:rsidRPr="00E03992">
        <w:rPr>
          <w:rFonts w:ascii="Times New Roman" w:hAnsi="Times New Roman" w:cs="Times New Roman"/>
          <w:bCs/>
          <w:sz w:val="24"/>
          <w:szCs w:val="24"/>
        </w:rPr>
        <w:t>»</w:t>
      </w:r>
      <w:r w:rsidR="00CF0241" w:rsidRPr="00E03992">
        <w:rPr>
          <w:rFonts w:ascii="Times New Roman" w:hAnsi="Times New Roman" w:cs="Times New Roman"/>
          <w:bCs/>
          <w:sz w:val="24"/>
          <w:szCs w:val="24"/>
        </w:rPr>
        <w:t>;</w:t>
      </w:r>
    </w:p>
    <w:p w:rsidR="007E37C8" w:rsidRDefault="00A00D6A" w:rsidP="00FD4714">
      <w:pPr>
        <w:numPr>
          <w:ilvl w:val="0"/>
          <w:numId w:val="1"/>
        </w:numPr>
        <w:suppressAutoHyphens/>
        <w:spacing w:after="0"/>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п</w:t>
      </w:r>
      <w:r w:rsidR="00CF0241" w:rsidRPr="00E03992">
        <w:rPr>
          <w:rFonts w:ascii="Times New Roman" w:hAnsi="Times New Roman" w:cs="Times New Roman"/>
          <w:bCs/>
          <w:sz w:val="24"/>
          <w:szCs w:val="24"/>
        </w:rPr>
        <w:t xml:space="preserve">исьмо Минпросвещения России от 14.04.2021 N </w:t>
      </w:r>
      <w:r w:rsidR="00215FB6" w:rsidRPr="00E03992">
        <w:rPr>
          <w:rFonts w:ascii="Times New Roman" w:hAnsi="Times New Roman" w:cs="Times New Roman"/>
          <w:bCs/>
          <w:sz w:val="24"/>
          <w:szCs w:val="24"/>
        </w:rPr>
        <w:t xml:space="preserve">05–401 </w:t>
      </w:r>
      <w:r w:rsidR="007B2916" w:rsidRPr="00E03992">
        <w:rPr>
          <w:rFonts w:ascii="Times New Roman" w:hAnsi="Times New Roman" w:cs="Times New Roman"/>
          <w:bCs/>
          <w:sz w:val="24"/>
          <w:szCs w:val="24"/>
        </w:rPr>
        <w:t>«</w:t>
      </w:r>
      <w:r w:rsidR="00CF0241" w:rsidRPr="00E03992">
        <w:rPr>
          <w:rFonts w:ascii="Times New Roman" w:hAnsi="Times New Roman" w:cs="Times New Roman"/>
          <w:bCs/>
          <w:sz w:val="24"/>
          <w:szCs w:val="24"/>
        </w:rPr>
        <w:t>О направлении методических рекомендаций</w:t>
      </w:r>
      <w:r w:rsidR="007B2916" w:rsidRPr="00E03992">
        <w:rPr>
          <w:rFonts w:ascii="Times New Roman" w:hAnsi="Times New Roman" w:cs="Times New Roman"/>
          <w:bCs/>
          <w:sz w:val="24"/>
          <w:szCs w:val="24"/>
        </w:rPr>
        <w:t>»</w:t>
      </w:r>
      <w:r w:rsidR="00CF0241" w:rsidRPr="00E03992">
        <w:rPr>
          <w:rFonts w:ascii="Times New Roman" w:hAnsi="Times New Roman" w:cs="Times New Roman"/>
          <w:bCs/>
          <w:sz w:val="24"/>
          <w:szCs w:val="24"/>
        </w:rPr>
        <w:t xml:space="preserve"> (вместе с </w:t>
      </w:r>
      <w:r w:rsidR="007B2916" w:rsidRPr="00E03992">
        <w:rPr>
          <w:rFonts w:ascii="Times New Roman" w:hAnsi="Times New Roman" w:cs="Times New Roman"/>
          <w:bCs/>
          <w:sz w:val="24"/>
          <w:szCs w:val="24"/>
        </w:rPr>
        <w:t>«</w:t>
      </w:r>
      <w:r w:rsidR="00CF0241" w:rsidRPr="00E03992">
        <w:rPr>
          <w:rFonts w:ascii="Times New Roman" w:hAnsi="Times New Roman" w:cs="Times New Roman"/>
          <w:bCs/>
          <w:sz w:val="24"/>
          <w:szCs w:val="24"/>
        </w:rPr>
        <w:t xml:space="preserve">Методическими рекомендациями </w:t>
      </w:r>
      <w:r w:rsidR="00B07B84" w:rsidRPr="00E03992">
        <w:rPr>
          <w:rFonts w:ascii="Times New Roman" w:hAnsi="Times New Roman" w:cs="Times New Roman"/>
          <w:bCs/>
          <w:sz w:val="24"/>
          <w:szCs w:val="24"/>
        </w:rPr>
        <w:br/>
      </w:r>
      <w:r w:rsidR="00CF0241" w:rsidRPr="00E03992">
        <w:rPr>
          <w:rFonts w:ascii="Times New Roman" w:hAnsi="Times New Roman" w:cs="Times New Roman"/>
          <w:bCs/>
          <w:sz w:val="24"/>
          <w:szCs w:val="24"/>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7B2916" w:rsidRPr="00E03992">
        <w:rPr>
          <w:rFonts w:ascii="Times New Roman" w:hAnsi="Times New Roman" w:cs="Times New Roman"/>
          <w:bCs/>
          <w:sz w:val="24"/>
          <w:szCs w:val="24"/>
        </w:rPr>
        <w:t>»</w:t>
      </w:r>
      <w:r w:rsidR="00CF0241" w:rsidRPr="00E03992">
        <w:rPr>
          <w:rFonts w:ascii="Times New Roman" w:hAnsi="Times New Roman" w:cs="Times New Roman"/>
          <w:bCs/>
          <w:sz w:val="24"/>
          <w:szCs w:val="24"/>
        </w:rPr>
        <w:t>);</w:t>
      </w:r>
    </w:p>
    <w:p w:rsidR="00E03992" w:rsidRPr="00E03992" w:rsidRDefault="00E03992" w:rsidP="00E03992">
      <w:pPr>
        <w:numPr>
          <w:ilvl w:val="0"/>
          <w:numId w:val="1"/>
        </w:numPr>
        <w:suppressAutoHyphens/>
        <w:spacing w:after="0"/>
        <w:ind w:left="0" w:firstLine="709"/>
        <w:jc w:val="both"/>
        <w:rPr>
          <w:rFonts w:ascii="Times New Roman" w:hAnsi="Times New Roman" w:cs="Times New Roman"/>
          <w:bCs/>
          <w:sz w:val="24"/>
          <w:szCs w:val="24"/>
        </w:rPr>
      </w:pPr>
      <w:bookmarkStart w:id="7" w:name="_Hlk119945519"/>
      <w:r w:rsidRPr="00E03992">
        <w:rPr>
          <w:rFonts w:ascii="Times New Roman" w:hAnsi="Times New Roman" w:cs="Times New Roman"/>
          <w:bCs/>
          <w:color w:val="000000"/>
          <w:sz w:val="24"/>
          <w:szCs w:val="24"/>
          <w:highlight w:val="red"/>
        </w:rPr>
        <w:t>Правила внутреннего распорядка обучающихся ГАПОУ «Горно-технологический техникум» г. Ясного</w:t>
      </w:r>
      <w:r>
        <w:rPr>
          <w:rFonts w:ascii="Times New Roman" w:hAnsi="Times New Roman" w:cs="Times New Roman"/>
          <w:bCs/>
          <w:color w:val="000000"/>
          <w:sz w:val="24"/>
          <w:szCs w:val="24"/>
        </w:rPr>
        <w:t xml:space="preserve"> от 30 сентября 2018 г.</w:t>
      </w:r>
      <w:r w:rsidRPr="00F87B50">
        <w:rPr>
          <w:rFonts w:ascii="Times New Roman" w:hAnsi="Times New Roman" w:cs="Times New Roman"/>
          <w:bCs/>
          <w:color w:val="000000"/>
          <w:sz w:val="24"/>
          <w:szCs w:val="24"/>
        </w:rPr>
        <w:t>;</w:t>
      </w:r>
      <w:bookmarkEnd w:id="7"/>
    </w:p>
    <w:p w:rsidR="009E64C2" w:rsidRPr="00E03992" w:rsidRDefault="009E64C2" w:rsidP="009E64C2">
      <w:pPr>
        <w:numPr>
          <w:ilvl w:val="0"/>
          <w:numId w:val="1"/>
        </w:numPr>
        <w:suppressAutoHyphens/>
        <w:spacing w:after="0" w:line="240"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Договор о совместной деятельности от 01 апреля 2021 г. между государственным автономным профессиональным образовательным учреждением «Горно-технологический техникум» г. Ясного и акционерным обществом «Оренбургские минералы»;</w:t>
      </w:r>
    </w:p>
    <w:p w:rsidR="009E64C2" w:rsidRPr="00E03992" w:rsidRDefault="009E64C2" w:rsidP="009E64C2">
      <w:pPr>
        <w:suppressAutoHyphens/>
        <w:spacing w:after="0" w:line="240" w:lineRule="auto"/>
        <w:ind w:firstLine="709"/>
        <w:jc w:val="both"/>
        <w:rPr>
          <w:rFonts w:ascii="Times New Roman" w:hAnsi="Times New Roman" w:cs="Times New Roman"/>
          <w:b/>
          <w:sz w:val="24"/>
          <w:szCs w:val="24"/>
        </w:rPr>
      </w:pPr>
      <w:r w:rsidRPr="00E03992">
        <w:rPr>
          <w:rFonts w:ascii="Times New Roman" w:hAnsi="Times New Roman" w:cs="Times New Roman"/>
          <w:b/>
          <w:sz w:val="24"/>
          <w:szCs w:val="24"/>
        </w:rPr>
        <w:t>Со стороны работодателя:</w:t>
      </w:r>
    </w:p>
    <w:p w:rsidR="009E64C2" w:rsidRPr="00E03992" w:rsidRDefault="009E64C2" w:rsidP="009E64C2">
      <w:pPr>
        <w:numPr>
          <w:ilvl w:val="0"/>
          <w:numId w:val="1"/>
        </w:numPr>
        <w:suppressAutoHyphens/>
        <w:spacing w:after="0" w:line="240" w:lineRule="auto"/>
        <w:ind w:left="0" w:firstLine="709"/>
        <w:jc w:val="both"/>
        <w:rPr>
          <w:rFonts w:ascii="Times New Roman" w:hAnsi="Times New Roman" w:cs="Times New Roman"/>
          <w:bCs/>
          <w:sz w:val="24"/>
          <w:szCs w:val="24"/>
        </w:rPr>
      </w:pPr>
      <w:r w:rsidRPr="00E03992">
        <w:rPr>
          <w:rFonts w:ascii="Times New Roman" w:hAnsi="Times New Roman" w:cs="Times New Roman"/>
          <w:bCs/>
          <w:sz w:val="24"/>
          <w:szCs w:val="24"/>
        </w:rPr>
        <w:t>Договор о совместной деятельности от 01 апреля 2021 г. между государственным автономным профессиональным образовательным учреждением «Горно-технологический техникум» г. Ясного и акционерным обществом «Оренбургские минералы».</w:t>
      </w:r>
    </w:p>
    <w:p w:rsidR="008D58DC" w:rsidRPr="00E03992" w:rsidRDefault="008D58DC" w:rsidP="00414C20">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1.</w:t>
      </w:r>
      <w:r w:rsidR="00B6565C" w:rsidRPr="00E03992">
        <w:rPr>
          <w:rFonts w:ascii="Times New Roman" w:hAnsi="Times New Roman" w:cs="Times New Roman"/>
          <w:bCs/>
          <w:sz w:val="24"/>
          <w:szCs w:val="24"/>
        </w:rPr>
        <w:t>3</w:t>
      </w:r>
      <w:r w:rsidRPr="00E03992">
        <w:rPr>
          <w:rFonts w:ascii="Times New Roman" w:hAnsi="Times New Roman" w:cs="Times New Roman"/>
          <w:bCs/>
          <w:sz w:val="24"/>
          <w:szCs w:val="24"/>
        </w:rPr>
        <w:t>.</w:t>
      </w:r>
      <w:r w:rsidR="00036C7F" w:rsidRPr="00E03992">
        <w:rPr>
          <w:rFonts w:ascii="Times New Roman" w:hAnsi="Times New Roman" w:cs="Times New Roman"/>
          <w:bCs/>
          <w:sz w:val="24"/>
          <w:szCs w:val="24"/>
        </w:rPr>
        <w:t> </w:t>
      </w:r>
      <w:r w:rsidRPr="00E03992">
        <w:rPr>
          <w:rFonts w:ascii="Times New Roman" w:hAnsi="Times New Roman" w:cs="Times New Roman"/>
          <w:bCs/>
          <w:sz w:val="24"/>
          <w:szCs w:val="24"/>
        </w:rPr>
        <w:t xml:space="preserve">Перечень сокращений, используемых в тексте </w:t>
      </w:r>
      <w:r w:rsidR="00E27177" w:rsidRPr="00E03992">
        <w:rPr>
          <w:rFonts w:ascii="Times New Roman" w:hAnsi="Times New Roman" w:cs="Times New Roman"/>
          <w:bCs/>
          <w:sz w:val="24"/>
          <w:szCs w:val="24"/>
        </w:rPr>
        <w:t>ПООП-П</w:t>
      </w:r>
      <w:r w:rsidRPr="00E03992">
        <w:rPr>
          <w:rFonts w:ascii="Times New Roman" w:hAnsi="Times New Roman" w:cs="Times New Roman"/>
          <w:bCs/>
          <w:sz w:val="24"/>
          <w:szCs w:val="24"/>
        </w:rPr>
        <w:t>:</w:t>
      </w:r>
    </w:p>
    <w:p w:rsidR="008D58DC" w:rsidRPr="00E03992" w:rsidRDefault="0044139C" w:rsidP="00414C20">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ФГОС СП</w:t>
      </w:r>
      <w:r w:rsidR="008D58DC" w:rsidRPr="00E03992">
        <w:rPr>
          <w:rFonts w:ascii="Times New Roman" w:hAnsi="Times New Roman" w:cs="Times New Roman"/>
          <w:bCs/>
          <w:sz w:val="24"/>
          <w:szCs w:val="24"/>
        </w:rPr>
        <w:t xml:space="preserve">О – </w:t>
      </w:r>
      <w:r w:rsidR="00B17B63" w:rsidRPr="00E03992">
        <w:rPr>
          <w:rFonts w:ascii="Times New Roman" w:hAnsi="Times New Roman" w:cs="Times New Roman"/>
          <w:bCs/>
          <w:sz w:val="24"/>
          <w:szCs w:val="24"/>
        </w:rPr>
        <w:t>ф</w:t>
      </w:r>
      <w:r w:rsidR="008D58DC" w:rsidRPr="00E03992">
        <w:rPr>
          <w:rFonts w:ascii="Times New Roman" w:hAnsi="Times New Roman" w:cs="Times New Roman"/>
          <w:bCs/>
          <w:sz w:val="24"/>
          <w:szCs w:val="24"/>
        </w:rPr>
        <w:t xml:space="preserve">едеральный государственный образовательный стандарт </w:t>
      </w:r>
      <w:r w:rsidRPr="00E03992">
        <w:rPr>
          <w:rFonts w:ascii="Times New Roman" w:hAnsi="Times New Roman" w:cs="Times New Roman"/>
          <w:bCs/>
          <w:sz w:val="24"/>
          <w:szCs w:val="24"/>
        </w:rPr>
        <w:t xml:space="preserve">среднего профессионального </w:t>
      </w:r>
      <w:r w:rsidR="008D58DC" w:rsidRPr="00E03992">
        <w:rPr>
          <w:rFonts w:ascii="Times New Roman" w:hAnsi="Times New Roman" w:cs="Times New Roman"/>
          <w:bCs/>
          <w:sz w:val="24"/>
          <w:szCs w:val="24"/>
        </w:rPr>
        <w:t>образования;</w:t>
      </w:r>
    </w:p>
    <w:p w:rsidR="008D58DC" w:rsidRPr="00E03992" w:rsidRDefault="00E27177" w:rsidP="00414C20">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ПООП-П</w:t>
      </w:r>
      <w:r w:rsidR="008D58DC" w:rsidRPr="00E03992">
        <w:rPr>
          <w:rFonts w:ascii="Times New Roman" w:hAnsi="Times New Roman" w:cs="Times New Roman"/>
          <w:bCs/>
          <w:sz w:val="24"/>
          <w:szCs w:val="24"/>
        </w:rPr>
        <w:t xml:space="preserve"> – примерная основная образовательная программа</w:t>
      </w:r>
      <w:r w:rsidR="00921432" w:rsidRPr="00E03992">
        <w:rPr>
          <w:rFonts w:ascii="Times New Roman" w:hAnsi="Times New Roman" w:cs="Times New Roman"/>
          <w:bCs/>
          <w:sz w:val="24"/>
          <w:szCs w:val="24"/>
        </w:rPr>
        <w:t>«</w:t>
      </w:r>
      <w:r w:rsidR="00246924" w:rsidRPr="00E03992">
        <w:rPr>
          <w:rFonts w:ascii="Times New Roman" w:hAnsi="Times New Roman" w:cs="Times New Roman"/>
          <w:bCs/>
          <w:sz w:val="24"/>
          <w:szCs w:val="24"/>
        </w:rPr>
        <w:t>Профессионалитет</w:t>
      </w:r>
      <w:r w:rsidR="00921432" w:rsidRPr="00E03992">
        <w:rPr>
          <w:rFonts w:ascii="Times New Roman" w:hAnsi="Times New Roman" w:cs="Times New Roman"/>
          <w:bCs/>
          <w:sz w:val="24"/>
          <w:szCs w:val="24"/>
        </w:rPr>
        <w:t>»</w:t>
      </w:r>
      <w:r w:rsidR="008D58DC" w:rsidRPr="00E03992">
        <w:rPr>
          <w:rFonts w:ascii="Times New Roman" w:hAnsi="Times New Roman" w:cs="Times New Roman"/>
          <w:bCs/>
          <w:sz w:val="24"/>
          <w:szCs w:val="24"/>
        </w:rPr>
        <w:t xml:space="preserve">; </w:t>
      </w:r>
    </w:p>
    <w:p w:rsidR="00745CF2" w:rsidRPr="00E03992" w:rsidRDefault="00745CF2" w:rsidP="00745CF2">
      <w:pPr>
        <w:tabs>
          <w:tab w:val="left" w:pos="993"/>
        </w:tabs>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lastRenderedPageBreak/>
        <w:t xml:space="preserve">ОК </w:t>
      </w:r>
      <w:r w:rsidRPr="00E03992">
        <w:rPr>
          <w:rFonts w:ascii="Times New Roman" w:hAnsi="Times New Roman" w:cs="Times New Roman"/>
          <w:bCs/>
          <w:sz w:val="24"/>
          <w:szCs w:val="24"/>
        </w:rPr>
        <w:t xml:space="preserve">– </w:t>
      </w:r>
      <w:r w:rsidRPr="00E03992">
        <w:rPr>
          <w:rFonts w:ascii="Times New Roman" w:hAnsi="Times New Roman" w:cs="Times New Roman"/>
          <w:sz w:val="24"/>
          <w:szCs w:val="24"/>
        </w:rPr>
        <w:t>общие компетенции;</w:t>
      </w:r>
    </w:p>
    <w:p w:rsidR="00745CF2" w:rsidRPr="00E03992" w:rsidRDefault="00745CF2" w:rsidP="00745CF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ПК – профессиональные компетенции;</w:t>
      </w:r>
    </w:p>
    <w:p w:rsidR="00983EA7" w:rsidRPr="00E03992" w:rsidRDefault="00983EA7" w:rsidP="00745CF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ЛР – личностные результаты</w:t>
      </w:r>
      <w:r w:rsidR="006B33A4" w:rsidRPr="00E03992">
        <w:rPr>
          <w:rFonts w:ascii="Times New Roman" w:hAnsi="Times New Roman" w:cs="Times New Roman"/>
          <w:bCs/>
          <w:sz w:val="24"/>
          <w:szCs w:val="24"/>
        </w:rPr>
        <w:t>;</w:t>
      </w:r>
    </w:p>
    <w:p w:rsidR="00246924" w:rsidRPr="00E03992" w:rsidRDefault="00246924" w:rsidP="00745CF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ПС – профессиональный стандарт,</w:t>
      </w:r>
    </w:p>
    <w:p w:rsidR="00246924" w:rsidRPr="00E03992" w:rsidRDefault="00246924" w:rsidP="00745CF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ОТФ – обобщенная трудовая функция;</w:t>
      </w:r>
    </w:p>
    <w:p w:rsidR="00246924" w:rsidRPr="00E03992" w:rsidRDefault="00246924" w:rsidP="00745CF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ТФ – трудовая функция;</w:t>
      </w:r>
    </w:p>
    <w:p w:rsidR="001252A1" w:rsidRPr="00E03992" w:rsidRDefault="001252A1" w:rsidP="001252A1">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СГ – социально-гуманитарный цикл;</w:t>
      </w:r>
    </w:p>
    <w:p w:rsidR="00486BEC" w:rsidRPr="00E03992" w:rsidRDefault="001252A1" w:rsidP="00486BEC">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ОП </w:t>
      </w:r>
      <w:r w:rsidR="00790F31" w:rsidRPr="00E03992">
        <w:rPr>
          <w:rFonts w:ascii="Times New Roman" w:hAnsi="Times New Roman" w:cs="Times New Roman"/>
          <w:bCs/>
          <w:sz w:val="24"/>
          <w:szCs w:val="24"/>
        </w:rPr>
        <w:t>–</w:t>
      </w:r>
      <w:r w:rsidR="00C20D81" w:rsidRPr="00E03992">
        <w:rPr>
          <w:rFonts w:ascii="Times New Roman" w:hAnsi="Times New Roman" w:cs="Times New Roman"/>
          <w:bCs/>
          <w:sz w:val="24"/>
          <w:szCs w:val="24"/>
        </w:rPr>
        <w:t>общепрофессиональный цикл/</w:t>
      </w:r>
      <w:r w:rsidR="00486BEC" w:rsidRPr="00E03992">
        <w:rPr>
          <w:rFonts w:ascii="Times New Roman" w:hAnsi="Times New Roman" w:cs="Times New Roman"/>
          <w:bCs/>
          <w:sz w:val="24"/>
          <w:szCs w:val="24"/>
        </w:rPr>
        <w:t>общепрофессиональная дисциплина;</w:t>
      </w:r>
    </w:p>
    <w:p w:rsidR="001252A1" w:rsidRPr="00E03992" w:rsidRDefault="001252A1" w:rsidP="001252A1">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 </w:t>
      </w:r>
      <w:r w:rsidR="00790F31" w:rsidRPr="00E03992">
        <w:rPr>
          <w:rFonts w:ascii="Times New Roman" w:hAnsi="Times New Roman" w:cs="Times New Roman"/>
          <w:bCs/>
          <w:sz w:val="24"/>
          <w:szCs w:val="24"/>
        </w:rPr>
        <w:t>–</w:t>
      </w:r>
      <w:r w:rsidRPr="00E03992">
        <w:rPr>
          <w:rFonts w:ascii="Times New Roman" w:hAnsi="Times New Roman" w:cs="Times New Roman"/>
          <w:bCs/>
          <w:sz w:val="24"/>
          <w:szCs w:val="24"/>
        </w:rPr>
        <w:t xml:space="preserve"> профессиональный цикл;</w:t>
      </w:r>
    </w:p>
    <w:p w:rsidR="00486BEC" w:rsidRPr="00E03992" w:rsidRDefault="00486BEC" w:rsidP="00486BEC">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lang/>
        </w:rPr>
        <w:t>МДМ – междисциплинарный модуль</w:t>
      </w:r>
      <w:r w:rsidRPr="00E03992">
        <w:rPr>
          <w:rFonts w:ascii="Times New Roman" w:hAnsi="Times New Roman" w:cs="Times New Roman"/>
          <w:bCs/>
          <w:sz w:val="24"/>
          <w:szCs w:val="24"/>
        </w:rPr>
        <w:t>;</w:t>
      </w:r>
    </w:p>
    <w:p w:rsidR="00486BEC" w:rsidRPr="00E03992" w:rsidRDefault="00486BEC" w:rsidP="00486BEC">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ПМ – профессиональный модуль;</w:t>
      </w:r>
    </w:p>
    <w:p w:rsidR="00180EE3" w:rsidRPr="00E03992" w:rsidRDefault="00180EE3" w:rsidP="00414C20">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МДК</w:t>
      </w:r>
      <w:r w:rsidR="003A6FFA" w:rsidRPr="00E03992">
        <w:rPr>
          <w:rFonts w:ascii="Times New Roman" w:hAnsi="Times New Roman" w:cs="Times New Roman"/>
          <w:bCs/>
          <w:sz w:val="24"/>
          <w:szCs w:val="24"/>
        </w:rPr>
        <w:t xml:space="preserve"> – междисциплинарный курс</w:t>
      </w:r>
      <w:r w:rsidR="00474588" w:rsidRPr="00E03992">
        <w:rPr>
          <w:rFonts w:ascii="Times New Roman" w:hAnsi="Times New Roman" w:cs="Times New Roman"/>
          <w:bCs/>
          <w:sz w:val="24"/>
          <w:szCs w:val="24"/>
        </w:rPr>
        <w:t>;</w:t>
      </w:r>
    </w:p>
    <w:p w:rsidR="009D5689" w:rsidRPr="00E03992" w:rsidRDefault="009D5689" w:rsidP="00414C20">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ДЭ – демонстрационный экзамен;</w:t>
      </w:r>
    </w:p>
    <w:p w:rsidR="00584939" w:rsidRPr="00E03992" w:rsidRDefault="00584939" w:rsidP="00414C20">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ЦОК – цифровой образовательный контент;</w:t>
      </w:r>
    </w:p>
    <w:p w:rsidR="005F33A2" w:rsidRPr="00E03992" w:rsidRDefault="005F33A2" w:rsidP="005F33A2">
      <w:pPr>
        <w:tabs>
          <w:tab w:val="left" w:pos="993"/>
        </w:tabs>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ГИА – государственная итоговая аттестация.</w:t>
      </w:r>
    </w:p>
    <w:p w:rsidR="009A415A" w:rsidRPr="00E03992" w:rsidRDefault="009A415A" w:rsidP="003C3F5D">
      <w:pPr>
        <w:pStyle w:val="1"/>
        <w:jc w:val="both"/>
        <w:rPr>
          <w:rFonts w:ascii="Times New Roman" w:hAnsi="Times New Roman" w:cs="Times New Roman"/>
        </w:rPr>
      </w:pPr>
      <w:bookmarkStart w:id="8" w:name="_Toc103593993"/>
      <w:r w:rsidRPr="00E03992">
        <w:rPr>
          <w:rFonts w:ascii="Times New Roman" w:hAnsi="Times New Roman" w:cs="Times New Roman"/>
        </w:rPr>
        <w:t>Раздел 2. Общая характеристика образовательной программы</w:t>
      </w:r>
      <w:r w:rsidR="003A161A" w:rsidRPr="00E03992">
        <w:rPr>
          <w:rFonts w:ascii="Times New Roman" w:hAnsi="Times New Roman" w:cs="Times New Roman"/>
          <w:lang w:val="ru-RU"/>
        </w:rPr>
        <w:t xml:space="preserve"> с учетом </w:t>
      </w:r>
      <w:r w:rsidR="003A161A" w:rsidRPr="00E03992">
        <w:rPr>
          <w:rFonts w:ascii="Times New Roman" w:hAnsi="Times New Roman" w:cs="Times New Roman"/>
        </w:rPr>
        <w:t>сетевой форм</w:t>
      </w:r>
      <w:r w:rsidR="003A161A" w:rsidRPr="00E03992">
        <w:rPr>
          <w:rFonts w:ascii="Times New Roman" w:hAnsi="Times New Roman" w:cs="Times New Roman"/>
          <w:lang w:val="ru-RU"/>
        </w:rPr>
        <w:t>ы</w:t>
      </w:r>
      <w:r w:rsidR="003A161A" w:rsidRPr="00E03992">
        <w:rPr>
          <w:rFonts w:ascii="Times New Roman" w:hAnsi="Times New Roman" w:cs="Times New Roman"/>
        </w:rPr>
        <w:t xml:space="preserve"> реализации программы</w:t>
      </w:r>
      <w:bookmarkEnd w:id="8"/>
    </w:p>
    <w:p w:rsidR="00CF0241" w:rsidRPr="00E03992" w:rsidRDefault="00CF0241" w:rsidP="00414C20">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00CF781D" w:rsidRPr="00E03992">
        <w:rPr>
          <w:rFonts w:ascii="Times New Roman" w:hAnsi="Times New Roman" w:cs="Times New Roman"/>
          <w:sz w:val="24"/>
          <w:szCs w:val="24"/>
        </w:rPr>
        <w:t xml:space="preserve">в организации или </w:t>
      </w:r>
      <w:r w:rsidRPr="00E03992">
        <w:rPr>
          <w:rFonts w:ascii="Times New Roman" w:hAnsi="Times New Roman" w:cs="Times New Roman"/>
          <w:sz w:val="24"/>
          <w:szCs w:val="24"/>
        </w:rPr>
        <w:t>на предприятии с широким использованием в обучении цифровых технологий.</w:t>
      </w:r>
    </w:p>
    <w:p w:rsidR="008D58DC" w:rsidRPr="00E03992" w:rsidRDefault="008D58DC" w:rsidP="00D920CC">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Квалификаци</w:t>
      </w:r>
      <w:r w:rsidR="009D6666" w:rsidRPr="00E03992">
        <w:rPr>
          <w:rFonts w:ascii="Times New Roman" w:hAnsi="Times New Roman" w:cs="Times New Roman"/>
          <w:sz w:val="24"/>
          <w:szCs w:val="24"/>
        </w:rPr>
        <w:t>я, присваиваемая</w:t>
      </w:r>
      <w:r w:rsidRPr="00E03992">
        <w:rPr>
          <w:rFonts w:ascii="Times New Roman" w:hAnsi="Times New Roman" w:cs="Times New Roman"/>
          <w:sz w:val="24"/>
          <w:szCs w:val="24"/>
        </w:rPr>
        <w:t xml:space="preserve"> выпускникам образовательной программы: </w:t>
      </w:r>
      <w:r w:rsidR="009D6666" w:rsidRPr="00E03992">
        <w:rPr>
          <w:rFonts w:ascii="Times New Roman" w:hAnsi="Times New Roman" w:cs="Times New Roman"/>
          <w:bCs/>
          <w:iCs/>
          <w:sz w:val="24"/>
          <w:szCs w:val="24"/>
        </w:rPr>
        <w:t>техник-технолог.</w:t>
      </w:r>
    </w:p>
    <w:p w:rsidR="00BE5FFD" w:rsidRPr="00E03992" w:rsidRDefault="00BE5FFD" w:rsidP="009D6666">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Выпускник образовательной программы по квалификации</w:t>
      </w:r>
      <w:r w:rsidR="009D6666" w:rsidRPr="00E03992">
        <w:rPr>
          <w:rFonts w:ascii="Times New Roman" w:hAnsi="Times New Roman" w:cs="Times New Roman"/>
          <w:bCs/>
          <w:iCs/>
          <w:sz w:val="24"/>
          <w:szCs w:val="24"/>
        </w:rPr>
        <w:t>техник-технолог</w:t>
      </w:r>
      <w:r w:rsidR="009D6666" w:rsidRPr="00E03992">
        <w:rPr>
          <w:rFonts w:ascii="Times New Roman" w:hAnsi="Times New Roman" w:cs="Times New Roman"/>
          <w:sz w:val="24"/>
          <w:szCs w:val="24"/>
        </w:rPr>
        <w:t xml:space="preserve"> осваивает общ</w:t>
      </w:r>
      <w:r w:rsidR="002A1B4A" w:rsidRPr="00E03992">
        <w:rPr>
          <w:rFonts w:ascii="Times New Roman" w:hAnsi="Times New Roman" w:cs="Times New Roman"/>
          <w:sz w:val="24"/>
          <w:szCs w:val="24"/>
        </w:rPr>
        <w:t>ие</w:t>
      </w:r>
      <w:r w:rsidR="00FF60F7" w:rsidRPr="00E03992">
        <w:rPr>
          <w:rFonts w:ascii="Times New Roman" w:hAnsi="Times New Roman" w:cs="Times New Roman"/>
          <w:sz w:val="24"/>
          <w:szCs w:val="24"/>
        </w:rPr>
        <w:t xml:space="preserve"> вид</w:t>
      </w:r>
      <w:r w:rsidR="002A1B4A" w:rsidRPr="00E03992">
        <w:rPr>
          <w:rFonts w:ascii="Times New Roman" w:hAnsi="Times New Roman" w:cs="Times New Roman"/>
          <w:sz w:val="24"/>
          <w:szCs w:val="24"/>
        </w:rPr>
        <w:t>ы</w:t>
      </w:r>
      <w:r w:rsidRPr="00E03992">
        <w:rPr>
          <w:rFonts w:ascii="Times New Roman" w:hAnsi="Times New Roman" w:cs="Times New Roman"/>
          <w:sz w:val="24"/>
          <w:szCs w:val="24"/>
        </w:rPr>
        <w:t xml:space="preserve"> деятельности:</w:t>
      </w:r>
      <w:r w:rsidR="009D6666" w:rsidRPr="00E03992">
        <w:rPr>
          <w:rFonts w:ascii="Times New Roman" w:hAnsi="Times New Roman" w:cs="Times New Roman"/>
          <w:sz w:val="24"/>
          <w:szCs w:val="24"/>
        </w:rPr>
        <w:t xml:space="preserve"> ВД 1 Разработка технологических процессов изготовления деталей машин; ВД 2 Разработка и внедрение управляющих программ изготовления деталей машин в машиностроительном производстве; ВД 3 Разработка и реализация технологических процессов в механосборочном производстве; ВД 4 Организация контроля, наладки и технического обслуживания оборудования машиностроительного производства; ВД 5 Организация работ по реализации технологических процессов в машиностроительном производстве </w:t>
      </w:r>
      <w:r w:rsidRPr="00E03992">
        <w:rPr>
          <w:rFonts w:ascii="Times New Roman" w:hAnsi="Times New Roman" w:cs="Times New Roman"/>
          <w:sz w:val="24"/>
          <w:szCs w:val="24"/>
        </w:rPr>
        <w:t xml:space="preserve">и </w:t>
      </w:r>
      <w:r w:rsidR="009D6666" w:rsidRPr="00E03992">
        <w:rPr>
          <w:rFonts w:ascii="Times New Roman" w:hAnsi="Times New Roman" w:cs="Times New Roman"/>
          <w:bCs/>
          <w:sz w:val="24"/>
          <w:szCs w:val="24"/>
          <w:lang/>
        </w:rPr>
        <w:t>междисциплинарн</w:t>
      </w:r>
      <w:r w:rsidR="009541B2" w:rsidRPr="00E03992">
        <w:rPr>
          <w:rFonts w:ascii="Times New Roman" w:hAnsi="Times New Roman" w:cs="Times New Roman"/>
          <w:bCs/>
          <w:sz w:val="24"/>
          <w:szCs w:val="24"/>
        </w:rPr>
        <w:t>ые</w:t>
      </w:r>
      <w:r w:rsidRPr="00E03992">
        <w:rPr>
          <w:rFonts w:ascii="Times New Roman" w:hAnsi="Times New Roman" w:cs="Times New Roman"/>
          <w:bCs/>
          <w:sz w:val="24"/>
          <w:szCs w:val="24"/>
          <w:lang/>
        </w:rPr>
        <w:t xml:space="preserve"> модул</w:t>
      </w:r>
      <w:r w:rsidR="009541B2" w:rsidRPr="00E03992">
        <w:rPr>
          <w:rFonts w:ascii="Times New Roman" w:hAnsi="Times New Roman" w:cs="Times New Roman"/>
          <w:bCs/>
          <w:sz w:val="24"/>
          <w:szCs w:val="24"/>
        </w:rPr>
        <w:t>и</w:t>
      </w:r>
      <w:r w:rsidR="009D6666" w:rsidRPr="00E03992">
        <w:rPr>
          <w:rFonts w:ascii="Times New Roman" w:hAnsi="Times New Roman" w:cs="Times New Roman"/>
          <w:bCs/>
          <w:iCs/>
          <w:sz w:val="24"/>
          <w:szCs w:val="24"/>
        </w:rPr>
        <w:t>«Общие сведения о деталях машин», «Основы металлообрабатывающего производства», «Обеспечение цифровой экономики».</w:t>
      </w:r>
    </w:p>
    <w:p w:rsidR="009A415A" w:rsidRPr="00E03992" w:rsidRDefault="00A22B52" w:rsidP="00414C20">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Получение образования по </w:t>
      </w:r>
      <w:r w:rsidR="00A511ED" w:rsidRPr="00E03992">
        <w:rPr>
          <w:rFonts w:ascii="Times New Roman" w:hAnsi="Times New Roman" w:cs="Times New Roman"/>
          <w:bCs/>
          <w:sz w:val="24"/>
          <w:szCs w:val="24"/>
        </w:rPr>
        <w:t>специальности</w:t>
      </w:r>
      <w:r w:rsidR="00840FA0" w:rsidRPr="00E03992">
        <w:rPr>
          <w:rFonts w:ascii="Times New Roman" w:hAnsi="Times New Roman" w:cs="Times New Roman"/>
          <w:bCs/>
          <w:sz w:val="24"/>
          <w:szCs w:val="24"/>
        </w:rPr>
        <w:t>15</w:t>
      </w:r>
      <w:r w:rsidR="00840FA0" w:rsidRPr="00E03992">
        <w:rPr>
          <w:rFonts w:ascii="Times New Roman" w:hAnsi="Times New Roman" w:cs="Times New Roman"/>
          <w:sz w:val="24"/>
          <w:szCs w:val="24"/>
        </w:rPr>
        <w:t xml:space="preserve">.02.16 Технология машиностроения </w:t>
      </w:r>
      <w:r w:rsidR="009A415A" w:rsidRPr="00E03992">
        <w:rPr>
          <w:rFonts w:ascii="Times New Roman" w:hAnsi="Times New Roman" w:cs="Times New Roman"/>
          <w:sz w:val="24"/>
          <w:szCs w:val="24"/>
        </w:rPr>
        <w:t>допускается только впрофессиональной образовательной организации или образовательной организации высшего образования</w:t>
      </w:r>
      <w:r w:rsidRPr="00E03992">
        <w:rPr>
          <w:rFonts w:ascii="Times New Roman" w:hAnsi="Times New Roman" w:cs="Times New Roman"/>
          <w:sz w:val="24"/>
          <w:szCs w:val="24"/>
        </w:rPr>
        <w:t>.</w:t>
      </w:r>
    </w:p>
    <w:p w:rsidR="008D58DC" w:rsidRPr="00E03992" w:rsidRDefault="008D58DC" w:rsidP="00414C20">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sz w:val="24"/>
          <w:szCs w:val="24"/>
        </w:rPr>
        <w:t>Форм</w:t>
      </w:r>
      <w:r w:rsidR="007015DB" w:rsidRPr="00E03992">
        <w:rPr>
          <w:rFonts w:ascii="Times New Roman" w:hAnsi="Times New Roman" w:cs="Times New Roman"/>
          <w:sz w:val="24"/>
          <w:szCs w:val="24"/>
        </w:rPr>
        <w:t>а</w:t>
      </w:r>
      <w:r w:rsidRPr="00E03992">
        <w:rPr>
          <w:rFonts w:ascii="Times New Roman" w:hAnsi="Times New Roman" w:cs="Times New Roman"/>
          <w:sz w:val="24"/>
          <w:szCs w:val="24"/>
        </w:rPr>
        <w:t xml:space="preserve"> обучения: </w:t>
      </w:r>
      <w:r w:rsidR="007015DB" w:rsidRPr="00E03992">
        <w:rPr>
          <w:rFonts w:ascii="Times New Roman" w:hAnsi="Times New Roman" w:cs="Times New Roman"/>
          <w:sz w:val="24"/>
          <w:szCs w:val="24"/>
        </w:rPr>
        <w:t>очная</w:t>
      </w:r>
      <w:r w:rsidR="00AC0E95" w:rsidRPr="00E03992">
        <w:rPr>
          <w:rFonts w:ascii="Times New Roman" w:hAnsi="Times New Roman" w:cs="Times New Roman"/>
          <w:bCs/>
          <w:sz w:val="24"/>
          <w:szCs w:val="24"/>
        </w:rPr>
        <w:t>.</w:t>
      </w:r>
    </w:p>
    <w:p w:rsidR="008D58DC" w:rsidRPr="00E03992" w:rsidRDefault="009A415A" w:rsidP="00D04206">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О</w:t>
      </w:r>
      <w:r w:rsidR="008D58DC" w:rsidRPr="00E03992">
        <w:rPr>
          <w:rFonts w:ascii="Times New Roman" w:hAnsi="Times New Roman" w:cs="Times New Roman"/>
          <w:sz w:val="24"/>
          <w:szCs w:val="24"/>
        </w:rPr>
        <w:t>бъем образовательной программы</w:t>
      </w:r>
      <w:r w:rsidRPr="00E03992">
        <w:rPr>
          <w:rFonts w:ascii="Times New Roman" w:hAnsi="Times New Roman" w:cs="Times New Roman"/>
          <w:sz w:val="24"/>
          <w:szCs w:val="24"/>
        </w:rPr>
        <w:t>, реализуемой на базе среднего общего образования</w:t>
      </w:r>
      <w:r w:rsidR="000E201C" w:rsidRPr="00E03992">
        <w:rPr>
          <w:rFonts w:ascii="Times New Roman" w:hAnsi="Times New Roman" w:cs="Times New Roman"/>
          <w:sz w:val="24"/>
          <w:szCs w:val="24"/>
        </w:rPr>
        <w:t xml:space="preserve"> по квалификации</w:t>
      </w:r>
      <w:r w:rsidR="008D58DC" w:rsidRPr="00E03992">
        <w:rPr>
          <w:rFonts w:ascii="Times New Roman" w:hAnsi="Times New Roman" w:cs="Times New Roman"/>
          <w:sz w:val="24"/>
          <w:szCs w:val="24"/>
        </w:rPr>
        <w:t xml:space="preserve">: </w:t>
      </w:r>
      <w:r w:rsidR="00840FA0" w:rsidRPr="00E03992">
        <w:rPr>
          <w:rFonts w:ascii="Times New Roman" w:hAnsi="Times New Roman" w:cs="Times New Roman"/>
          <w:bCs/>
          <w:iCs/>
          <w:sz w:val="24"/>
          <w:szCs w:val="24"/>
        </w:rPr>
        <w:t>техник-технолог</w:t>
      </w:r>
      <w:r w:rsidR="007015DB" w:rsidRPr="00E03992">
        <w:rPr>
          <w:rFonts w:ascii="Times New Roman" w:hAnsi="Times New Roman" w:cs="Times New Roman"/>
          <w:sz w:val="24"/>
          <w:szCs w:val="24"/>
        </w:rPr>
        <w:t>–</w:t>
      </w:r>
      <w:r w:rsidR="00E03992">
        <w:rPr>
          <w:rFonts w:ascii="Times New Roman" w:hAnsi="Times New Roman" w:cs="Times New Roman"/>
          <w:sz w:val="24"/>
          <w:szCs w:val="24"/>
        </w:rPr>
        <w:t>3024</w:t>
      </w:r>
      <w:r w:rsidR="00AD4F3D" w:rsidRPr="00E03992">
        <w:rPr>
          <w:rFonts w:ascii="Times New Roman" w:hAnsi="Times New Roman" w:cs="Times New Roman"/>
          <w:sz w:val="24"/>
          <w:szCs w:val="24"/>
        </w:rPr>
        <w:t xml:space="preserve">академических </w:t>
      </w:r>
      <w:r w:rsidRPr="00E03992">
        <w:rPr>
          <w:rFonts w:ascii="Times New Roman" w:hAnsi="Times New Roman" w:cs="Times New Roman"/>
          <w:sz w:val="24"/>
          <w:szCs w:val="24"/>
        </w:rPr>
        <w:t>часов</w:t>
      </w:r>
      <w:r w:rsidR="007015DB" w:rsidRPr="00E03992">
        <w:rPr>
          <w:rFonts w:ascii="Times New Roman" w:hAnsi="Times New Roman" w:cs="Times New Roman"/>
          <w:sz w:val="24"/>
          <w:szCs w:val="24"/>
        </w:rPr>
        <w:t>.</w:t>
      </w:r>
    </w:p>
    <w:p w:rsidR="009A415A" w:rsidRPr="00E03992" w:rsidRDefault="009A415A" w:rsidP="00414C20">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0E201C" w:rsidRPr="00E03992">
        <w:rPr>
          <w:rFonts w:ascii="Times New Roman" w:hAnsi="Times New Roman" w:cs="Times New Roman"/>
          <w:sz w:val="24"/>
          <w:szCs w:val="24"/>
        </w:rPr>
        <w:t xml:space="preserve"> по квалификации</w:t>
      </w:r>
      <w:r w:rsidR="00704CFA" w:rsidRPr="00E03992">
        <w:rPr>
          <w:rFonts w:ascii="Times New Roman" w:hAnsi="Times New Roman" w:cs="Times New Roman"/>
          <w:bCs/>
          <w:iCs/>
          <w:sz w:val="24"/>
          <w:szCs w:val="24"/>
        </w:rPr>
        <w:t>техник-технолог</w:t>
      </w:r>
      <w:r w:rsidR="00A22B52" w:rsidRPr="00E03992">
        <w:rPr>
          <w:rFonts w:ascii="Times New Roman" w:hAnsi="Times New Roman" w:cs="Times New Roman"/>
          <w:sz w:val="24"/>
          <w:szCs w:val="24"/>
        </w:rPr>
        <w:t>–</w:t>
      </w:r>
      <w:r w:rsidR="00E03992">
        <w:rPr>
          <w:rFonts w:ascii="Times New Roman" w:hAnsi="Times New Roman" w:cs="Times New Roman"/>
          <w:sz w:val="24"/>
          <w:szCs w:val="24"/>
        </w:rPr>
        <w:t>1</w:t>
      </w:r>
      <w:r w:rsidR="009F50B8" w:rsidRPr="00E03992">
        <w:rPr>
          <w:rFonts w:ascii="Times New Roman" w:hAnsi="Times New Roman" w:cs="Times New Roman"/>
          <w:sz w:val="24"/>
          <w:szCs w:val="24"/>
        </w:rPr>
        <w:t xml:space="preserve"> год </w:t>
      </w:r>
      <w:r w:rsidR="00704CFA" w:rsidRPr="00E03992">
        <w:rPr>
          <w:rFonts w:ascii="Times New Roman" w:hAnsi="Times New Roman" w:cs="Times New Roman"/>
          <w:sz w:val="24"/>
          <w:szCs w:val="24"/>
        </w:rPr>
        <w:t>10</w:t>
      </w:r>
      <w:r w:rsidR="009F50B8" w:rsidRPr="00E03992">
        <w:rPr>
          <w:rFonts w:ascii="Times New Roman" w:hAnsi="Times New Roman" w:cs="Times New Roman"/>
          <w:sz w:val="24"/>
          <w:szCs w:val="24"/>
        </w:rPr>
        <w:t xml:space="preserve"> месяцев.</w:t>
      </w:r>
    </w:p>
    <w:p w:rsidR="00A66A55" w:rsidRPr="00E03992" w:rsidRDefault="009A415A" w:rsidP="00414C20">
      <w:pPr>
        <w:suppressAutoHyphens/>
        <w:spacing w:after="0"/>
        <w:ind w:firstLine="709"/>
        <w:jc w:val="both"/>
        <w:rPr>
          <w:rFonts w:ascii="Times New Roman" w:hAnsi="Times New Roman" w:cs="Times New Roman"/>
          <w:sz w:val="24"/>
          <w:szCs w:val="24"/>
          <w:lang/>
        </w:rPr>
      </w:pPr>
      <w:r w:rsidRPr="00E03992">
        <w:rPr>
          <w:rFonts w:ascii="Times New Roman" w:hAnsi="Times New Roman" w:cs="Times New Roman"/>
          <w:sz w:val="24"/>
          <w:szCs w:val="24"/>
        </w:rPr>
        <w:t xml:space="preserve">Объем </w:t>
      </w:r>
      <w:r w:rsidR="00772DE6" w:rsidRPr="00E03992">
        <w:rPr>
          <w:rFonts w:ascii="Times New Roman" w:hAnsi="Times New Roman" w:cs="Times New Roman"/>
          <w:sz w:val="24"/>
          <w:szCs w:val="24"/>
        </w:rPr>
        <w:t>программы поосвоениюпрограммы</w:t>
      </w:r>
      <w:r w:rsidR="00A66A55" w:rsidRPr="00E03992">
        <w:rPr>
          <w:rFonts w:ascii="Times New Roman" w:hAnsi="Times New Roman" w:cs="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E03992">
        <w:rPr>
          <w:rFonts w:ascii="Times New Roman" w:hAnsi="Times New Roman" w:cs="Times New Roman"/>
          <w:sz w:val="24"/>
          <w:szCs w:val="24"/>
        </w:rPr>
        <w:t xml:space="preserve">нием </w:t>
      </w:r>
      <w:r w:rsidR="003A6FFA" w:rsidRPr="00E03992">
        <w:rPr>
          <w:rFonts w:ascii="Times New Roman" w:hAnsi="Times New Roman" w:cs="Times New Roman"/>
          <w:sz w:val="24"/>
          <w:szCs w:val="24"/>
        </w:rPr>
        <w:lastRenderedPageBreak/>
        <w:t>среднего общего образования</w:t>
      </w:r>
      <w:r w:rsidR="009F50B8" w:rsidRPr="00E03992">
        <w:rPr>
          <w:rFonts w:ascii="Times New Roman" w:hAnsi="Times New Roman" w:cs="Times New Roman"/>
          <w:sz w:val="24"/>
          <w:szCs w:val="24"/>
        </w:rPr>
        <w:t xml:space="preserve"> по квалификации: </w:t>
      </w:r>
      <w:r w:rsidR="00704CFA" w:rsidRPr="00E03992">
        <w:rPr>
          <w:rFonts w:ascii="Times New Roman" w:hAnsi="Times New Roman" w:cs="Times New Roman"/>
          <w:bCs/>
          <w:iCs/>
          <w:sz w:val="24"/>
          <w:szCs w:val="24"/>
        </w:rPr>
        <w:t>техник-технолог</w:t>
      </w:r>
      <w:r w:rsidR="005C6CBB" w:rsidRPr="00E03992">
        <w:rPr>
          <w:rFonts w:ascii="Times New Roman" w:hAnsi="Times New Roman" w:cs="Times New Roman"/>
          <w:sz w:val="24"/>
          <w:szCs w:val="24"/>
        </w:rPr>
        <w:t xml:space="preserve"> – </w:t>
      </w:r>
      <w:r w:rsidR="00704CFA" w:rsidRPr="00E03992">
        <w:rPr>
          <w:rFonts w:ascii="Times New Roman" w:hAnsi="Times New Roman" w:cs="Times New Roman"/>
          <w:sz w:val="24"/>
          <w:szCs w:val="24"/>
        </w:rPr>
        <w:t>4464</w:t>
      </w:r>
      <w:r w:rsidR="000A4723" w:rsidRPr="00E03992">
        <w:rPr>
          <w:rFonts w:ascii="Times New Roman" w:hAnsi="Times New Roman" w:cs="Times New Roman"/>
          <w:sz w:val="24"/>
          <w:szCs w:val="24"/>
        </w:rPr>
        <w:t xml:space="preserve"> ак. ч. </w:t>
      </w:r>
      <w:r w:rsidR="00843EB5" w:rsidRPr="00E03992">
        <w:rPr>
          <w:rFonts w:ascii="Times New Roman" w:hAnsi="Times New Roman" w:cs="Times New Roman"/>
          <w:sz w:val="24"/>
          <w:szCs w:val="24"/>
        </w:rPr>
        <w:t xml:space="preserve">академических </w:t>
      </w:r>
      <w:r w:rsidR="003A6FFA" w:rsidRPr="00E03992">
        <w:rPr>
          <w:rFonts w:ascii="Times New Roman" w:hAnsi="Times New Roman" w:cs="Times New Roman"/>
          <w:sz w:val="24"/>
          <w:szCs w:val="24"/>
        </w:rPr>
        <w:t>часов</w:t>
      </w:r>
      <w:r w:rsidR="00772DE6" w:rsidRPr="00E03992">
        <w:rPr>
          <w:rFonts w:ascii="Times New Roman" w:hAnsi="Times New Roman" w:cs="Times New Roman"/>
          <w:sz w:val="24"/>
          <w:szCs w:val="24"/>
        </w:rPr>
        <w:t xml:space="preserve">, со </w:t>
      </w:r>
      <w:r w:rsidR="00000059" w:rsidRPr="00E03992">
        <w:rPr>
          <w:rFonts w:ascii="Times New Roman" w:hAnsi="Times New Roman" w:cs="Times New Roman"/>
          <w:sz w:val="24"/>
          <w:szCs w:val="24"/>
        </w:rPr>
        <w:t>сроком обуче</w:t>
      </w:r>
      <w:r w:rsidR="00772DE6" w:rsidRPr="00E03992">
        <w:rPr>
          <w:rFonts w:ascii="Times New Roman" w:hAnsi="Times New Roman" w:cs="Times New Roman"/>
          <w:sz w:val="24"/>
          <w:szCs w:val="24"/>
        </w:rPr>
        <w:t xml:space="preserve">ния </w:t>
      </w:r>
      <w:r w:rsidR="00704CFA" w:rsidRPr="00E03992">
        <w:rPr>
          <w:rFonts w:ascii="Times New Roman" w:hAnsi="Times New Roman" w:cs="Times New Roman"/>
          <w:sz w:val="24"/>
          <w:szCs w:val="24"/>
        </w:rPr>
        <w:t>2</w:t>
      </w:r>
      <w:r w:rsidR="000A4723" w:rsidRPr="00E03992">
        <w:rPr>
          <w:rFonts w:ascii="Times New Roman" w:hAnsi="Times New Roman" w:cs="Times New Roman"/>
          <w:sz w:val="24"/>
          <w:szCs w:val="24"/>
        </w:rPr>
        <w:t xml:space="preserve"> год</w:t>
      </w:r>
      <w:r w:rsidR="00704CFA" w:rsidRPr="00E03992">
        <w:rPr>
          <w:rFonts w:ascii="Times New Roman" w:hAnsi="Times New Roman" w:cs="Times New Roman"/>
          <w:sz w:val="24"/>
          <w:szCs w:val="24"/>
        </w:rPr>
        <w:t>а10</w:t>
      </w:r>
      <w:r w:rsidR="000A4723" w:rsidRPr="00E03992">
        <w:rPr>
          <w:rFonts w:ascii="Times New Roman" w:hAnsi="Times New Roman" w:cs="Times New Roman"/>
          <w:sz w:val="24"/>
          <w:szCs w:val="24"/>
        </w:rPr>
        <w:t xml:space="preserve"> месяцев.</w:t>
      </w:r>
    </w:p>
    <w:p w:rsidR="00E56B92" w:rsidRPr="00E03992" w:rsidRDefault="00E56B92" w:rsidP="00A80077">
      <w:pPr>
        <w:pStyle w:val="1"/>
        <w:rPr>
          <w:rFonts w:ascii="Times New Roman" w:hAnsi="Times New Roman" w:cs="Times New Roman"/>
        </w:rPr>
      </w:pPr>
      <w:bookmarkStart w:id="9" w:name="_Toc103593994"/>
      <w:r w:rsidRPr="00E03992">
        <w:rPr>
          <w:rFonts w:ascii="Times New Roman" w:hAnsi="Times New Roman" w:cs="Times New Roman"/>
        </w:rPr>
        <w:t>Раздел 3.</w:t>
      </w:r>
      <w:r w:rsidR="00036C7F" w:rsidRPr="00E03992">
        <w:rPr>
          <w:rFonts w:ascii="Times New Roman" w:hAnsi="Times New Roman" w:cs="Times New Roman"/>
          <w:lang w:val="ru-RU"/>
        </w:rPr>
        <w:t> </w:t>
      </w:r>
      <w:r w:rsidRPr="00E03992">
        <w:rPr>
          <w:rFonts w:ascii="Times New Roman" w:hAnsi="Times New Roman" w:cs="Times New Roman"/>
        </w:rPr>
        <w:t>Характеристика профессиональной деятельности выпускника</w:t>
      </w:r>
      <w:bookmarkEnd w:id="9"/>
    </w:p>
    <w:p w:rsidR="00704CFA" w:rsidRPr="00E03992" w:rsidRDefault="00375D7D" w:rsidP="00704CFA">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3</w:t>
      </w:r>
      <w:r w:rsidR="005746E7" w:rsidRPr="00E03992">
        <w:rPr>
          <w:rFonts w:ascii="Times New Roman" w:hAnsi="Times New Roman" w:cs="Times New Roman"/>
          <w:sz w:val="24"/>
          <w:szCs w:val="24"/>
        </w:rPr>
        <w:t>.</w:t>
      </w:r>
      <w:r w:rsidRPr="00E03992">
        <w:rPr>
          <w:rFonts w:ascii="Times New Roman" w:hAnsi="Times New Roman" w:cs="Times New Roman"/>
          <w:sz w:val="24"/>
          <w:szCs w:val="24"/>
        </w:rPr>
        <w:t>1.</w:t>
      </w:r>
      <w:r w:rsidR="00036C7F" w:rsidRPr="00E03992">
        <w:rPr>
          <w:rFonts w:ascii="Times New Roman" w:hAnsi="Times New Roman" w:cs="Times New Roman"/>
          <w:sz w:val="24"/>
          <w:szCs w:val="24"/>
        </w:rPr>
        <w:t> </w:t>
      </w:r>
      <w:r w:rsidR="00704CFA" w:rsidRPr="00E03992">
        <w:rPr>
          <w:rFonts w:ascii="Times New Roman" w:hAnsi="Times New Roman" w:cs="Times New Roman"/>
          <w:sz w:val="24"/>
          <w:szCs w:val="24"/>
        </w:rPr>
        <w:t>Области</w:t>
      </w:r>
      <w:r w:rsidR="001F03EB" w:rsidRPr="00E03992">
        <w:rPr>
          <w:rFonts w:ascii="Times New Roman" w:hAnsi="Times New Roman" w:cs="Times New Roman"/>
          <w:sz w:val="24"/>
          <w:szCs w:val="24"/>
        </w:rPr>
        <w:t>профессиональной деятельности выпускников</w:t>
      </w:r>
      <w:r w:rsidR="00C554CB" w:rsidRPr="00E03992">
        <w:rPr>
          <w:rStyle w:val="ac"/>
          <w:rFonts w:ascii="Times New Roman" w:hAnsi="Times New Roman" w:cs="Times New Roman"/>
          <w:bCs/>
          <w:sz w:val="24"/>
          <w:szCs w:val="24"/>
        </w:rPr>
        <w:footnoteReference w:id="2"/>
      </w:r>
      <w:r w:rsidR="001F03EB" w:rsidRPr="00E03992">
        <w:rPr>
          <w:rFonts w:ascii="Times New Roman" w:hAnsi="Times New Roman" w:cs="Times New Roman"/>
          <w:sz w:val="24"/>
          <w:szCs w:val="24"/>
        </w:rPr>
        <w:t xml:space="preserve">: </w:t>
      </w:r>
      <w:r w:rsidR="00704CFA" w:rsidRPr="00E03992">
        <w:rPr>
          <w:rFonts w:ascii="Times New Roman" w:hAnsi="Times New Roman" w:cs="Times New Roman"/>
          <w:sz w:val="24"/>
          <w:szCs w:val="28"/>
          <w:highlight w:val="white"/>
        </w:rPr>
        <w:t>25 Ракетно-космическая промышленность; 31 Автомобилестроение; 32 Авиастроение; 40 Сквозные виды деятельности в промышленности.</w:t>
      </w:r>
    </w:p>
    <w:p w:rsidR="002F102B" w:rsidRPr="00E03992" w:rsidRDefault="00B6565C" w:rsidP="00704CFA">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3.</w:t>
      </w:r>
      <w:r w:rsidR="00375D7D" w:rsidRPr="00E03992">
        <w:rPr>
          <w:rFonts w:ascii="Times New Roman" w:hAnsi="Times New Roman" w:cs="Times New Roman"/>
          <w:sz w:val="24"/>
          <w:szCs w:val="24"/>
        </w:rPr>
        <w:t>2</w:t>
      </w:r>
      <w:r w:rsidRPr="00E03992">
        <w:rPr>
          <w:rFonts w:ascii="Times New Roman" w:hAnsi="Times New Roman" w:cs="Times New Roman"/>
          <w:sz w:val="24"/>
          <w:szCs w:val="24"/>
        </w:rPr>
        <w:t>.</w:t>
      </w:r>
      <w:bookmarkStart w:id="11" w:name="_Toc460855523"/>
      <w:bookmarkStart w:id="12" w:name="_Toc460939930"/>
      <w:r w:rsidR="00036C7F" w:rsidRPr="00E03992">
        <w:rPr>
          <w:rFonts w:ascii="Times New Roman" w:hAnsi="Times New Roman" w:cs="Times New Roman"/>
          <w:sz w:val="24"/>
          <w:szCs w:val="24"/>
        </w:rPr>
        <w:t> </w:t>
      </w:r>
      <w:r w:rsidR="003C3F5D" w:rsidRPr="00E03992">
        <w:rPr>
          <w:rFonts w:ascii="Times New Roman" w:hAnsi="Times New Roman" w:cs="Times New Roman"/>
          <w:sz w:val="24"/>
          <w:szCs w:val="24"/>
        </w:rPr>
        <w:t xml:space="preserve">Модель компетенций выпускника как совокупность результатов обучения взаимосвязанных между собой ОК и ПК, которые должны быть сформированы </w:t>
      </w:r>
      <w:r w:rsidR="008C2846" w:rsidRPr="00E03992">
        <w:rPr>
          <w:rFonts w:ascii="Times New Roman" w:hAnsi="Times New Roman" w:cs="Times New Roman"/>
          <w:sz w:val="24"/>
          <w:szCs w:val="24"/>
        </w:rPr>
        <w:br/>
      </w:r>
      <w:r w:rsidR="003C3F5D" w:rsidRPr="00E03992">
        <w:rPr>
          <w:rFonts w:ascii="Times New Roman" w:hAnsi="Times New Roman" w:cs="Times New Roman"/>
          <w:sz w:val="24"/>
          <w:szCs w:val="24"/>
        </w:rPr>
        <w:t xml:space="preserve">у обучающегося по завершении освоения основной профессиональной образовательной программы Профессионалитета (Приложение 1) </w:t>
      </w:r>
    </w:p>
    <w:p w:rsidR="00B6565C" w:rsidRPr="00E03992" w:rsidRDefault="002F102B" w:rsidP="004B746E">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3.3.</w:t>
      </w:r>
      <w:r w:rsidR="00036C7F" w:rsidRPr="00E03992">
        <w:rPr>
          <w:rFonts w:ascii="Times New Roman" w:hAnsi="Times New Roman" w:cs="Times New Roman"/>
          <w:sz w:val="24"/>
          <w:szCs w:val="24"/>
        </w:rPr>
        <w:t> </w:t>
      </w:r>
      <w:r w:rsidR="00B6565C" w:rsidRPr="00E03992">
        <w:rPr>
          <w:rFonts w:ascii="Times New Roman" w:hAnsi="Times New Roman" w:cs="Times New Roman"/>
          <w:sz w:val="24"/>
          <w:szCs w:val="24"/>
        </w:rPr>
        <w:t xml:space="preserve">Соответствие </w:t>
      </w:r>
      <w:r w:rsidR="00BD03FA" w:rsidRPr="00E03992">
        <w:rPr>
          <w:rFonts w:ascii="Times New Roman" w:hAnsi="Times New Roman" w:cs="Times New Roman"/>
          <w:sz w:val="24"/>
          <w:szCs w:val="24"/>
        </w:rPr>
        <w:t>видов деятельности</w:t>
      </w:r>
      <w:r w:rsidR="00B6565C" w:rsidRPr="00E03992">
        <w:rPr>
          <w:rFonts w:ascii="Times New Roman" w:hAnsi="Times New Roman" w:cs="Times New Roman"/>
          <w:sz w:val="24"/>
          <w:szCs w:val="24"/>
        </w:rPr>
        <w:t>профессиональны</w:t>
      </w:r>
      <w:r w:rsidR="00EB5903" w:rsidRPr="00E03992">
        <w:rPr>
          <w:rFonts w:ascii="Times New Roman" w:hAnsi="Times New Roman" w:cs="Times New Roman"/>
          <w:sz w:val="24"/>
          <w:szCs w:val="24"/>
        </w:rPr>
        <w:t>м</w:t>
      </w:r>
      <w:r w:rsidR="00B6565C" w:rsidRPr="00E03992">
        <w:rPr>
          <w:rFonts w:ascii="Times New Roman" w:hAnsi="Times New Roman" w:cs="Times New Roman"/>
          <w:sz w:val="24"/>
          <w:szCs w:val="24"/>
        </w:rPr>
        <w:t xml:space="preserve"> модул</w:t>
      </w:r>
      <w:r w:rsidR="00EB5903" w:rsidRPr="00E03992">
        <w:rPr>
          <w:rFonts w:ascii="Times New Roman" w:hAnsi="Times New Roman" w:cs="Times New Roman"/>
          <w:sz w:val="24"/>
          <w:szCs w:val="24"/>
        </w:rPr>
        <w:t xml:space="preserve">ям </w:t>
      </w:r>
      <w:r w:rsidR="00375D7D" w:rsidRPr="00E03992">
        <w:rPr>
          <w:rFonts w:ascii="Times New Roman" w:hAnsi="Times New Roman" w:cs="Times New Roman"/>
          <w:sz w:val="24"/>
          <w:szCs w:val="24"/>
        </w:rPr>
        <w:br/>
      </w:r>
      <w:r w:rsidR="00EB5903" w:rsidRPr="00E03992">
        <w:rPr>
          <w:rFonts w:ascii="Times New Roman" w:hAnsi="Times New Roman" w:cs="Times New Roman"/>
          <w:sz w:val="24"/>
          <w:szCs w:val="24"/>
        </w:rPr>
        <w:t>и</w:t>
      </w:r>
      <w:r w:rsidR="00B6565C" w:rsidRPr="00E03992">
        <w:rPr>
          <w:rFonts w:ascii="Times New Roman" w:hAnsi="Times New Roman" w:cs="Times New Roman"/>
          <w:sz w:val="24"/>
          <w:szCs w:val="24"/>
        </w:rPr>
        <w:t xml:space="preserve"> присваиваем</w:t>
      </w:r>
      <w:r w:rsidR="00875D97" w:rsidRPr="00E03992">
        <w:rPr>
          <w:rFonts w:ascii="Times New Roman" w:hAnsi="Times New Roman" w:cs="Times New Roman"/>
          <w:sz w:val="24"/>
          <w:szCs w:val="24"/>
        </w:rPr>
        <w:t>ой</w:t>
      </w:r>
      <w:r w:rsidR="00B6565C" w:rsidRPr="00E03992">
        <w:rPr>
          <w:rFonts w:ascii="Times New Roman" w:hAnsi="Times New Roman" w:cs="Times New Roman"/>
          <w:sz w:val="24"/>
          <w:szCs w:val="24"/>
        </w:rPr>
        <w:t xml:space="preserve"> квалификаци</w:t>
      </w:r>
      <w:bookmarkEnd w:id="11"/>
      <w:bookmarkEnd w:id="12"/>
      <w:r w:rsidR="00875D97" w:rsidRPr="00E03992">
        <w:rPr>
          <w:rFonts w:ascii="Times New Roman" w:hAnsi="Times New Roman" w:cs="Times New Roman"/>
          <w:sz w:val="24"/>
          <w:szCs w:val="24"/>
        </w:rPr>
        <w:t>и</w:t>
      </w:r>
      <w:r w:rsidR="00E07424" w:rsidRPr="00E03992">
        <w:rPr>
          <w:rFonts w:ascii="Times New Roman" w:hAnsi="Times New Roman" w:cs="Times New Roman"/>
          <w:sz w:val="24"/>
          <w:szCs w:val="24"/>
        </w:rPr>
        <w:t>:</w:t>
      </w:r>
      <w:r w:rsidR="00DA7D97" w:rsidRPr="00E03992">
        <w:rPr>
          <w:rStyle w:val="ac"/>
          <w:rFonts w:ascii="Times New Roman" w:hAnsi="Times New Roman" w:cs="Times New Roman"/>
          <w:sz w:val="24"/>
          <w:szCs w:val="24"/>
        </w:rPr>
        <w:footnoteReference w:id="3"/>
      </w:r>
    </w:p>
    <w:p w:rsidR="00F80E2B" w:rsidRPr="00E03992" w:rsidRDefault="00F80E2B" w:rsidP="00414C20">
      <w:pPr>
        <w:suppressAutoHyphens/>
        <w:spacing w:after="0"/>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E03992" w:rsidRPr="00E03992" w:rsidTr="00375D7D">
        <w:trPr>
          <w:trHeight w:val="336"/>
        </w:trPr>
        <w:tc>
          <w:tcPr>
            <w:tcW w:w="5920" w:type="dxa"/>
            <w:tcBorders>
              <w:top w:val="single" w:sz="4" w:space="0" w:color="auto"/>
            </w:tcBorders>
          </w:tcPr>
          <w:p w:rsidR="00C10067" w:rsidRPr="00E03992" w:rsidRDefault="00C10067" w:rsidP="009A2309">
            <w:pPr>
              <w:suppressAutoHyphens/>
              <w:spacing w:after="0"/>
              <w:jc w:val="center"/>
              <w:rPr>
                <w:rFonts w:ascii="Times New Roman" w:hAnsi="Times New Roman" w:cs="Times New Roman"/>
              </w:rPr>
            </w:pPr>
            <w:r w:rsidRPr="00E03992">
              <w:rPr>
                <w:rFonts w:ascii="Times New Roman" w:hAnsi="Times New Roman" w:cs="Times New Roman"/>
              </w:rPr>
              <w:t xml:space="preserve">Наименование </w:t>
            </w:r>
            <w:r w:rsidR="00BD03FA" w:rsidRPr="00E03992">
              <w:rPr>
                <w:rFonts w:ascii="Times New Roman" w:hAnsi="Times New Roman" w:cs="Times New Roman"/>
              </w:rPr>
              <w:t>видов деятельности</w:t>
            </w:r>
          </w:p>
        </w:tc>
        <w:tc>
          <w:tcPr>
            <w:tcW w:w="3544" w:type="dxa"/>
            <w:tcBorders>
              <w:top w:val="single" w:sz="4" w:space="0" w:color="auto"/>
            </w:tcBorders>
          </w:tcPr>
          <w:p w:rsidR="00C10067" w:rsidRPr="00E03992" w:rsidRDefault="00C10067" w:rsidP="00414C20">
            <w:pPr>
              <w:suppressAutoHyphens/>
              <w:spacing w:after="0"/>
              <w:jc w:val="center"/>
              <w:rPr>
                <w:rFonts w:ascii="Times New Roman" w:hAnsi="Times New Roman" w:cs="Times New Roman"/>
              </w:rPr>
            </w:pPr>
            <w:r w:rsidRPr="00E03992">
              <w:rPr>
                <w:rFonts w:ascii="Times New Roman" w:hAnsi="Times New Roman" w:cs="Times New Roman"/>
              </w:rPr>
              <w:t>Наименование профессиональных модулей</w:t>
            </w:r>
          </w:p>
        </w:tc>
      </w:tr>
      <w:tr w:rsidR="00E03992" w:rsidRPr="00E03992" w:rsidTr="00277B23">
        <w:trPr>
          <w:trHeight w:val="265"/>
        </w:trPr>
        <w:tc>
          <w:tcPr>
            <w:tcW w:w="5920" w:type="dxa"/>
            <w:tcBorders>
              <w:top w:val="single" w:sz="4" w:space="0" w:color="auto"/>
            </w:tcBorders>
          </w:tcPr>
          <w:p w:rsidR="00C10067" w:rsidRPr="00E03992" w:rsidRDefault="00C10067" w:rsidP="009A2309">
            <w:pPr>
              <w:suppressAutoHyphens/>
              <w:spacing w:after="0"/>
              <w:jc w:val="center"/>
              <w:rPr>
                <w:rFonts w:ascii="Times New Roman" w:hAnsi="Times New Roman" w:cs="Times New Roman"/>
              </w:rPr>
            </w:pPr>
            <w:r w:rsidRPr="00E03992">
              <w:rPr>
                <w:rFonts w:ascii="Times New Roman" w:hAnsi="Times New Roman" w:cs="Times New Roman"/>
              </w:rPr>
              <w:t>1</w:t>
            </w:r>
          </w:p>
        </w:tc>
        <w:tc>
          <w:tcPr>
            <w:tcW w:w="3544" w:type="dxa"/>
            <w:tcBorders>
              <w:top w:val="single" w:sz="4" w:space="0" w:color="auto"/>
            </w:tcBorders>
          </w:tcPr>
          <w:p w:rsidR="00C10067" w:rsidRPr="00E03992" w:rsidRDefault="00C10067" w:rsidP="00414C20">
            <w:pPr>
              <w:suppressAutoHyphens/>
              <w:spacing w:after="0"/>
              <w:jc w:val="center"/>
              <w:rPr>
                <w:rFonts w:ascii="Times New Roman" w:hAnsi="Times New Roman" w:cs="Times New Roman"/>
              </w:rPr>
            </w:pPr>
            <w:r w:rsidRPr="00E03992">
              <w:rPr>
                <w:rFonts w:ascii="Times New Roman" w:hAnsi="Times New Roman" w:cs="Times New Roman"/>
              </w:rPr>
              <w:t>2</w:t>
            </w:r>
          </w:p>
        </w:tc>
      </w:tr>
      <w:tr w:rsidR="00E03992" w:rsidRPr="00E03992" w:rsidTr="00C10067">
        <w:tc>
          <w:tcPr>
            <w:tcW w:w="5920" w:type="dxa"/>
          </w:tcPr>
          <w:p w:rsidR="00C10067" w:rsidRPr="00E03992" w:rsidRDefault="00BD03FA" w:rsidP="00414C20">
            <w:pPr>
              <w:suppressAutoHyphens/>
              <w:spacing w:after="0"/>
              <w:rPr>
                <w:rFonts w:ascii="Times New Roman" w:hAnsi="Times New Roman" w:cs="Times New Roman"/>
              </w:rPr>
            </w:pPr>
            <w:r w:rsidRPr="00E03992">
              <w:rPr>
                <w:rFonts w:ascii="Times New Roman" w:hAnsi="Times New Roman" w:cs="Times New Roman"/>
              </w:rPr>
              <w:t>Виды деятельности</w:t>
            </w:r>
          </w:p>
        </w:tc>
        <w:tc>
          <w:tcPr>
            <w:tcW w:w="3544" w:type="dxa"/>
          </w:tcPr>
          <w:p w:rsidR="00C10067" w:rsidRPr="00E03992" w:rsidRDefault="00C10067" w:rsidP="00414C20">
            <w:pPr>
              <w:suppressAutoHyphens/>
              <w:spacing w:after="0"/>
              <w:rPr>
                <w:rFonts w:ascii="Times New Roman" w:hAnsi="Times New Roman" w:cs="Times New Roman"/>
              </w:rPr>
            </w:pP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1 Разработка технологических процессов изготовления деталей машин</w:t>
            </w:r>
          </w:p>
        </w:tc>
        <w:tc>
          <w:tcPr>
            <w:tcW w:w="3544"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ПМ.01 Разработка технологических процессов изготовления деталей машин</w:t>
            </w: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2 Разработка и внедрение управляющих программ изготовления деталей машин в машиностроительном производстве</w:t>
            </w:r>
          </w:p>
        </w:tc>
        <w:tc>
          <w:tcPr>
            <w:tcW w:w="3544"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ПМ.02</w:t>
            </w:r>
            <w:r w:rsidRPr="00E03992">
              <w:rPr>
                <w:rFonts w:ascii="Times New Roman" w:hAnsi="Times New Roman" w:cs="Times New Roman"/>
                <w:sz w:val="24"/>
                <w:szCs w:val="24"/>
              </w:rPr>
              <w:tab/>
              <w:t xml:space="preserve"> Разработка и внедрение управляющих программ изготовления деталей машин в машиностроительном производстве</w:t>
            </w: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rPr>
            </w:pPr>
            <w:r w:rsidRPr="00E03992">
              <w:rPr>
                <w:rFonts w:ascii="Times New Roman" w:hAnsi="Times New Roman" w:cs="Times New Roman"/>
                <w:iCs/>
                <w:sz w:val="24"/>
                <w:szCs w:val="24"/>
              </w:rPr>
              <w:t>ВД 3 Разработка и реализация технологических процессов в механосборочном производстве</w:t>
            </w:r>
          </w:p>
        </w:tc>
        <w:tc>
          <w:tcPr>
            <w:tcW w:w="3544" w:type="dxa"/>
          </w:tcPr>
          <w:p w:rsidR="00704CFA" w:rsidRPr="00E03992" w:rsidRDefault="00704CFA" w:rsidP="00704CFA">
            <w:pPr>
              <w:suppressAutoHyphens/>
              <w:spacing w:after="0"/>
              <w:rPr>
                <w:rFonts w:ascii="Times New Roman" w:hAnsi="Times New Roman" w:cs="Times New Roman"/>
              </w:rPr>
            </w:pPr>
            <w:r w:rsidRPr="00E03992">
              <w:rPr>
                <w:rFonts w:ascii="Times New Roman" w:hAnsi="Times New Roman" w:cs="Times New Roman"/>
                <w:sz w:val="24"/>
                <w:szCs w:val="24"/>
              </w:rPr>
              <w:t>ПМ.03</w:t>
            </w:r>
            <w:r w:rsidRPr="00E03992">
              <w:rPr>
                <w:rFonts w:ascii="Times New Roman" w:hAnsi="Times New Roman" w:cs="Times New Roman"/>
                <w:sz w:val="24"/>
                <w:szCs w:val="24"/>
              </w:rPr>
              <w:tab/>
              <w:t xml:space="preserve"> Разработка и реализация технологических процессов в механосборочном производстве</w:t>
            </w: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4</w:t>
            </w:r>
            <w:r w:rsidRPr="00E03992">
              <w:rPr>
                <w:rFonts w:ascii="Times New Roman" w:hAnsi="Times New Roman" w:cs="Times New Roman"/>
                <w:sz w:val="24"/>
                <w:szCs w:val="24"/>
              </w:rPr>
              <w:tab/>
              <w:t>Организация контроля, наладки и технического обслуживания оборудования машиностроительного производства</w:t>
            </w:r>
          </w:p>
        </w:tc>
        <w:tc>
          <w:tcPr>
            <w:tcW w:w="3544" w:type="dxa"/>
          </w:tcPr>
          <w:p w:rsidR="00704CFA" w:rsidRPr="00E03992" w:rsidRDefault="00704CFA" w:rsidP="00704CFA">
            <w:pPr>
              <w:suppressAutoHyphens/>
              <w:spacing w:after="0"/>
              <w:rPr>
                <w:rFonts w:ascii="Times New Roman" w:hAnsi="Times New Roman" w:cs="Times New Roman"/>
                <w:b/>
                <w:bCs/>
                <w:highlight w:val="yellow"/>
              </w:rPr>
            </w:pPr>
            <w:r w:rsidRPr="00E03992">
              <w:rPr>
                <w:rFonts w:ascii="Times New Roman" w:hAnsi="Times New Roman" w:cs="Times New Roman"/>
                <w:sz w:val="24"/>
                <w:szCs w:val="24"/>
              </w:rPr>
              <w:t>ПМ 04</w:t>
            </w:r>
            <w:r w:rsidRPr="00E03992">
              <w:rPr>
                <w:rFonts w:ascii="Times New Roman" w:hAnsi="Times New Roman" w:cs="Times New Roman"/>
                <w:sz w:val="24"/>
                <w:szCs w:val="24"/>
              </w:rPr>
              <w:tab/>
              <w:t xml:space="preserve"> Организация контроля, наладки и технического обслуживания оборудования машиностроительного производства</w:t>
            </w: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5 Организация работ по реализации технологических процессов в машиностроительном производстве </w:t>
            </w:r>
          </w:p>
        </w:tc>
        <w:tc>
          <w:tcPr>
            <w:tcW w:w="3544" w:type="dxa"/>
          </w:tcPr>
          <w:p w:rsidR="00704CFA" w:rsidRPr="00E03992" w:rsidRDefault="00704CFA" w:rsidP="00704CFA">
            <w:pPr>
              <w:suppressAutoHyphens/>
              <w:spacing w:after="0"/>
              <w:rPr>
                <w:rFonts w:ascii="Times New Roman" w:hAnsi="Times New Roman" w:cs="Times New Roman"/>
                <w:b/>
                <w:bCs/>
                <w:highlight w:val="yellow"/>
              </w:rPr>
            </w:pPr>
            <w:r w:rsidRPr="00E03992">
              <w:rPr>
                <w:rFonts w:ascii="Times New Roman" w:hAnsi="Times New Roman" w:cs="Times New Roman"/>
                <w:sz w:val="24"/>
                <w:szCs w:val="24"/>
              </w:rPr>
              <w:t>ПМ 05</w:t>
            </w:r>
            <w:r w:rsidRPr="00E03992">
              <w:rPr>
                <w:rFonts w:ascii="Times New Roman" w:hAnsi="Times New Roman" w:cs="Times New Roman"/>
                <w:sz w:val="24"/>
                <w:szCs w:val="24"/>
              </w:rPr>
              <w:tab/>
              <w:t xml:space="preserve">Организация работ по реализации технологических процессов в машиностроительном </w:t>
            </w:r>
            <w:r w:rsidRPr="00E03992">
              <w:rPr>
                <w:rFonts w:ascii="Times New Roman" w:hAnsi="Times New Roman" w:cs="Times New Roman"/>
                <w:sz w:val="24"/>
                <w:szCs w:val="24"/>
              </w:rPr>
              <w:lastRenderedPageBreak/>
              <w:t>производстве </w:t>
            </w:r>
          </w:p>
        </w:tc>
      </w:tr>
      <w:tr w:rsidR="00E03992" w:rsidRPr="00E03992" w:rsidTr="003623F4">
        <w:tc>
          <w:tcPr>
            <w:tcW w:w="9464" w:type="dxa"/>
            <w:gridSpan w:val="2"/>
          </w:tcPr>
          <w:p w:rsidR="00D31F9B" w:rsidRPr="00E03992" w:rsidRDefault="00704CFA" w:rsidP="008F2FA2">
            <w:pPr>
              <w:suppressAutoHyphens/>
              <w:spacing w:after="0"/>
              <w:rPr>
                <w:rFonts w:ascii="Times New Roman" w:hAnsi="Times New Roman" w:cs="Times New Roman"/>
              </w:rPr>
            </w:pPr>
            <w:r w:rsidRPr="00E03992">
              <w:rPr>
                <w:rFonts w:ascii="Times New Roman" w:hAnsi="Times New Roman" w:cs="Times New Roman"/>
                <w:sz w:val="24"/>
                <w:szCs w:val="24"/>
              </w:rPr>
              <w:lastRenderedPageBreak/>
              <w:t>ВД, сформированные ОО совместно с работодателем</w:t>
            </w:r>
          </w:p>
        </w:tc>
      </w:tr>
      <w:tr w:rsidR="00E03992"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6 Организация работ по изготовлению деталей на универсальных токарных и фрезерных станках</w:t>
            </w:r>
          </w:p>
        </w:tc>
        <w:tc>
          <w:tcPr>
            <w:tcW w:w="3544"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ПМд.06</w:t>
            </w:r>
            <w:r w:rsidRPr="00E03992">
              <w:rPr>
                <w:rFonts w:ascii="Times New Roman" w:hAnsi="Times New Roman" w:cs="Times New Roman"/>
                <w:sz w:val="24"/>
                <w:szCs w:val="24"/>
              </w:rPr>
              <w:tab/>
              <w:t>Освоение работ по одной или нескольким профессиям рабочих, служащих (18809 Станочник широкого профиля)</w:t>
            </w:r>
          </w:p>
        </w:tc>
      </w:tr>
      <w:tr w:rsidR="00704CFA" w:rsidRPr="00E03992" w:rsidTr="00C10067">
        <w:tc>
          <w:tcPr>
            <w:tcW w:w="5920"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ВД 7 Организация работ по изготовлению деталей на токарных и фрезерных станках ЧПУ</w:t>
            </w:r>
          </w:p>
        </w:tc>
        <w:tc>
          <w:tcPr>
            <w:tcW w:w="3544" w:type="dxa"/>
          </w:tcPr>
          <w:p w:rsidR="00704CFA" w:rsidRPr="00E03992" w:rsidRDefault="00704CFA" w:rsidP="00704CFA">
            <w:pPr>
              <w:suppressAutoHyphens/>
              <w:spacing w:after="0"/>
              <w:rPr>
                <w:rFonts w:ascii="Times New Roman" w:hAnsi="Times New Roman" w:cs="Times New Roman"/>
                <w:highlight w:val="yellow"/>
              </w:rPr>
            </w:pPr>
            <w:r w:rsidRPr="00E03992">
              <w:rPr>
                <w:rFonts w:ascii="Times New Roman" w:hAnsi="Times New Roman" w:cs="Times New Roman"/>
                <w:sz w:val="24"/>
                <w:szCs w:val="24"/>
              </w:rPr>
              <w:t>ПМд.07</w:t>
            </w:r>
            <w:r w:rsidRPr="00E03992">
              <w:rPr>
                <w:rFonts w:ascii="Times New Roman" w:hAnsi="Times New Roman" w:cs="Times New Roman"/>
                <w:sz w:val="24"/>
                <w:szCs w:val="24"/>
              </w:rPr>
              <w:tab/>
            </w:r>
            <w:r w:rsidRPr="00E03992">
              <w:rPr>
                <w:rFonts w:ascii="Times New Roman" w:hAnsi="Times New Roman" w:cs="Times New Roman"/>
                <w:bCs/>
              </w:rPr>
              <w:t xml:space="preserve">40.222 </w:t>
            </w:r>
            <w:r w:rsidRPr="00E03992">
              <w:rPr>
                <w:rFonts w:ascii="Times New Roman" w:hAnsi="Times New Roman" w:cs="Times New Roman"/>
                <w:bCs/>
                <w:szCs w:val="27"/>
              </w:rPr>
              <w:t xml:space="preserve">Оператор металлорежущих станков с числовым программным управлением </w:t>
            </w:r>
            <w:r w:rsidRPr="00E03992">
              <w:rPr>
                <w:rFonts w:ascii="Times New Roman" w:hAnsi="Times New Roman" w:cs="Times New Roman"/>
                <w:sz w:val="24"/>
                <w:szCs w:val="24"/>
              </w:rPr>
              <w:t>управлением)</w:t>
            </w:r>
          </w:p>
        </w:tc>
      </w:tr>
    </w:tbl>
    <w:p w:rsidR="00924851" w:rsidRPr="00E03992" w:rsidRDefault="00924851" w:rsidP="00414C20">
      <w:pPr>
        <w:suppressAutoHyphens/>
        <w:spacing w:after="0"/>
        <w:ind w:firstLine="709"/>
        <w:jc w:val="both"/>
        <w:rPr>
          <w:rFonts w:ascii="Times New Roman" w:hAnsi="Times New Roman" w:cs="Times New Roman"/>
          <w:bCs/>
          <w:highlight w:val="red"/>
        </w:rPr>
      </w:pPr>
    </w:p>
    <w:p w:rsidR="0004753E" w:rsidRPr="00E03992" w:rsidRDefault="0004753E" w:rsidP="00A80077">
      <w:pPr>
        <w:pStyle w:val="1"/>
        <w:rPr>
          <w:rFonts w:ascii="Times New Roman" w:hAnsi="Times New Roman" w:cs="Times New Roman"/>
        </w:rPr>
      </w:pPr>
      <w:bookmarkStart w:id="13" w:name="_Toc103593995"/>
      <w:r w:rsidRPr="00E03992">
        <w:rPr>
          <w:rFonts w:ascii="Times New Roman" w:hAnsi="Times New Roman" w:cs="Times New Roman"/>
        </w:rPr>
        <w:t>Раздел 4.</w:t>
      </w:r>
      <w:r w:rsidR="00036C7F" w:rsidRPr="00E03992">
        <w:rPr>
          <w:rFonts w:ascii="Times New Roman" w:hAnsi="Times New Roman" w:cs="Times New Roman"/>
          <w:lang w:val="ru-RU"/>
        </w:rPr>
        <w:t> </w:t>
      </w:r>
      <w:r w:rsidR="009E1542" w:rsidRPr="00E03992">
        <w:rPr>
          <w:rFonts w:ascii="Times New Roman" w:hAnsi="Times New Roman" w:cs="Times New Roman"/>
        </w:rPr>
        <w:t>П</w:t>
      </w:r>
      <w:r w:rsidRPr="00E03992">
        <w:rPr>
          <w:rFonts w:ascii="Times New Roman" w:hAnsi="Times New Roman" w:cs="Times New Roman"/>
        </w:rPr>
        <w:t>ланируемые результаты освоения образовательной программы</w:t>
      </w:r>
      <w:bookmarkEnd w:id="13"/>
    </w:p>
    <w:p w:rsidR="0004753E" w:rsidRPr="00E03992" w:rsidRDefault="0004753E" w:rsidP="00A62263">
      <w:pPr>
        <w:pStyle w:val="afffffd"/>
        <w:ind w:firstLine="709"/>
        <w:jc w:val="left"/>
        <w:rPr>
          <w:rFonts w:ascii="Times New Roman" w:hAnsi="Times New Roman" w:cs="Times New Roman"/>
        </w:rPr>
      </w:pPr>
      <w:bookmarkStart w:id="14" w:name="_Toc103593996"/>
      <w:r w:rsidRPr="00E03992">
        <w:rPr>
          <w:rFonts w:ascii="Times New Roman" w:hAnsi="Times New Roman" w:cs="Times New Roman"/>
        </w:rPr>
        <w:t>4.1.</w:t>
      </w:r>
      <w:r w:rsidR="00036C7F" w:rsidRPr="00E03992">
        <w:rPr>
          <w:rFonts w:ascii="Times New Roman" w:hAnsi="Times New Roman" w:cs="Times New Roman"/>
        </w:rPr>
        <w:t> </w:t>
      </w:r>
      <w:r w:rsidRPr="00E03992">
        <w:rPr>
          <w:rFonts w:ascii="Times New Roman" w:hAnsi="Times New Roman" w:cs="Times New Roman"/>
        </w:rPr>
        <w:t>Общие компетенции</w:t>
      </w:r>
      <w:bookmarkEnd w:id="14"/>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1134"/>
        <w:gridCol w:w="5103"/>
      </w:tblGrid>
      <w:tr w:rsidR="00E03992" w:rsidRPr="00E03992" w:rsidTr="00E403F4">
        <w:trPr>
          <w:cantSplit/>
          <w:trHeight w:val="1814"/>
        </w:trPr>
        <w:tc>
          <w:tcPr>
            <w:tcW w:w="959" w:type="dxa"/>
            <w:textDirection w:val="btLr"/>
            <w:vAlign w:val="center"/>
          </w:tcPr>
          <w:p w:rsidR="00FA24CB" w:rsidRPr="00E03992" w:rsidRDefault="00FA24CB" w:rsidP="00C20D81">
            <w:pPr>
              <w:suppressAutoHyphens/>
              <w:spacing w:after="0" w:line="240" w:lineRule="auto"/>
              <w:jc w:val="center"/>
              <w:rPr>
                <w:rFonts w:ascii="Times New Roman" w:hAnsi="Times New Roman" w:cs="Times New Roman"/>
                <w:iCs/>
                <w:sz w:val="24"/>
                <w:szCs w:val="24"/>
              </w:rPr>
            </w:pPr>
            <w:r w:rsidRPr="00E03992">
              <w:rPr>
                <w:rFonts w:ascii="Times New Roman" w:hAnsi="Times New Roman" w:cs="Times New Roman"/>
                <w:b/>
                <w:sz w:val="24"/>
                <w:szCs w:val="24"/>
              </w:rPr>
              <w:t>Код компетенции</w:t>
            </w:r>
          </w:p>
        </w:tc>
        <w:tc>
          <w:tcPr>
            <w:tcW w:w="2551" w:type="dxa"/>
            <w:vAlign w:val="center"/>
          </w:tcPr>
          <w:p w:rsidR="00FA24CB" w:rsidRPr="00E03992" w:rsidRDefault="00FA24CB" w:rsidP="00C20D81">
            <w:pPr>
              <w:suppressAutoHyphens/>
              <w:spacing w:after="0" w:line="240" w:lineRule="auto"/>
              <w:jc w:val="center"/>
              <w:rPr>
                <w:rFonts w:ascii="Times New Roman" w:hAnsi="Times New Roman" w:cs="Times New Roman"/>
                <w:iCs/>
                <w:sz w:val="24"/>
                <w:szCs w:val="24"/>
              </w:rPr>
            </w:pPr>
            <w:r w:rsidRPr="00E03992">
              <w:rPr>
                <w:rFonts w:ascii="Times New Roman" w:hAnsi="Times New Roman" w:cs="Times New Roman"/>
                <w:b/>
                <w:iCs/>
                <w:sz w:val="24"/>
                <w:szCs w:val="24"/>
              </w:rPr>
              <w:t>Формулировка компетенции</w:t>
            </w:r>
          </w:p>
        </w:tc>
        <w:tc>
          <w:tcPr>
            <w:tcW w:w="1134" w:type="dxa"/>
            <w:vAlign w:val="center"/>
          </w:tcPr>
          <w:p w:rsidR="00FA24CB" w:rsidRPr="00E03992" w:rsidRDefault="00E020BE" w:rsidP="00C20D81">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Код</w:t>
            </w:r>
          </w:p>
        </w:tc>
        <w:tc>
          <w:tcPr>
            <w:tcW w:w="5103" w:type="dxa"/>
            <w:vAlign w:val="center"/>
          </w:tcPr>
          <w:p w:rsidR="00FA24CB" w:rsidRPr="00E03992" w:rsidRDefault="00FA24CB" w:rsidP="00C20D81">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Знания, умения</w:t>
            </w:r>
            <w:r w:rsidRPr="00E03992">
              <w:rPr>
                <w:rStyle w:val="ac"/>
                <w:rFonts w:ascii="Times New Roman" w:hAnsi="Times New Roman" w:cs="Times New Roman"/>
                <w:b/>
                <w:iCs/>
                <w:sz w:val="24"/>
                <w:szCs w:val="24"/>
              </w:rPr>
              <w:footnoteReference w:id="4"/>
            </w:r>
          </w:p>
        </w:tc>
      </w:tr>
      <w:tr w:rsidR="00E03992" w:rsidRPr="00E03992" w:rsidTr="00E403F4">
        <w:trPr>
          <w:trHeight w:val="20"/>
        </w:trPr>
        <w:tc>
          <w:tcPr>
            <w:tcW w:w="959" w:type="dxa"/>
            <w:vMerge w:val="restart"/>
          </w:tcPr>
          <w:p w:rsidR="00EC06FF" w:rsidRPr="00E03992" w:rsidRDefault="00EC06FF" w:rsidP="002D0ABF">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01</w:t>
            </w:r>
          </w:p>
        </w:tc>
        <w:tc>
          <w:tcPr>
            <w:tcW w:w="2551" w:type="dxa"/>
            <w:vMerge w:val="restart"/>
          </w:tcPr>
          <w:p w:rsidR="00EC06FF" w:rsidRPr="00E03992" w:rsidRDefault="00EC06FF" w:rsidP="002D0ABF">
            <w:pPr>
              <w:suppressAutoHyphens/>
              <w:spacing w:after="0" w:line="240" w:lineRule="auto"/>
              <w:rPr>
                <w:rFonts w:ascii="Times New Roman" w:hAnsi="Times New Roman" w:cs="Times New Roman"/>
                <w:sz w:val="24"/>
                <w:szCs w:val="24"/>
              </w:rPr>
            </w:pPr>
            <w:r w:rsidRPr="00E03992">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E03992">
              <w:rPr>
                <w:rFonts w:ascii="Times New Roman" w:hAnsi="Times New Roman" w:cs="Times New Roman"/>
                <w:iCs/>
                <w:sz w:val="24"/>
                <w:szCs w:val="24"/>
              </w:rPr>
              <w:br/>
              <w:t>к различным контекстам</w:t>
            </w:r>
          </w:p>
        </w:tc>
        <w:tc>
          <w:tcPr>
            <w:tcW w:w="1134" w:type="dxa"/>
          </w:tcPr>
          <w:p w:rsidR="00EC06FF" w:rsidRPr="00E03992" w:rsidRDefault="00EC06FF" w:rsidP="002D0ABF">
            <w:pPr>
              <w:suppressAutoHyphens/>
              <w:spacing w:after="0" w:line="240" w:lineRule="auto"/>
              <w:jc w:val="both"/>
              <w:rPr>
                <w:rFonts w:ascii="Times New Roman" w:hAnsi="Times New Roman" w:cs="Times New Roman"/>
                <w:bCs/>
                <w:iCs/>
                <w:sz w:val="24"/>
                <w:szCs w:val="24"/>
              </w:rPr>
            </w:pPr>
          </w:p>
        </w:tc>
        <w:tc>
          <w:tcPr>
            <w:tcW w:w="5103" w:type="dxa"/>
            <w:vAlign w:val="center"/>
          </w:tcPr>
          <w:p w:rsidR="00EC06FF" w:rsidRPr="00E03992" w:rsidRDefault="00EC06FF" w:rsidP="00E020BE">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iCs/>
                <w:sz w:val="24"/>
                <w:szCs w:val="24"/>
              </w:rPr>
              <w:t>Умения:</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01.01</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 xml:space="preserve">распознавать задачу и/или проблему </w:t>
            </w:r>
            <w:r w:rsidRPr="00E03992">
              <w:rPr>
                <w:rFonts w:ascii="Times New Roman" w:hAnsi="Times New Roman" w:cs="Times New Roman"/>
                <w:iCs/>
                <w:sz w:val="24"/>
                <w:szCs w:val="24"/>
              </w:rPr>
              <w:br/>
              <w:t>в профессиональном и/или социальном контексте</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01.02</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анализировать задачу и/или проблему и выделять её составные части</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01.03</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этапы решения задачи</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01.04</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01.05</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составлять план действия</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01.06</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необходимые ресурсы</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01.07</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владеть актуальными методами работы </w:t>
            </w:r>
            <w:r w:rsidRPr="00E03992">
              <w:rPr>
                <w:rFonts w:ascii="Times New Roman" w:hAnsi="Times New Roman" w:cs="Times New Roman"/>
                <w:iCs/>
                <w:sz w:val="24"/>
                <w:szCs w:val="24"/>
              </w:rPr>
              <w:br/>
              <w:t>в профессиональной и смежных сферах</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01.08</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реализовывать составленный план</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01.09</w:t>
            </w:r>
          </w:p>
        </w:tc>
        <w:tc>
          <w:tcPr>
            <w:tcW w:w="5103" w:type="dxa"/>
            <w:vAlign w:val="center"/>
          </w:tcPr>
          <w:p w:rsidR="00EC06FF" w:rsidRPr="00E03992" w:rsidRDefault="00EC06FF" w:rsidP="009D66CD">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p>
        </w:tc>
        <w:tc>
          <w:tcPr>
            <w:tcW w:w="5103" w:type="dxa"/>
          </w:tcPr>
          <w:p w:rsidR="00EC06FF" w:rsidRPr="00E03992" w:rsidRDefault="00EC06FF" w:rsidP="009D66C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01.01</w:t>
            </w:r>
          </w:p>
        </w:tc>
        <w:tc>
          <w:tcPr>
            <w:tcW w:w="5103" w:type="dxa"/>
          </w:tcPr>
          <w:p w:rsidR="00EC06FF" w:rsidRPr="00E03992" w:rsidRDefault="00EC06FF" w:rsidP="009D66C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iCs/>
                <w:sz w:val="24"/>
                <w:szCs w:val="24"/>
              </w:rPr>
              <w:t>а</w:t>
            </w:r>
            <w:r w:rsidRPr="00E03992">
              <w:rPr>
                <w:rFonts w:ascii="Times New Roman" w:hAnsi="Times New Roman" w:cs="Times New Roman"/>
                <w:bCs/>
                <w:sz w:val="24"/>
                <w:szCs w:val="24"/>
              </w:rPr>
              <w:t xml:space="preserve">ктуальный профессиональный </w:t>
            </w:r>
            <w:r w:rsidRPr="00E03992">
              <w:rPr>
                <w:rFonts w:ascii="Times New Roman" w:hAnsi="Times New Roman" w:cs="Times New Roman"/>
                <w:bCs/>
                <w:sz w:val="24"/>
                <w:szCs w:val="24"/>
              </w:rPr>
              <w:br/>
              <w:t>и социальный контекст, в котором приходится работать и жить</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01.02</w:t>
            </w:r>
          </w:p>
        </w:tc>
        <w:tc>
          <w:tcPr>
            <w:tcW w:w="5103" w:type="dxa"/>
          </w:tcPr>
          <w:p w:rsidR="00EC06FF" w:rsidRPr="00E03992" w:rsidRDefault="00EC06FF" w:rsidP="009D66C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sz w:val="24"/>
                <w:szCs w:val="24"/>
              </w:rPr>
              <w:t xml:space="preserve">основные источники информации </w:t>
            </w:r>
            <w:r w:rsidRPr="00E03992">
              <w:rPr>
                <w:rFonts w:ascii="Times New Roman" w:hAnsi="Times New Roman" w:cs="Times New Roman"/>
                <w:bCs/>
                <w:sz w:val="24"/>
                <w:szCs w:val="24"/>
              </w:rPr>
              <w:br/>
              <w:t xml:space="preserve">и ресурсы для решения задач и проблем </w:t>
            </w:r>
            <w:r w:rsidRPr="00E03992">
              <w:rPr>
                <w:rFonts w:ascii="Times New Roman" w:hAnsi="Times New Roman" w:cs="Times New Roman"/>
                <w:bCs/>
                <w:sz w:val="24"/>
                <w:szCs w:val="24"/>
              </w:rPr>
              <w:br/>
            </w:r>
            <w:r w:rsidRPr="00E03992">
              <w:rPr>
                <w:rFonts w:ascii="Times New Roman" w:hAnsi="Times New Roman" w:cs="Times New Roman"/>
                <w:bCs/>
                <w:sz w:val="24"/>
                <w:szCs w:val="24"/>
              </w:rPr>
              <w:lastRenderedPageBreak/>
              <w:t>в профессиональном и/или социальном контексте</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01.03</w:t>
            </w:r>
          </w:p>
        </w:tc>
        <w:tc>
          <w:tcPr>
            <w:tcW w:w="5103" w:type="dxa"/>
          </w:tcPr>
          <w:p w:rsidR="00EC06FF" w:rsidRPr="00E03992" w:rsidRDefault="00EC06FF" w:rsidP="009D66CD">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sz w:val="24"/>
                <w:szCs w:val="24"/>
              </w:rPr>
              <w:t>алгоритмы выполнения работ в профессиональной и смежных областях</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01.04</w:t>
            </w:r>
          </w:p>
        </w:tc>
        <w:tc>
          <w:tcPr>
            <w:tcW w:w="5103" w:type="dxa"/>
          </w:tcPr>
          <w:p w:rsidR="00EC06FF" w:rsidRPr="00E03992" w:rsidRDefault="00EC06FF" w:rsidP="009D66C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методы работы в профессиональной и смежных сферах</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01.05</w:t>
            </w:r>
          </w:p>
        </w:tc>
        <w:tc>
          <w:tcPr>
            <w:tcW w:w="5103" w:type="dxa"/>
          </w:tcPr>
          <w:p w:rsidR="00EC06FF" w:rsidRPr="00E03992" w:rsidRDefault="00EC06FF" w:rsidP="009D66C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структуру плана для решения задач</w:t>
            </w:r>
          </w:p>
        </w:tc>
      </w:tr>
      <w:tr w:rsidR="00E03992" w:rsidRPr="00E03992" w:rsidTr="00E403F4">
        <w:trPr>
          <w:trHeight w:val="20"/>
        </w:trPr>
        <w:tc>
          <w:tcPr>
            <w:tcW w:w="959" w:type="dxa"/>
            <w:vMerge/>
          </w:tcPr>
          <w:p w:rsidR="00EC06FF" w:rsidRPr="00E03992" w:rsidRDefault="00EC06FF" w:rsidP="009D66CD">
            <w:pPr>
              <w:spacing w:after="0" w:line="240" w:lineRule="auto"/>
              <w:jc w:val="center"/>
              <w:rPr>
                <w:rFonts w:ascii="Times New Roman" w:hAnsi="Times New Roman" w:cs="Times New Roman"/>
                <w:iCs/>
                <w:sz w:val="24"/>
                <w:szCs w:val="24"/>
              </w:rPr>
            </w:pPr>
          </w:p>
        </w:tc>
        <w:tc>
          <w:tcPr>
            <w:tcW w:w="2551" w:type="dxa"/>
            <w:vMerge/>
          </w:tcPr>
          <w:p w:rsidR="00EC06FF" w:rsidRPr="00E03992"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E03992" w:rsidRDefault="00EC06FF" w:rsidP="009D66CD">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01.06</w:t>
            </w:r>
          </w:p>
        </w:tc>
        <w:tc>
          <w:tcPr>
            <w:tcW w:w="5103" w:type="dxa"/>
          </w:tcPr>
          <w:p w:rsidR="00EC06FF" w:rsidRPr="00E03992" w:rsidRDefault="00EC06FF" w:rsidP="009D66CD">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оценки результатов решения задач профессиональной деятельности</w:t>
            </w:r>
          </w:p>
        </w:tc>
      </w:tr>
      <w:tr w:rsidR="00E03992" w:rsidRPr="00E03992" w:rsidTr="00E403F4">
        <w:trPr>
          <w:trHeight w:val="20"/>
        </w:trPr>
        <w:tc>
          <w:tcPr>
            <w:tcW w:w="959" w:type="dxa"/>
            <w:vMerge w:val="restart"/>
          </w:tcPr>
          <w:p w:rsidR="00FE5CF5" w:rsidRPr="00E03992" w:rsidRDefault="00FE5CF5" w:rsidP="00FE5CF5">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02</w:t>
            </w:r>
          </w:p>
        </w:tc>
        <w:tc>
          <w:tcPr>
            <w:tcW w:w="2551" w:type="dxa"/>
            <w:vMerge w:val="restart"/>
          </w:tcPr>
          <w:p w:rsidR="00FE5CF5" w:rsidRPr="00E03992" w:rsidRDefault="00FE5CF5" w:rsidP="00FE5CF5">
            <w:pPr>
              <w:suppressAutoHyphens/>
              <w:spacing w:after="0" w:line="240" w:lineRule="auto"/>
              <w:rPr>
                <w:rFonts w:ascii="Times New Roman" w:hAnsi="Times New Roman" w:cs="Times New Roman"/>
                <w:sz w:val="24"/>
                <w:szCs w:val="24"/>
              </w:rPr>
            </w:pPr>
            <w:bookmarkStart w:id="15" w:name="_Hlk109402778"/>
            <w:r w:rsidRPr="00E03992">
              <w:rPr>
                <w:rFonts w:ascii="Times New Roman" w:hAnsi="Times New Roman" w:cs="Times New Roman"/>
                <w:sz w:val="24"/>
                <w:szCs w:val="24"/>
              </w:rPr>
              <w:t xml:space="preserve">Использовать современные средства поиска, анализа </w:t>
            </w:r>
            <w:r w:rsidRPr="00E03992">
              <w:rPr>
                <w:rFonts w:ascii="Times New Roman" w:hAnsi="Times New Roman" w:cs="Times New Roman"/>
                <w:sz w:val="24"/>
                <w:szCs w:val="24"/>
              </w:rPr>
              <w:br/>
              <w:t xml:space="preserve">и интерпретации информации, </w:t>
            </w:r>
            <w:r w:rsidRPr="00E03992">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15"/>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iCs/>
                <w:sz w:val="24"/>
                <w:szCs w:val="24"/>
              </w:rPr>
              <w:t>Умения: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определять задачи для поиска информации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определять необходимые источники информации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02.03</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планировать процесс поиска; структурировать получаемую информацию</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02.04</w:t>
            </w:r>
          </w:p>
        </w:tc>
        <w:tc>
          <w:tcPr>
            <w:tcW w:w="5103" w:type="dxa"/>
          </w:tcPr>
          <w:p w:rsidR="00FE5CF5" w:rsidRPr="00E03992" w:rsidRDefault="00FE5CF5" w:rsidP="00FE5CF5">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выделять наиболее значимое в перечне информации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02.05</w:t>
            </w:r>
          </w:p>
        </w:tc>
        <w:tc>
          <w:tcPr>
            <w:tcW w:w="5103" w:type="dxa"/>
          </w:tcPr>
          <w:p w:rsidR="00FE5CF5" w:rsidRPr="00E03992" w:rsidRDefault="00FE5CF5" w:rsidP="00FE5CF5">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оценивать практическую значимость результатов поиска</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02.06</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02.07</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современное программное обеспечение</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02.08</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приемы структурирования информации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02.03</w:t>
            </w:r>
          </w:p>
        </w:tc>
        <w:tc>
          <w:tcPr>
            <w:tcW w:w="5103" w:type="dxa"/>
          </w:tcPr>
          <w:p w:rsidR="00FE5CF5" w:rsidRPr="00E03992" w:rsidRDefault="00FE5CF5" w:rsidP="00FE5CF5">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формат оформления результатов поиска информации, </w:t>
            </w:r>
            <w:r w:rsidRPr="00E03992">
              <w:rPr>
                <w:rFonts w:ascii="Times New Roman" w:hAnsi="Times New Roman" w:cs="Times New Roman"/>
                <w:bCs/>
                <w:iCs/>
                <w:sz w:val="24"/>
                <w:szCs w:val="24"/>
              </w:rPr>
              <w:t>современные средства и устройства информатизации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02.04</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E03992" w:rsidRPr="00E03992" w:rsidTr="00E403F4">
        <w:trPr>
          <w:trHeight w:val="20"/>
        </w:trPr>
        <w:tc>
          <w:tcPr>
            <w:tcW w:w="959" w:type="dxa"/>
            <w:vMerge w:val="restart"/>
          </w:tcPr>
          <w:p w:rsidR="00FE5CF5" w:rsidRPr="00E03992" w:rsidRDefault="00FE5CF5" w:rsidP="00FE5CF5">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03</w:t>
            </w:r>
          </w:p>
        </w:tc>
        <w:tc>
          <w:tcPr>
            <w:tcW w:w="2551" w:type="dxa"/>
            <w:vMerge w:val="restart"/>
          </w:tcPr>
          <w:p w:rsidR="00FE5CF5" w:rsidRPr="00E03992" w:rsidRDefault="00FE5CF5" w:rsidP="00FE5CF5">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Планировать </w:t>
            </w:r>
            <w:r w:rsidRPr="00E03992">
              <w:rPr>
                <w:rFonts w:ascii="Times New Roman" w:hAnsi="Times New Roman" w:cs="Times New Roman"/>
                <w:sz w:val="24"/>
                <w:szCs w:val="24"/>
              </w:rPr>
              <w:br/>
              <w:t xml:space="preserve">и реализовывать собственное профессиональное </w:t>
            </w:r>
            <w:r w:rsidRPr="00E03992">
              <w:rPr>
                <w:rFonts w:ascii="Times New Roman" w:hAnsi="Times New Roman" w:cs="Times New Roman"/>
                <w:sz w:val="24"/>
                <w:szCs w:val="24"/>
              </w:rPr>
              <w:br/>
              <w:t xml:space="preserve">и личностное развитие, предпринимательскую деятельность </w:t>
            </w:r>
            <w:r w:rsidRPr="00E03992">
              <w:rPr>
                <w:rFonts w:ascii="Times New Roman" w:hAnsi="Times New Roman" w:cs="Times New Roman"/>
                <w:sz w:val="24"/>
                <w:szCs w:val="24"/>
              </w:rPr>
              <w:br/>
              <w:t xml:space="preserve">в профессиональной сфере, использовать знания по финансовой </w:t>
            </w:r>
            <w:r w:rsidRPr="00E03992">
              <w:rPr>
                <w:rFonts w:ascii="Times New Roman" w:hAnsi="Times New Roman" w:cs="Times New Roman"/>
                <w:sz w:val="24"/>
                <w:szCs w:val="24"/>
              </w:rPr>
              <w:lastRenderedPageBreak/>
              <w:t xml:space="preserve">грамотности </w:t>
            </w:r>
            <w:r w:rsidRPr="00E03992">
              <w:rPr>
                <w:rFonts w:ascii="Times New Roman" w:hAnsi="Times New Roman" w:cs="Times New Roman"/>
                <w:sz w:val="24"/>
                <w:szCs w:val="24"/>
              </w:rPr>
              <w:br/>
              <w:t>в различных жизненных ситуациях</w:t>
            </w: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Умения: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sz w:val="24"/>
                <w:szCs w:val="24"/>
              </w:rPr>
              <w:t>применять современную научную профессиональную терминологию</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03.03</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03.04</w:t>
            </w:r>
          </w:p>
        </w:tc>
        <w:tc>
          <w:tcPr>
            <w:tcW w:w="5103" w:type="dxa"/>
          </w:tcPr>
          <w:p w:rsidR="00FE5CF5" w:rsidRPr="00E03992" w:rsidRDefault="00FE5CF5" w:rsidP="00FE5CF5">
            <w:pPr>
              <w:suppressAutoHyphens/>
              <w:spacing w:after="0" w:line="240" w:lineRule="auto"/>
              <w:jc w:val="both"/>
              <w:rPr>
                <w:rFonts w:ascii="Times New Roman" w:hAnsi="Times New Roman" w:cs="Times New Roman"/>
                <w:sz w:val="24"/>
                <w:szCs w:val="24"/>
              </w:rPr>
            </w:pPr>
            <w:r w:rsidRPr="00E03992">
              <w:rPr>
                <w:rFonts w:ascii="Times New Roman" w:hAnsi="Times New Roman" w:cs="Times New Roman"/>
                <w:bCs/>
                <w:sz w:val="24"/>
                <w:szCs w:val="24"/>
              </w:rPr>
              <w:t>выявлять достоинства и недостатки коммерческой идеи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03.05</w:t>
            </w:r>
          </w:p>
        </w:tc>
        <w:tc>
          <w:tcPr>
            <w:tcW w:w="5103" w:type="dxa"/>
          </w:tcPr>
          <w:p w:rsidR="00FE5CF5" w:rsidRPr="00E03992" w:rsidRDefault="00FE5CF5" w:rsidP="00FE5CF5">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03.06</w:t>
            </w:r>
          </w:p>
        </w:tc>
        <w:tc>
          <w:tcPr>
            <w:tcW w:w="5103" w:type="dxa"/>
          </w:tcPr>
          <w:p w:rsidR="00FE5CF5" w:rsidRPr="00E03992" w:rsidRDefault="00FE5CF5" w:rsidP="00FE5CF5">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рассчитывать размеры выплат по процентным ставкам кредитования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03.07</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03.08</w:t>
            </w:r>
          </w:p>
        </w:tc>
        <w:tc>
          <w:tcPr>
            <w:tcW w:w="5103" w:type="dxa"/>
          </w:tcPr>
          <w:p w:rsidR="00FE5CF5" w:rsidRPr="00E03992" w:rsidRDefault="00FE5CF5" w:rsidP="00FE5CF5">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iCs/>
                <w:sz w:val="24"/>
                <w:szCs w:val="24"/>
              </w:rPr>
              <w:t>презентовать бизнес-идею</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03.09</w:t>
            </w:r>
          </w:p>
        </w:tc>
        <w:tc>
          <w:tcPr>
            <w:tcW w:w="5103" w:type="dxa"/>
          </w:tcPr>
          <w:p w:rsidR="00FE5CF5" w:rsidRPr="00E03992" w:rsidRDefault="00FE5CF5" w:rsidP="00FE5CF5">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определять источники финансирования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iCs/>
                <w:sz w:val="24"/>
                <w:szCs w:val="24"/>
              </w:rPr>
              <w:t>содержание актуальной нормативно-правовой документации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современная научная и профессиональная терминология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03.03</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возможные траектории профессионального развития и самообразования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03.04</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основы предпринимательской деятельности; основы финансовой грамотности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03.05</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правила разработки бизнес-планов</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03.06</w:t>
            </w:r>
          </w:p>
        </w:tc>
        <w:tc>
          <w:tcPr>
            <w:tcW w:w="5103" w:type="dxa"/>
          </w:tcPr>
          <w:p w:rsidR="00FE5CF5" w:rsidRPr="00E03992" w:rsidRDefault="00FE5CF5" w:rsidP="00FE5CF5">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выстраивания презентации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03.07</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кредитные банковские продукты</w:t>
            </w:r>
          </w:p>
        </w:tc>
      </w:tr>
      <w:tr w:rsidR="00E03992" w:rsidRPr="00E03992" w:rsidTr="00E403F4">
        <w:trPr>
          <w:trHeight w:val="20"/>
        </w:trPr>
        <w:tc>
          <w:tcPr>
            <w:tcW w:w="959" w:type="dxa"/>
            <w:vMerge w:val="restart"/>
          </w:tcPr>
          <w:p w:rsidR="00FE5CF5" w:rsidRPr="00E03992" w:rsidRDefault="00FE5CF5" w:rsidP="00FE5CF5">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04</w:t>
            </w:r>
          </w:p>
        </w:tc>
        <w:tc>
          <w:tcPr>
            <w:tcW w:w="2551" w:type="dxa"/>
            <w:vMerge w:val="restart"/>
          </w:tcPr>
          <w:p w:rsidR="00FE5CF5" w:rsidRPr="00E03992" w:rsidRDefault="00FE5CF5" w:rsidP="00FE5CF5">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Эффективно взаимодействовать </w:t>
            </w:r>
            <w:r w:rsidRPr="00E03992">
              <w:rPr>
                <w:rFonts w:ascii="Times New Roman" w:hAnsi="Times New Roman" w:cs="Times New Roman"/>
                <w:sz w:val="24"/>
                <w:szCs w:val="24"/>
              </w:rPr>
              <w:br/>
              <w:t xml:space="preserve">и работать </w:t>
            </w:r>
            <w:r w:rsidRPr="00E03992">
              <w:rPr>
                <w:rFonts w:ascii="Times New Roman" w:hAnsi="Times New Roman" w:cs="Times New Roman"/>
                <w:sz w:val="24"/>
                <w:szCs w:val="24"/>
              </w:rPr>
              <w:br/>
              <w:t>в коллективе и команде</w:t>
            </w: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pacing w:val="-4"/>
                <w:sz w:val="24"/>
                <w:szCs w:val="24"/>
              </w:rPr>
            </w:pPr>
          </w:p>
        </w:tc>
        <w:tc>
          <w:tcPr>
            <w:tcW w:w="5103" w:type="dxa"/>
          </w:tcPr>
          <w:p w:rsidR="00FE5CF5" w:rsidRPr="00E03992" w:rsidRDefault="00FE5CF5" w:rsidP="00FE5CF5">
            <w:pPr>
              <w:suppressAutoHyphens/>
              <w:spacing w:after="0" w:line="240" w:lineRule="auto"/>
              <w:rPr>
                <w:rFonts w:ascii="Times New Roman" w:hAnsi="Times New Roman" w:cs="Times New Roman"/>
                <w:b/>
                <w:bCs/>
                <w:iCs/>
                <w:sz w:val="24"/>
                <w:szCs w:val="24"/>
              </w:rPr>
            </w:pPr>
            <w:r w:rsidRPr="00E03992">
              <w:rPr>
                <w:rFonts w:ascii="Times New Roman" w:hAnsi="Times New Roman" w:cs="Times New Roman"/>
                <w:b/>
                <w:bCs/>
                <w:iCs/>
                <w:spacing w:val="-4"/>
                <w:sz w:val="24"/>
                <w:szCs w:val="24"/>
              </w:rPr>
              <w:t>Умения: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04.01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pacing w:val="-4"/>
                <w:sz w:val="24"/>
                <w:szCs w:val="24"/>
              </w:rPr>
              <w:t xml:space="preserve">организовывать работу коллектива </w:t>
            </w:r>
            <w:r w:rsidRPr="00E03992">
              <w:rPr>
                <w:rFonts w:ascii="Times New Roman" w:hAnsi="Times New Roman" w:cs="Times New Roman"/>
                <w:bCs/>
                <w:spacing w:val="-4"/>
                <w:sz w:val="24"/>
                <w:szCs w:val="24"/>
              </w:rPr>
              <w:br/>
              <w:t>и команды</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pacing w:val="-4"/>
                <w:sz w:val="24"/>
                <w:szCs w:val="24"/>
              </w:rPr>
            </w:pPr>
            <w:r w:rsidRPr="00E03992">
              <w:rPr>
                <w:rFonts w:ascii="Times New Roman" w:hAnsi="Times New Roman" w:cs="Times New Roman"/>
                <w:bCs/>
                <w:iCs/>
                <w:sz w:val="24"/>
                <w:szCs w:val="24"/>
              </w:rPr>
              <w:t>Уо 04.02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pacing w:val="-4"/>
                <w:sz w:val="24"/>
                <w:szCs w:val="24"/>
              </w:rPr>
            </w:pPr>
            <w:r w:rsidRPr="00E03992">
              <w:rPr>
                <w:rFonts w:ascii="Times New Roman" w:hAnsi="Times New Roman" w:cs="Times New Roman"/>
                <w:bCs/>
                <w:iCs/>
                <w:sz w:val="24"/>
                <w:szCs w:val="24"/>
              </w:rPr>
              <w:t>Зо 04.01</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pacing w:val="-4"/>
                <w:sz w:val="24"/>
                <w:szCs w:val="24"/>
              </w:rPr>
            </w:pPr>
            <w:r w:rsidRPr="00E03992">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E03992" w:rsidRPr="00E03992" w:rsidTr="00E403F4">
        <w:trPr>
          <w:trHeight w:val="20"/>
        </w:trPr>
        <w:tc>
          <w:tcPr>
            <w:tcW w:w="959" w:type="dxa"/>
            <w:vMerge/>
          </w:tcPr>
          <w:p w:rsidR="00FE5CF5" w:rsidRPr="00E03992" w:rsidRDefault="00FE5CF5" w:rsidP="00FE5CF5">
            <w:pPr>
              <w:spacing w:after="0" w:line="240" w:lineRule="auto"/>
              <w:jc w:val="center"/>
              <w:rPr>
                <w:rFonts w:ascii="Times New Roman" w:hAnsi="Times New Roman" w:cs="Times New Roman"/>
                <w:iCs/>
                <w:sz w:val="24"/>
                <w:szCs w:val="24"/>
              </w:rPr>
            </w:pPr>
          </w:p>
        </w:tc>
        <w:tc>
          <w:tcPr>
            <w:tcW w:w="2551" w:type="dxa"/>
            <w:vMerge/>
          </w:tcPr>
          <w:p w:rsidR="00FE5CF5" w:rsidRPr="00E03992"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E03992" w:rsidRDefault="00FE5CF5"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04.02</w:t>
            </w:r>
          </w:p>
        </w:tc>
        <w:tc>
          <w:tcPr>
            <w:tcW w:w="5103" w:type="dxa"/>
          </w:tcPr>
          <w:p w:rsidR="00FE5CF5" w:rsidRPr="00E03992" w:rsidRDefault="00FE5CF5"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основы проектной деятельности</w:t>
            </w:r>
          </w:p>
        </w:tc>
      </w:tr>
      <w:tr w:rsidR="00E03992" w:rsidRPr="00E03992" w:rsidTr="00E403F4">
        <w:trPr>
          <w:trHeight w:val="20"/>
        </w:trPr>
        <w:tc>
          <w:tcPr>
            <w:tcW w:w="959" w:type="dxa"/>
            <w:vMerge w:val="restart"/>
          </w:tcPr>
          <w:p w:rsidR="0022399A" w:rsidRPr="00E03992" w:rsidRDefault="0022399A" w:rsidP="00FE5CF5">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05</w:t>
            </w:r>
          </w:p>
        </w:tc>
        <w:tc>
          <w:tcPr>
            <w:tcW w:w="2551" w:type="dxa"/>
            <w:vMerge w:val="restart"/>
          </w:tcPr>
          <w:p w:rsidR="0022399A" w:rsidRPr="00E03992" w:rsidRDefault="0022399A" w:rsidP="00FE5CF5">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Осуществлять устную </w:t>
            </w:r>
            <w:r w:rsidRPr="00E03992">
              <w:rPr>
                <w:rFonts w:ascii="Times New Roman" w:hAnsi="Times New Roman" w:cs="Times New Roman"/>
                <w:sz w:val="24"/>
                <w:szCs w:val="24"/>
              </w:rPr>
              <w:br/>
              <w:t xml:space="preserve">и письменную коммуникацию </w:t>
            </w:r>
            <w:r w:rsidRPr="00E03992">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E03992">
              <w:rPr>
                <w:rFonts w:ascii="Times New Roman" w:hAnsi="Times New Roman" w:cs="Times New Roman"/>
                <w:sz w:val="24"/>
                <w:szCs w:val="24"/>
              </w:rPr>
              <w:br/>
              <w:t>и культурного контекста</w:t>
            </w:r>
          </w:p>
        </w:tc>
        <w:tc>
          <w:tcPr>
            <w:tcW w:w="1134" w:type="dxa"/>
          </w:tcPr>
          <w:p w:rsidR="0022399A" w:rsidRPr="00E03992" w:rsidRDefault="0022399A" w:rsidP="00FE5CF5">
            <w:pPr>
              <w:suppressAutoHyphens/>
              <w:spacing w:after="0" w:line="240" w:lineRule="auto"/>
              <w:jc w:val="both"/>
              <w:rPr>
                <w:rFonts w:ascii="Times New Roman" w:hAnsi="Times New Roman" w:cs="Times New Roman"/>
                <w:bCs/>
                <w:iCs/>
                <w:sz w:val="24"/>
                <w:szCs w:val="24"/>
              </w:rPr>
            </w:pPr>
          </w:p>
        </w:tc>
        <w:tc>
          <w:tcPr>
            <w:tcW w:w="5103" w:type="dxa"/>
          </w:tcPr>
          <w:p w:rsidR="0022399A" w:rsidRPr="00E03992" w:rsidRDefault="0022399A" w:rsidP="00FE5CF5">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bCs/>
                <w:iCs/>
                <w:sz w:val="24"/>
                <w:szCs w:val="24"/>
              </w:rPr>
              <w:t>Умения:</w:t>
            </w:r>
          </w:p>
        </w:tc>
      </w:tr>
      <w:tr w:rsidR="00E03992" w:rsidRPr="00E03992" w:rsidTr="00E403F4">
        <w:trPr>
          <w:trHeight w:val="20"/>
        </w:trPr>
        <w:tc>
          <w:tcPr>
            <w:tcW w:w="959" w:type="dxa"/>
            <w:vMerge/>
          </w:tcPr>
          <w:p w:rsidR="0022399A" w:rsidRPr="00E03992" w:rsidRDefault="0022399A" w:rsidP="00FE5CF5">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FE5CF5">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FE5CF5">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05.01</w:t>
            </w:r>
          </w:p>
        </w:tc>
        <w:tc>
          <w:tcPr>
            <w:tcW w:w="5103" w:type="dxa"/>
          </w:tcPr>
          <w:p w:rsidR="0022399A" w:rsidRPr="00E03992" w:rsidRDefault="0022399A" w:rsidP="00FE5CF5">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 xml:space="preserve">грамотно </w:t>
            </w:r>
            <w:r w:rsidRPr="00E03992">
              <w:rPr>
                <w:rFonts w:ascii="Times New Roman" w:hAnsi="Times New Roman" w:cs="Times New Roman"/>
                <w:bCs/>
                <w:sz w:val="24"/>
                <w:szCs w:val="24"/>
              </w:rPr>
              <w:t xml:space="preserve">излагать свои мысли </w:t>
            </w:r>
            <w:r w:rsidRPr="00E03992">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E03992">
              <w:rPr>
                <w:rFonts w:ascii="Times New Roman" w:hAnsi="Times New Roman" w:cs="Times New Roman"/>
                <w:iCs/>
                <w:sz w:val="24"/>
                <w:szCs w:val="24"/>
              </w:rPr>
              <w:t>проявлять толерантность в рабочем коллективе</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05.01</w:t>
            </w:r>
          </w:p>
        </w:tc>
        <w:tc>
          <w:tcPr>
            <w:tcW w:w="5103" w:type="dxa"/>
          </w:tcPr>
          <w:p w:rsidR="0022399A" w:rsidRPr="00E03992" w:rsidRDefault="0022399A" w:rsidP="0022399A">
            <w:pPr>
              <w:suppressAutoHyphens/>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особенности социального и культурного контекста; </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05.02</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 xml:space="preserve">правила оформления документов </w:t>
            </w:r>
            <w:r w:rsidRPr="00E03992">
              <w:rPr>
                <w:rFonts w:ascii="Times New Roman" w:hAnsi="Times New Roman" w:cs="Times New Roman"/>
                <w:bCs/>
                <w:sz w:val="24"/>
                <w:szCs w:val="24"/>
              </w:rPr>
              <w:br/>
              <w:t>и построения устных сообщений</w:t>
            </w:r>
          </w:p>
        </w:tc>
      </w:tr>
      <w:tr w:rsidR="00E03992" w:rsidRPr="00E03992" w:rsidTr="00E403F4">
        <w:trPr>
          <w:trHeight w:val="20"/>
        </w:trPr>
        <w:tc>
          <w:tcPr>
            <w:tcW w:w="959" w:type="dxa"/>
            <w:vMerge w:val="restart"/>
            <w:shd w:val="clear" w:color="auto" w:fill="auto"/>
          </w:tcPr>
          <w:p w:rsidR="0022399A" w:rsidRPr="00E03992" w:rsidRDefault="0022399A" w:rsidP="0022399A">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06</w:t>
            </w:r>
          </w:p>
        </w:tc>
        <w:tc>
          <w:tcPr>
            <w:tcW w:w="2551" w:type="dxa"/>
            <w:vMerge w:val="restart"/>
            <w:shd w:val="clear" w:color="auto" w:fill="auto"/>
          </w:tcPr>
          <w:p w:rsidR="0022399A" w:rsidRPr="00E03992" w:rsidRDefault="0022399A" w:rsidP="0022399A">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E03992">
              <w:rPr>
                <w:rFonts w:ascii="Times New Roman" w:hAnsi="Times New Roman" w:cs="Times New Roman"/>
                <w:sz w:val="24"/>
                <w:szCs w:val="24"/>
              </w:rPr>
              <w:br/>
            </w:r>
            <w:r w:rsidRPr="00E03992">
              <w:rPr>
                <w:rFonts w:ascii="Times New Roman" w:hAnsi="Times New Roman" w:cs="Times New Roman"/>
                <w:sz w:val="24"/>
                <w:szCs w:val="24"/>
              </w:rPr>
              <w:lastRenderedPageBreak/>
              <w:t xml:space="preserve">на основе традиционных общечеловеческих ценностей, в том числе </w:t>
            </w:r>
            <w:r w:rsidRPr="00E03992">
              <w:rPr>
                <w:rFonts w:ascii="Times New Roman" w:hAnsi="Times New Roman" w:cs="Times New Roman"/>
                <w:sz w:val="24"/>
                <w:szCs w:val="24"/>
              </w:rPr>
              <w:br/>
              <w:t xml:space="preserve">с учетом гармонизации межнациональных </w:t>
            </w:r>
            <w:r w:rsidRPr="00E03992">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rsidR="0022399A" w:rsidRPr="00E03992" w:rsidRDefault="0022399A" w:rsidP="0022399A">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E03992" w:rsidRPr="00E03992" w:rsidTr="00E403F4">
        <w:trPr>
          <w:trHeight w:val="20"/>
        </w:trPr>
        <w:tc>
          <w:tcPr>
            <w:tcW w:w="959" w:type="dxa"/>
            <w:vMerge/>
            <w:shd w:val="clear" w:color="auto" w:fill="auto"/>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06.01</w:t>
            </w:r>
          </w:p>
        </w:tc>
        <w:tc>
          <w:tcPr>
            <w:tcW w:w="5103" w:type="dxa"/>
            <w:shd w:val="clear" w:color="auto" w:fill="auto"/>
          </w:tcPr>
          <w:p w:rsidR="0022399A" w:rsidRPr="00E03992" w:rsidRDefault="0022399A" w:rsidP="00163117">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описывать значимость своей </w:t>
            </w:r>
            <w:r w:rsidRPr="00E03992">
              <w:rPr>
                <w:rFonts w:ascii="Times New Roman" w:hAnsi="Times New Roman" w:cs="Times New Roman"/>
                <w:bCs/>
                <w:sz w:val="24"/>
                <w:szCs w:val="24"/>
              </w:rPr>
              <w:t>специальност</w:t>
            </w:r>
            <w:r w:rsidR="00277B23" w:rsidRPr="00E03992">
              <w:rPr>
                <w:rFonts w:ascii="Times New Roman" w:hAnsi="Times New Roman" w:cs="Times New Roman"/>
                <w:bCs/>
                <w:sz w:val="24"/>
                <w:szCs w:val="24"/>
              </w:rPr>
              <w:t>и</w:t>
            </w:r>
          </w:p>
        </w:tc>
      </w:tr>
      <w:tr w:rsidR="00E03992" w:rsidRPr="00E03992" w:rsidTr="00E403F4">
        <w:trPr>
          <w:trHeight w:val="20"/>
        </w:trPr>
        <w:tc>
          <w:tcPr>
            <w:tcW w:w="959" w:type="dxa"/>
            <w:vMerge/>
            <w:shd w:val="clear" w:color="auto" w:fill="auto"/>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06.02</w:t>
            </w:r>
          </w:p>
        </w:tc>
        <w:tc>
          <w:tcPr>
            <w:tcW w:w="5103" w:type="dxa"/>
            <w:shd w:val="clear" w:color="auto" w:fill="auto"/>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применять стандарты антикоррупционного поведения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06.01</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сущность гражданско-патриотической </w:t>
            </w:r>
            <w:r w:rsidRPr="00E03992">
              <w:rPr>
                <w:rFonts w:ascii="Times New Roman" w:hAnsi="Times New Roman" w:cs="Times New Roman"/>
                <w:bCs/>
                <w:iCs/>
                <w:sz w:val="24"/>
                <w:szCs w:val="24"/>
              </w:rPr>
              <w:lastRenderedPageBreak/>
              <w:t>позиции, общечеловеческих ценностей</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06.02</w:t>
            </w:r>
          </w:p>
        </w:tc>
        <w:tc>
          <w:tcPr>
            <w:tcW w:w="5103" w:type="dxa"/>
          </w:tcPr>
          <w:p w:rsidR="0022399A" w:rsidRPr="00E03992" w:rsidRDefault="0022399A" w:rsidP="00163117">
            <w:pPr>
              <w:suppressAutoHyphens/>
              <w:spacing w:after="0" w:line="240" w:lineRule="auto"/>
              <w:jc w:val="both"/>
              <w:rPr>
                <w:rFonts w:ascii="Times New Roman" w:hAnsi="Times New Roman" w:cs="Times New Roman"/>
                <w:bCs/>
                <w:i/>
                <w:sz w:val="24"/>
                <w:szCs w:val="24"/>
              </w:rPr>
            </w:pPr>
            <w:r w:rsidRPr="00E03992">
              <w:rPr>
                <w:rFonts w:ascii="Times New Roman" w:hAnsi="Times New Roman" w:cs="Times New Roman"/>
                <w:bCs/>
                <w:iCs/>
                <w:sz w:val="24"/>
                <w:szCs w:val="24"/>
              </w:rPr>
              <w:t>значимость профессиональной деятельности</w:t>
            </w:r>
            <w:r w:rsidR="006E1DA2" w:rsidRPr="00E03992">
              <w:rPr>
                <w:rFonts w:ascii="Times New Roman" w:hAnsi="Times New Roman" w:cs="Times New Roman"/>
                <w:bCs/>
                <w:iCs/>
                <w:sz w:val="24"/>
                <w:szCs w:val="24"/>
              </w:rPr>
              <w:t>по</w:t>
            </w:r>
            <w:r w:rsidR="00163117" w:rsidRPr="00E03992">
              <w:rPr>
                <w:rFonts w:ascii="Times New Roman" w:hAnsi="Times New Roman" w:cs="Times New Roman"/>
                <w:bCs/>
                <w:iCs/>
                <w:sz w:val="24"/>
                <w:szCs w:val="24"/>
              </w:rPr>
              <w:t xml:space="preserve"> с</w:t>
            </w:r>
            <w:r w:rsidR="00277B23" w:rsidRPr="00E03992">
              <w:rPr>
                <w:rFonts w:ascii="Times New Roman" w:hAnsi="Times New Roman" w:cs="Times New Roman"/>
                <w:bCs/>
                <w:sz w:val="24"/>
                <w:szCs w:val="24"/>
              </w:rPr>
              <w:t>пециальности</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06.03</w:t>
            </w:r>
          </w:p>
        </w:tc>
        <w:tc>
          <w:tcPr>
            <w:tcW w:w="5103" w:type="dxa"/>
          </w:tcPr>
          <w:p w:rsidR="0022399A" w:rsidRPr="00E03992" w:rsidRDefault="0022399A" w:rsidP="0022399A">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Cs/>
                <w:iCs/>
                <w:sz w:val="24"/>
                <w:szCs w:val="24"/>
              </w:rPr>
              <w:t>стандарты антикоррупционного поведения и последствия его нарушения</w:t>
            </w:r>
          </w:p>
        </w:tc>
      </w:tr>
      <w:tr w:rsidR="00E03992" w:rsidRPr="00E03992" w:rsidTr="00E403F4">
        <w:trPr>
          <w:trHeight w:val="20"/>
        </w:trPr>
        <w:tc>
          <w:tcPr>
            <w:tcW w:w="959" w:type="dxa"/>
            <w:vMerge w:val="restart"/>
          </w:tcPr>
          <w:p w:rsidR="0022399A" w:rsidRPr="00E03992" w:rsidRDefault="0022399A" w:rsidP="0022399A">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07</w:t>
            </w:r>
          </w:p>
        </w:tc>
        <w:tc>
          <w:tcPr>
            <w:tcW w:w="2551" w:type="dxa"/>
            <w:vMerge w:val="restart"/>
          </w:tcPr>
          <w:p w:rsidR="0022399A" w:rsidRPr="00E03992" w:rsidRDefault="0022399A" w:rsidP="0022399A">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E03992">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E03992" w:rsidRDefault="0022399A" w:rsidP="0022399A">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07.01</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соблюдать нормы экологической безопасности; </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07.02</w:t>
            </w:r>
          </w:p>
        </w:tc>
        <w:tc>
          <w:tcPr>
            <w:tcW w:w="5103" w:type="dxa"/>
          </w:tcPr>
          <w:p w:rsidR="0022399A" w:rsidRPr="00E03992" w:rsidRDefault="0022399A" w:rsidP="00163117">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00163117" w:rsidRPr="00E03992">
              <w:rPr>
                <w:rFonts w:ascii="Times New Roman" w:hAnsi="Times New Roman" w:cs="Times New Roman"/>
                <w:bCs/>
                <w:sz w:val="24"/>
                <w:szCs w:val="24"/>
              </w:rPr>
              <w:t>с</w:t>
            </w:r>
            <w:r w:rsidR="00277B23" w:rsidRPr="00E03992">
              <w:rPr>
                <w:rFonts w:ascii="Times New Roman" w:hAnsi="Times New Roman" w:cs="Times New Roman"/>
                <w:bCs/>
                <w:sz w:val="24"/>
                <w:szCs w:val="24"/>
              </w:rPr>
              <w:t>пециальности</w:t>
            </w:r>
            <w:r w:rsidRPr="00E03992">
              <w:rPr>
                <w:rFonts w:ascii="Times New Roman" w:hAnsi="Times New Roman" w:cs="Times New Roman"/>
                <w:bCs/>
                <w:i/>
                <w:iCs/>
                <w:sz w:val="24"/>
                <w:szCs w:val="24"/>
              </w:rPr>
              <w:t>,</w:t>
            </w:r>
            <w:r w:rsidRPr="00E03992">
              <w:rPr>
                <w:rFonts w:ascii="Times New Roman" w:hAnsi="Times New Roman" w:cs="Times New Roman"/>
                <w:bCs/>
                <w:sz w:val="24"/>
                <w:szCs w:val="24"/>
              </w:rPr>
              <w:t>осуществлять работу с соблюдением принципов бережливого производства</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07.03</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07.01</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07.02</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 xml:space="preserve">основные ресурсы, задействованные </w:t>
            </w:r>
            <w:r w:rsidRPr="00E03992">
              <w:rPr>
                <w:rFonts w:ascii="Times New Roman" w:hAnsi="Times New Roman" w:cs="Times New Roman"/>
                <w:bCs/>
                <w:iCs/>
                <w:sz w:val="24"/>
                <w:szCs w:val="24"/>
              </w:rPr>
              <w:br/>
              <w:t>в профессиональной деятельности</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07.03</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пути обеспечения ресурсосбережения</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07.04</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Cs/>
                <w:iCs/>
                <w:sz w:val="24"/>
                <w:szCs w:val="24"/>
              </w:rPr>
              <w:t>принципы бережливого производства</w:t>
            </w:r>
          </w:p>
        </w:tc>
      </w:tr>
      <w:tr w:rsidR="00E03992" w:rsidRPr="00E03992" w:rsidTr="00E403F4">
        <w:trPr>
          <w:trHeight w:val="20"/>
        </w:trPr>
        <w:tc>
          <w:tcPr>
            <w:tcW w:w="959" w:type="dxa"/>
            <w:vMerge/>
          </w:tcPr>
          <w:p w:rsidR="0022399A" w:rsidRPr="00E03992" w:rsidRDefault="0022399A" w:rsidP="0022399A">
            <w:pPr>
              <w:spacing w:after="0" w:line="240" w:lineRule="auto"/>
              <w:jc w:val="center"/>
              <w:rPr>
                <w:rFonts w:ascii="Times New Roman" w:hAnsi="Times New Roman" w:cs="Times New Roman"/>
                <w:iCs/>
                <w:sz w:val="24"/>
                <w:szCs w:val="24"/>
              </w:rPr>
            </w:pPr>
          </w:p>
        </w:tc>
        <w:tc>
          <w:tcPr>
            <w:tcW w:w="2551" w:type="dxa"/>
            <w:vMerge/>
          </w:tcPr>
          <w:p w:rsidR="0022399A" w:rsidRPr="00E03992"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E03992" w:rsidRDefault="0022399A"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07.05</w:t>
            </w:r>
          </w:p>
        </w:tc>
        <w:tc>
          <w:tcPr>
            <w:tcW w:w="5103" w:type="dxa"/>
          </w:tcPr>
          <w:p w:rsidR="0022399A" w:rsidRPr="00E03992" w:rsidRDefault="0022399A" w:rsidP="0022399A">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Cs/>
                <w:iCs/>
                <w:sz w:val="24"/>
                <w:szCs w:val="24"/>
              </w:rPr>
              <w:t>основные направления изменения климатических условий региона</w:t>
            </w:r>
          </w:p>
        </w:tc>
      </w:tr>
      <w:tr w:rsidR="00E03992" w:rsidRPr="00E03992" w:rsidTr="00E403F4">
        <w:trPr>
          <w:trHeight w:val="20"/>
        </w:trPr>
        <w:tc>
          <w:tcPr>
            <w:tcW w:w="959" w:type="dxa"/>
            <w:vMerge w:val="restart"/>
          </w:tcPr>
          <w:p w:rsidR="00F8593B" w:rsidRPr="00E03992" w:rsidRDefault="00F8593B" w:rsidP="0022399A">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08</w:t>
            </w:r>
          </w:p>
        </w:tc>
        <w:tc>
          <w:tcPr>
            <w:tcW w:w="2551" w:type="dxa"/>
            <w:vMerge w:val="restart"/>
          </w:tcPr>
          <w:p w:rsidR="00F8593B" w:rsidRPr="00E03992" w:rsidRDefault="00F8593B" w:rsidP="0022399A">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Использовать средства физической культуры для сохранения </w:t>
            </w:r>
            <w:r w:rsidRPr="00E03992">
              <w:rPr>
                <w:rFonts w:ascii="Times New Roman" w:hAnsi="Times New Roman" w:cs="Times New Roman"/>
                <w:sz w:val="24"/>
                <w:szCs w:val="24"/>
              </w:rPr>
              <w:br/>
              <w:t xml:space="preserve">и укрепления здоровья </w:t>
            </w:r>
            <w:r w:rsidRPr="00E03992">
              <w:rPr>
                <w:rFonts w:ascii="Times New Roman" w:hAnsi="Times New Roman" w:cs="Times New Roman"/>
                <w:sz w:val="24"/>
                <w:szCs w:val="24"/>
              </w:rPr>
              <w:br/>
              <w:t xml:space="preserve">в процессе профессиональной деятельности </w:t>
            </w:r>
            <w:r w:rsidRPr="00E03992">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rsidR="00F8593B" w:rsidRPr="00E03992" w:rsidRDefault="00F8593B" w:rsidP="0022399A">
            <w:pPr>
              <w:suppressAutoHyphens/>
              <w:spacing w:after="0" w:line="240" w:lineRule="auto"/>
              <w:jc w:val="both"/>
              <w:rPr>
                <w:rFonts w:ascii="Times New Roman" w:hAnsi="Times New Roman" w:cs="Times New Roman"/>
                <w:bCs/>
                <w:iCs/>
                <w:sz w:val="24"/>
                <w:szCs w:val="24"/>
              </w:rPr>
            </w:pPr>
          </w:p>
        </w:tc>
        <w:tc>
          <w:tcPr>
            <w:tcW w:w="5103" w:type="dxa"/>
          </w:tcPr>
          <w:p w:rsidR="00F8593B" w:rsidRPr="00E03992" w:rsidRDefault="00F8593B" w:rsidP="0022399A">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Умения:</w:t>
            </w:r>
          </w:p>
        </w:tc>
      </w:tr>
      <w:tr w:rsidR="00E03992" w:rsidRPr="00E03992" w:rsidTr="00E403F4">
        <w:trPr>
          <w:trHeight w:val="20"/>
        </w:trPr>
        <w:tc>
          <w:tcPr>
            <w:tcW w:w="959" w:type="dxa"/>
            <w:vMerge/>
          </w:tcPr>
          <w:p w:rsidR="00F8593B" w:rsidRPr="00E03992"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22399A">
            <w:pPr>
              <w:spacing w:after="0" w:line="240" w:lineRule="auto"/>
              <w:rPr>
                <w:rFonts w:ascii="Times New Roman" w:hAnsi="Times New Roman" w:cs="Times New Roman"/>
                <w:sz w:val="24"/>
                <w:szCs w:val="24"/>
              </w:rPr>
            </w:pPr>
          </w:p>
        </w:tc>
        <w:tc>
          <w:tcPr>
            <w:tcW w:w="1134" w:type="dxa"/>
          </w:tcPr>
          <w:p w:rsidR="00F8593B" w:rsidRPr="00E03992" w:rsidRDefault="00F8593B"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08.01</w:t>
            </w:r>
          </w:p>
        </w:tc>
        <w:tc>
          <w:tcPr>
            <w:tcW w:w="5103" w:type="dxa"/>
          </w:tcPr>
          <w:p w:rsidR="00F8593B" w:rsidRPr="00E03992" w:rsidRDefault="00F8593B" w:rsidP="0022399A">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E03992" w:rsidRPr="00E03992" w:rsidTr="00E403F4">
        <w:trPr>
          <w:trHeight w:val="20"/>
        </w:trPr>
        <w:tc>
          <w:tcPr>
            <w:tcW w:w="959" w:type="dxa"/>
            <w:vMerge/>
          </w:tcPr>
          <w:p w:rsidR="00F8593B" w:rsidRPr="00E03992"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22399A">
            <w:pPr>
              <w:spacing w:after="0" w:line="240" w:lineRule="auto"/>
              <w:rPr>
                <w:rFonts w:ascii="Times New Roman" w:hAnsi="Times New Roman" w:cs="Times New Roman"/>
                <w:sz w:val="24"/>
                <w:szCs w:val="24"/>
              </w:rPr>
            </w:pPr>
          </w:p>
        </w:tc>
        <w:tc>
          <w:tcPr>
            <w:tcW w:w="1134" w:type="dxa"/>
          </w:tcPr>
          <w:p w:rsidR="00F8593B" w:rsidRPr="00E03992" w:rsidRDefault="00F8593B"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08.02</w:t>
            </w:r>
          </w:p>
        </w:tc>
        <w:tc>
          <w:tcPr>
            <w:tcW w:w="5103" w:type="dxa"/>
          </w:tcPr>
          <w:p w:rsidR="00F8593B" w:rsidRPr="00E03992" w:rsidRDefault="00F8593B" w:rsidP="0022399A">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E03992" w:rsidRPr="00E03992" w:rsidTr="00E403F4">
        <w:trPr>
          <w:trHeight w:val="20"/>
        </w:trPr>
        <w:tc>
          <w:tcPr>
            <w:tcW w:w="959" w:type="dxa"/>
            <w:vMerge/>
          </w:tcPr>
          <w:p w:rsidR="00F8593B" w:rsidRPr="00E03992" w:rsidRDefault="00F8593B" w:rsidP="0022399A">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22399A">
            <w:pPr>
              <w:spacing w:after="0" w:line="240" w:lineRule="auto"/>
              <w:rPr>
                <w:rFonts w:ascii="Times New Roman" w:hAnsi="Times New Roman" w:cs="Times New Roman"/>
                <w:sz w:val="24"/>
                <w:szCs w:val="24"/>
              </w:rPr>
            </w:pPr>
          </w:p>
        </w:tc>
        <w:tc>
          <w:tcPr>
            <w:tcW w:w="1134" w:type="dxa"/>
          </w:tcPr>
          <w:p w:rsidR="00F8593B" w:rsidRPr="00E03992" w:rsidRDefault="00F8593B" w:rsidP="0022399A">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08.03</w:t>
            </w:r>
          </w:p>
        </w:tc>
        <w:tc>
          <w:tcPr>
            <w:tcW w:w="5103" w:type="dxa"/>
          </w:tcPr>
          <w:p w:rsidR="00F8593B" w:rsidRPr="00E03992" w:rsidRDefault="00F8593B" w:rsidP="00163117">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00277B23" w:rsidRPr="00E03992">
              <w:rPr>
                <w:rFonts w:ascii="Times New Roman" w:hAnsi="Times New Roman" w:cs="Times New Roman"/>
                <w:bCs/>
                <w:sz w:val="24"/>
                <w:szCs w:val="24"/>
              </w:rPr>
              <w:t xml:space="preserve"> специальности</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E03992" w:rsidRDefault="00F8593B" w:rsidP="00F8593B">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b/>
                <w:iCs/>
                <w:sz w:val="24"/>
                <w:szCs w:val="24"/>
              </w:rPr>
              <w:t>Знания:</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08.01</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08.02</w:t>
            </w:r>
          </w:p>
        </w:tc>
        <w:tc>
          <w:tcPr>
            <w:tcW w:w="5103" w:type="dxa"/>
          </w:tcPr>
          <w:p w:rsidR="00F8593B" w:rsidRPr="00E03992" w:rsidRDefault="00F8593B" w:rsidP="00F8593B">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основы здорового образа жизни</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08.03</w:t>
            </w:r>
          </w:p>
        </w:tc>
        <w:tc>
          <w:tcPr>
            <w:tcW w:w="5103" w:type="dxa"/>
          </w:tcPr>
          <w:p w:rsidR="00F8593B" w:rsidRPr="00E03992" w:rsidRDefault="00F8593B" w:rsidP="00163117">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 xml:space="preserve">условия профессиональной деятельности и </w:t>
            </w:r>
            <w:r w:rsidRPr="00E03992">
              <w:rPr>
                <w:rFonts w:ascii="Times New Roman" w:hAnsi="Times New Roman" w:cs="Times New Roman"/>
                <w:iCs/>
                <w:sz w:val="24"/>
                <w:szCs w:val="24"/>
              </w:rPr>
              <w:lastRenderedPageBreak/>
              <w:t xml:space="preserve">зоны риска физического здоровья </w:t>
            </w:r>
            <w:r w:rsidR="006E1DA2" w:rsidRPr="00E03992">
              <w:rPr>
                <w:rFonts w:ascii="Times New Roman" w:hAnsi="Times New Roman" w:cs="Times New Roman"/>
                <w:iCs/>
                <w:sz w:val="24"/>
                <w:szCs w:val="24"/>
              </w:rPr>
              <w:t xml:space="preserve">для </w:t>
            </w:r>
            <w:r w:rsidR="00277B23" w:rsidRPr="00E03992">
              <w:rPr>
                <w:rFonts w:ascii="Times New Roman" w:hAnsi="Times New Roman" w:cs="Times New Roman"/>
                <w:bCs/>
                <w:sz w:val="24"/>
                <w:szCs w:val="24"/>
              </w:rPr>
              <w:t>специальности</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08.04</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iCs/>
                <w:sz w:val="24"/>
                <w:szCs w:val="24"/>
              </w:rPr>
            </w:pPr>
            <w:r w:rsidRPr="00E03992">
              <w:rPr>
                <w:rFonts w:ascii="Times New Roman" w:hAnsi="Times New Roman" w:cs="Times New Roman"/>
                <w:iCs/>
                <w:sz w:val="24"/>
                <w:szCs w:val="24"/>
              </w:rPr>
              <w:t>средства профилактики перенапряжения</w:t>
            </w:r>
          </w:p>
        </w:tc>
      </w:tr>
      <w:tr w:rsidR="00E03992" w:rsidRPr="00E03992" w:rsidTr="00E403F4">
        <w:trPr>
          <w:trHeight w:val="20"/>
        </w:trPr>
        <w:tc>
          <w:tcPr>
            <w:tcW w:w="959" w:type="dxa"/>
            <w:vMerge w:val="restart"/>
          </w:tcPr>
          <w:p w:rsidR="00F8593B" w:rsidRPr="00E03992" w:rsidRDefault="00F8593B" w:rsidP="00F8593B">
            <w:pPr>
              <w:spacing w:after="0" w:line="240" w:lineRule="auto"/>
              <w:jc w:val="center"/>
              <w:rPr>
                <w:rFonts w:ascii="Times New Roman" w:hAnsi="Times New Roman" w:cs="Times New Roman"/>
                <w:iCs/>
                <w:sz w:val="24"/>
                <w:szCs w:val="24"/>
              </w:rPr>
            </w:pPr>
            <w:r w:rsidRPr="00E03992">
              <w:rPr>
                <w:rFonts w:ascii="Times New Roman" w:hAnsi="Times New Roman" w:cs="Times New Roman"/>
                <w:iCs/>
                <w:sz w:val="24"/>
                <w:szCs w:val="24"/>
              </w:rPr>
              <w:t>ОК 09</w:t>
            </w:r>
          </w:p>
        </w:tc>
        <w:tc>
          <w:tcPr>
            <w:tcW w:w="2551" w:type="dxa"/>
            <w:vMerge w:val="restart"/>
          </w:tcPr>
          <w:p w:rsidR="00F8593B" w:rsidRPr="00E03992" w:rsidRDefault="00F8593B" w:rsidP="00F8593B">
            <w:pPr>
              <w:suppressAutoHyphens/>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Пользоваться профессиональной документацией </w:t>
            </w:r>
            <w:r w:rsidRPr="00E03992">
              <w:rPr>
                <w:rFonts w:ascii="Times New Roman" w:hAnsi="Times New Roman" w:cs="Times New Roman"/>
                <w:sz w:val="24"/>
                <w:szCs w:val="24"/>
              </w:rPr>
              <w:br/>
              <w:t xml:space="preserve">на государственном </w:t>
            </w:r>
            <w:r w:rsidRPr="00E03992">
              <w:rPr>
                <w:rFonts w:ascii="Times New Roman" w:hAnsi="Times New Roman" w:cs="Times New Roman"/>
                <w:sz w:val="24"/>
                <w:szCs w:val="24"/>
              </w:rPr>
              <w:br/>
              <w:t>и иностранном языках</w:t>
            </w: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E03992" w:rsidRDefault="00F8593B" w:rsidP="00F8593B">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b/>
                <w:bCs/>
                <w:iCs/>
                <w:sz w:val="24"/>
                <w:szCs w:val="24"/>
              </w:rPr>
              <w:t>Умения:</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09.01</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09.02</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 xml:space="preserve">участвовать в диалогах на знакомые общие </w:t>
            </w:r>
            <w:r w:rsidRPr="00E03992">
              <w:rPr>
                <w:rFonts w:ascii="Times New Roman" w:hAnsi="Times New Roman" w:cs="Times New Roman"/>
                <w:iCs/>
                <w:sz w:val="24"/>
                <w:szCs w:val="24"/>
              </w:rPr>
              <w:br/>
              <w:t>и профессиональные темы</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09.03</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09.04</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кратко обосновывать и объяснять свои действия (текущие и планируемые)</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Уо 09.05</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b/>
                <w:bCs/>
                <w:iCs/>
                <w:sz w:val="24"/>
                <w:szCs w:val="24"/>
              </w:rPr>
              <w:t>Знания:</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09.01</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09.02</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основные общеупотребительные глаголы (бытовая и профессиональная лексика)</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09.03</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09.04</w:t>
            </w:r>
          </w:p>
        </w:tc>
        <w:tc>
          <w:tcPr>
            <w:tcW w:w="5103" w:type="dxa"/>
          </w:tcPr>
          <w:p w:rsidR="00F8593B" w:rsidRPr="00E03992" w:rsidRDefault="00F8593B" w:rsidP="00F8593B">
            <w:pPr>
              <w:suppressAutoHyphens/>
              <w:spacing w:after="0" w:line="240" w:lineRule="auto"/>
              <w:jc w:val="both"/>
              <w:rPr>
                <w:rFonts w:ascii="Times New Roman" w:hAnsi="Times New Roman" w:cs="Times New Roman"/>
                <w:b/>
                <w:bCs/>
                <w:iCs/>
                <w:sz w:val="24"/>
                <w:szCs w:val="24"/>
              </w:rPr>
            </w:pPr>
            <w:r w:rsidRPr="00E03992">
              <w:rPr>
                <w:rFonts w:ascii="Times New Roman" w:hAnsi="Times New Roman" w:cs="Times New Roman"/>
                <w:iCs/>
                <w:sz w:val="24"/>
                <w:szCs w:val="24"/>
              </w:rPr>
              <w:t>особенности произношения</w:t>
            </w:r>
          </w:p>
        </w:tc>
      </w:tr>
      <w:tr w:rsidR="00E03992" w:rsidRPr="00E03992" w:rsidTr="00E403F4">
        <w:trPr>
          <w:trHeight w:val="20"/>
        </w:trPr>
        <w:tc>
          <w:tcPr>
            <w:tcW w:w="959" w:type="dxa"/>
            <w:vMerge/>
          </w:tcPr>
          <w:p w:rsidR="00F8593B" w:rsidRPr="00E03992" w:rsidRDefault="00F8593B" w:rsidP="00F8593B">
            <w:pPr>
              <w:spacing w:after="0" w:line="240" w:lineRule="auto"/>
              <w:jc w:val="center"/>
              <w:rPr>
                <w:rFonts w:ascii="Times New Roman" w:hAnsi="Times New Roman" w:cs="Times New Roman"/>
                <w:iCs/>
                <w:sz w:val="24"/>
                <w:szCs w:val="24"/>
              </w:rPr>
            </w:pPr>
          </w:p>
        </w:tc>
        <w:tc>
          <w:tcPr>
            <w:tcW w:w="2551" w:type="dxa"/>
            <w:vMerge/>
          </w:tcPr>
          <w:p w:rsidR="00F8593B" w:rsidRPr="00E03992"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E03992" w:rsidRDefault="00F8593B" w:rsidP="00F8593B">
            <w:pPr>
              <w:suppressAutoHyphens/>
              <w:spacing w:after="0" w:line="240" w:lineRule="auto"/>
              <w:jc w:val="both"/>
              <w:rPr>
                <w:rFonts w:ascii="Times New Roman" w:hAnsi="Times New Roman" w:cs="Times New Roman"/>
                <w:bCs/>
                <w:iCs/>
                <w:sz w:val="24"/>
                <w:szCs w:val="24"/>
              </w:rPr>
            </w:pPr>
            <w:r w:rsidRPr="00E03992">
              <w:rPr>
                <w:rFonts w:ascii="Times New Roman" w:hAnsi="Times New Roman" w:cs="Times New Roman"/>
                <w:bCs/>
                <w:iCs/>
                <w:sz w:val="24"/>
                <w:szCs w:val="24"/>
              </w:rPr>
              <w:t>Зо 09.05</w:t>
            </w:r>
          </w:p>
        </w:tc>
        <w:tc>
          <w:tcPr>
            <w:tcW w:w="5103" w:type="dxa"/>
          </w:tcPr>
          <w:p w:rsidR="00F8593B" w:rsidRPr="00E03992" w:rsidRDefault="00F8593B" w:rsidP="00F8593B">
            <w:pPr>
              <w:suppressAutoHyphens/>
              <w:spacing w:after="0" w:line="240" w:lineRule="auto"/>
              <w:jc w:val="both"/>
              <w:rPr>
                <w:rFonts w:ascii="Times New Roman" w:hAnsi="Times New Roman" w:cs="Times New Roman"/>
                <w:iCs/>
                <w:sz w:val="24"/>
                <w:szCs w:val="24"/>
              </w:rPr>
            </w:pPr>
            <w:r w:rsidRPr="00E03992">
              <w:rPr>
                <w:rFonts w:ascii="Times New Roman" w:hAnsi="Times New Roman" w:cs="Times New Roman"/>
                <w:iCs/>
                <w:sz w:val="24"/>
                <w:szCs w:val="24"/>
              </w:rPr>
              <w:t>правила чтения текстов профессиональной направленности</w:t>
            </w:r>
          </w:p>
        </w:tc>
      </w:tr>
    </w:tbl>
    <w:p w:rsidR="009D3370" w:rsidRPr="00E03992" w:rsidRDefault="009D3370" w:rsidP="00A62263">
      <w:pPr>
        <w:pStyle w:val="afffffd"/>
        <w:ind w:firstLine="709"/>
        <w:jc w:val="left"/>
        <w:rPr>
          <w:rFonts w:ascii="Times New Roman" w:hAnsi="Times New Roman" w:cs="Times New Roman"/>
          <w:sz w:val="6"/>
          <w:szCs w:val="6"/>
        </w:rPr>
      </w:pPr>
    </w:p>
    <w:p w:rsidR="0004753E" w:rsidRPr="00E03992" w:rsidRDefault="0004753E" w:rsidP="00A62263">
      <w:pPr>
        <w:pStyle w:val="afffffd"/>
        <w:ind w:firstLine="709"/>
        <w:jc w:val="left"/>
        <w:rPr>
          <w:rFonts w:ascii="Times New Roman" w:hAnsi="Times New Roman" w:cs="Times New Roman"/>
        </w:rPr>
      </w:pPr>
      <w:bookmarkStart w:id="16" w:name="_Toc103593997"/>
      <w:r w:rsidRPr="00E03992">
        <w:rPr>
          <w:rFonts w:ascii="Times New Roman" w:hAnsi="Times New Roman" w:cs="Times New Roman"/>
        </w:rPr>
        <w:t>4.2.</w:t>
      </w:r>
      <w:r w:rsidR="00036C7F" w:rsidRPr="00E03992">
        <w:rPr>
          <w:rFonts w:ascii="Times New Roman" w:hAnsi="Times New Roman" w:cs="Times New Roman"/>
        </w:rPr>
        <w:t> </w:t>
      </w:r>
      <w:r w:rsidRPr="00E03992">
        <w:rPr>
          <w:rFonts w:ascii="Times New Roman" w:hAnsi="Times New Roman" w:cs="Times New Roman"/>
        </w:rPr>
        <w:t>Профессиональные компетенции</w:t>
      </w:r>
      <w:bookmarkEnd w:id="16"/>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7"/>
        <w:gridCol w:w="2551"/>
        <w:gridCol w:w="1276"/>
        <w:gridCol w:w="3194"/>
      </w:tblGrid>
      <w:tr w:rsidR="00E03992" w:rsidRPr="00E03992" w:rsidTr="002D6C72">
        <w:trPr>
          <w:jc w:val="center"/>
        </w:trPr>
        <w:tc>
          <w:tcPr>
            <w:tcW w:w="3197" w:type="dxa"/>
          </w:tcPr>
          <w:p w:rsidR="004C65D4" w:rsidRPr="00E03992" w:rsidRDefault="004C65D4" w:rsidP="009E64C2">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Виды деятельности</w:t>
            </w:r>
          </w:p>
        </w:tc>
        <w:tc>
          <w:tcPr>
            <w:tcW w:w="2551" w:type="dxa"/>
          </w:tcPr>
          <w:p w:rsidR="004C65D4" w:rsidRPr="00E03992" w:rsidRDefault="004C65D4" w:rsidP="004C65D4">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Код и наименование</w:t>
            </w:r>
          </w:p>
          <w:p w:rsidR="004C65D4" w:rsidRPr="00E03992" w:rsidRDefault="004C65D4" w:rsidP="009E64C2">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компетенции</w:t>
            </w:r>
          </w:p>
        </w:tc>
        <w:tc>
          <w:tcPr>
            <w:tcW w:w="1276" w:type="dxa"/>
          </w:tcPr>
          <w:p w:rsidR="004C65D4" w:rsidRPr="00E03992" w:rsidRDefault="004C65D4" w:rsidP="009E64C2">
            <w:pPr>
              <w:suppressAutoHyphens/>
              <w:spacing w:after="0" w:line="240" w:lineRule="auto"/>
              <w:jc w:val="center"/>
              <w:rPr>
                <w:rFonts w:ascii="Times New Roman" w:hAnsi="Times New Roman" w:cs="Times New Roman"/>
                <w:b/>
                <w:iCs/>
                <w:sz w:val="24"/>
                <w:szCs w:val="24"/>
              </w:rPr>
            </w:pPr>
            <w:r w:rsidRPr="00E03992">
              <w:rPr>
                <w:rFonts w:ascii="Times New Roman" w:hAnsi="Times New Roman" w:cs="Times New Roman"/>
                <w:b/>
                <w:iCs/>
                <w:sz w:val="24"/>
                <w:szCs w:val="24"/>
              </w:rPr>
              <w:t>К</w:t>
            </w:r>
            <w:r w:rsidR="009E64C2" w:rsidRPr="00E03992">
              <w:rPr>
                <w:rFonts w:ascii="Times New Roman" w:hAnsi="Times New Roman" w:cs="Times New Roman"/>
                <w:b/>
                <w:iCs/>
                <w:sz w:val="24"/>
                <w:szCs w:val="24"/>
              </w:rPr>
              <w:t>од</w:t>
            </w:r>
          </w:p>
        </w:tc>
        <w:tc>
          <w:tcPr>
            <w:tcW w:w="3194" w:type="dxa"/>
          </w:tcPr>
          <w:p w:rsidR="004C65D4" w:rsidRPr="00E03992" w:rsidRDefault="004C65D4" w:rsidP="009E64C2">
            <w:pPr>
              <w:suppressAutoHyphens/>
              <w:spacing w:after="0" w:line="240" w:lineRule="auto"/>
              <w:jc w:val="center"/>
              <w:rPr>
                <w:rFonts w:ascii="Times New Roman" w:hAnsi="Times New Roman" w:cs="Times New Roman"/>
                <w:b/>
                <w:sz w:val="24"/>
                <w:szCs w:val="24"/>
              </w:rPr>
            </w:pPr>
            <w:r w:rsidRPr="00E03992">
              <w:rPr>
                <w:rFonts w:ascii="Times New Roman" w:hAnsi="Times New Roman" w:cs="Times New Roman"/>
                <w:b/>
                <w:iCs/>
                <w:sz w:val="24"/>
                <w:szCs w:val="24"/>
              </w:rPr>
              <w:t>Показатели освоения компетенции</w:t>
            </w:r>
          </w:p>
        </w:tc>
      </w:tr>
      <w:tr w:rsidR="00E03992" w:rsidRPr="00E03992" w:rsidTr="002D6C72">
        <w:trPr>
          <w:trHeight w:val="2129"/>
          <w:jc w:val="center"/>
        </w:trPr>
        <w:tc>
          <w:tcPr>
            <w:tcW w:w="3197" w:type="dxa"/>
            <w:vMerge w:val="restart"/>
          </w:tcPr>
          <w:p w:rsidR="00163117" w:rsidRPr="00E03992" w:rsidRDefault="00163117" w:rsidP="002D6C72">
            <w:pPr>
              <w:suppressAutoHyphens/>
              <w:spacing w:after="0" w:line="240" w:lineRule="auto"/>
              <w:rPr>
                <w:rFonts w:ascii="Times New Roman" w:hAnsi="Times New Roman" w:cs="Times New Roman"/>
                <w:i/>
                <w:sz w:val="24"/>
                <w:szCs w:val="24"/>
              </w:rPr>
            </w:pPr>
            <w:r w:rsidRPr="00E03992">
              <w:rPr>
                <w:rFonts w:ascii="Times New Roman" w:hAnsi="Times New Roman" w:cs="Times New Roman"/>
                <w:sz w:val="24"/>
                <w:szCs w:val="24"/>
              </w:rPr>
              <w:t>Разработка технологических процессов изготовления деталей машин</w:t>
            </w: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uppressAutoHyphens/>
              <w:spacing w:after="0" w:line="240" w:lineRule="auto"/>
              <w:jc w:val="both"/>
              <w:rPr>
                <w:rFonts w:ascii="Times New Roman" w:hAnsi="Times New Roman" w:cs="Times New Roman"/>
                <w:i/>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jc w:val="both"/>
              <w:rPr>
                <w:rFonts w:ascii="Times New Roman" w:hAnsi="Times New Roman" w:cs="Times New Roman"/>
                <w:i/>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lastRenderedPageBreak/>
              <w:t>ПК 1.1. Использовать конструкторскую и технологическую документацию при разработке технологических процессов изготовления деталей машин</w:t>
            </w: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1.1.01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p>
          <w:p w:rsidR="00163117" w:rsidRPr="00E03992" w:rsidRDefault="00163117" w:rsidP="002D6C72">
            <w:pPr>
              <w:spacing w:after="0" w:line="240" w:lineRule="auto"/>
              <w:rPr>
                <w:rFonts w:ascii="Times New Roman" w:eastAsia="BatangChe" w:hAnsi="Times New Roman" w:cs="Times New Roman"/>
                <w:b/>
                <w:sz w:val="24"/>
                <w:szCs w:val="24"/>
              </w:rPr>
            </w:pPr>
            <w:r w:rsidRPr="00E03992">
              <w:rPr>
                <w:rFonts w:ascii="Times New Roman" w:eastAsia="BatangChe" w:hAnsi="Times New Roman" w:cs="Times New Roman"/>
                <w:sz w:val="24"/>
                <w:szCs w:val="24"/>
              </w:rPr>
              <w:t xml:space="preserve">использования конструкторской документации для проектирования технологических процессов изготовления деталей; </w:t>
            </w:r>
          </w:p>
        </w:tc>
      </w:tr>
      <w:tr w:rsidR="00E03992" w:rsidRPr="00E03992" w:rsidTr="002D6C72">
        <w:trPr>
          <w:trHeight w:val="19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1.1.01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читать чертежи;</w:t>
            </w:r>
          </w:p>
        </w:tc>
      </w:tr>
      <w:tr w:rsidR="00E03992" w:rsidRPr="00E03992" w:rsidTr="002D6C72">
        <w:trPr>
          <w:trHeight w:val="40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анализировать конструктивно-технологические свойства детали, исходя из ее служебного назначения</w:t>
            </w:r>
          </w:p>
        </w:tc>
      </w:tr>
      <w:tr w:rsidR="00E03992" w:rsidRPr="00E03992" w:rsidTr="002D6C72">
        <w:trPr>
          <w:trHeight w:val="68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1.1.03</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разрабатывать технологический процесс изготовления детали;</w:t>
            </w:r>
          </w:p>
        </w:tc>
      </w:tr>
      <w:tr w:rsidR="00E03992" w:rsidRPr="00E03992" w:rsidTr="002D6C72">
        <w:trPr>
          <w:trHeight w:val="53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1.1.04</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выполнять эскизы простых конструкций;</w:t>
            </w:r>
          </w:p>
        </w:tc>
      </w:tr>
      <w:tr w:rsidR="00E03992" w:rsidRPr="00E03992" w:rsidTr="002D6C72">
        <w:trPr>
          <w:trHeight w:val="117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1.1.05</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E03992" w:rsidRPr="00E03992" w:rsidTr="002D6C72">
        <w:trPr>
          <w:trHeight w:val="90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1.1.06</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применять методику отработки деталей на технологичность</w:t>
            </w:r>
          </w:p>
        </w:tc>
      </w:tr>
      <w:tr w:rsidR="00E03992" w:rsidRPr="00E03992" w:rsidTr="002D6C72">
        <w:trPr>
          <w:trHeight w:val="17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1.1.07</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распознавать и классифицировать конструкционные и сырьевые материалы по внешнему виду</w:t>
            </w:r>
          </w:p>
        </w:tc>
      </w:tr>
      <w:tr w:rsidR="00E03992" w:rsidRPr="00E03992" w:rsidTr="002D6C72">
        <w:trPr>
          <w:trHeight w:val="117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1.1.08</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пользоваться нормативно-справочной документацией по выбору лезвийного инструмента, режимов резания в зависимости от конкретных условий обработки;</w:t>
            </w:r>
          </w:p>
        </w:tc>
      </w:tr>
      <w:tr w:rsidR="00E03992" w:rsidRPr="00E03992" w:rsidTr="002D6C72">
        <w:trPr>
          <w:trHeight w:val="113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1.1.01</w:t>
            </w:r>
          </w:p>
        </w:tc>
        <w:tc>
          <w:tcPr>
            <w:tcW w:w="3194" w:type="dxa"/>
          </w:tcPr>
          <w:p w:rsidR="00163117" w:rsidRPr="00E03992" w:rsidRDefault="00163117" w:rsidP="002D6C72">
            <w:pPr>
              <w:pStyle w:val="ConsPlusNormal"/>
              <w:jc w:val="both"/>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назначение и виды технологических документов общего назначения;</w:t>
            </w:r>
          </w:p>
        </w:tc>
      </w:tr>
      <w:tr w:rsidR="00E03992" w:rsidRPr="00E03992" w:rsidTr="002D6C72">
        <w:trPr>
          <w:trHeight w:val="119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1.1.02</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методику проектирования технологического процесса изготовления детали;</w:t>
            </w:r>
          </w:p>
        </w:tc>
      </w:tr>
      <w:tr w:rsidR="00E03992" w:rsidRPr="00E03992" w:rsidTr="002D6C72">
        <w:trPr>
          <w:trHeight w:val="225"/>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1.1.03</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типовые технологические процессы изготовления </w:t>
            </w:r>
          </w:p>
        </w:tc>
      </w:tr>
      <w:tr w:rsidR="00E03992" w:rsidRPr="00E03992" w:rsidTr="002D6C72">
        <w:trPr>
          <w:trHeight w:val="130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1.1.04</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назначение и виды технологических документов; требования ЕСКД и ЕСТД к оформлению технической документации;</w:t>
            </w:r>
          </w:p>
        </w:tc>
      </w:tr>
      <w:tr w:rsidR="00E03992" w:rsidRPr="00E03992" w:rsidTr="002D6C72">
        <w:trPr>
          <w:trHeight w:val="63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1.1.05</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структуру и оформление технологического процесса; методику разработки операционной и маршрутной технологии </w:t>
            </w:r>
            <w:r w:rsidRPr="00E03992">
              <w:rPr>
                <w:rFonts w:ascii="Times New Roman" w:hAnsi="Times New Roman" w:cs="Times New Roman"/>
                <w:sz w:val="24"/>
                <w:szCs w:val="24"/>
              </w:rPr>
              <w:lastRenderedPageBreak/>
              <w:t>механической обработки изделий;</w:t>
            </w:r>
          </w:p>
        </w:tc>
      </w:tr>
      <w:tr w:rsidR="00E03992" w:rsidRPr="00E03992" w:rsidTr="002D6C72">
        <w:trPr>
          <w:trHeight w:val="63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1.1.06</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способы обеспечения заданной точности изготовления деталей</w:t>
            </w:r>
          </w:p>
        </w:tc>
      </w:tr>
      <w:tr w:rsidR="00E03992" w:rsidRPr="00E03992" w:rsidTr="002D6C72">
        <w:trPr>
          <w:trHeight w:val="63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З 1.1.07 </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методики  отработки детали на технологичность </w:t>
            </w:r>
          </w:p>
        </w:tc>
      </w:tr>
      <w:tr w:rsidR="00E03992" w:rsidRPr="00E03992" w:rsidTr="002D6C72">
        <w:trPr>
          <w:trHeight w:val="63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1.1.08</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основные сведения по метрологии, стандартизации и сертификации</w:t>
            </w:r>
          </w:p>
        </w:tc>
      </w:tr>
      <w:tr w:rsidR="00E03992" w:rsidRPr="00E03992" w:rsidTr="002D6C72">
        <w:trPr>
          <w:trHeight w:val="639"/>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1.1.09</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техническое черчение и основы инженерной графики;</w:t>
            </w:r>
          </w:p>
        </w:tc>
      </w:tr>
      <w:tr w:rsidR="00E03992" w:rsidRPr="00E03992" w:rsidTr="002D6C72">
        <w:trPr>
          <w:trHeight w:val="46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ПК 1.2 Выбирать метод получения заготовок с учетом условий производства</w:t>
            </w: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1.2.01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Выбирать метод получения заготовок с учетом условий производства</w:t>
            </w:r>
          </w:p>
        </w:tc>
      </w:tr>
      <w:tr w:rsidR="00E03992" w:rsidRPr="00E03992" w:rsidTr="002D6C72">
        <w:trPr>
          <w:trHeight w:val="45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1.2.01</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определять тип производства;</w:t>
            </w:r>
          </w:p>
        </w:tc>
      </w:tr>
      <w:tr w:rsidR="00E03992" w:rsidRPr="00E03992" w:rsidTr="002D6C72">
        <w:trPr>
          <w:trHeight w:val="73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1.2.02</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определять виды и способы получения заготовок; рассчитывать и проверять величину припусков и размеров заготовок;</w:t>
            </w:r>
          </w:p>
        </w:tc>
      </w:tr>
      <w:tr w:rsidR="00E03992" w:rsidRPr="00E03992" w:rsidTr="002D6C72">
        <w:trPr>
          <w:trHeight w:val="22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1.2.03</w:t>
            </w:r>
          </w:p>
        </w:tc>
        <w:tc>
          <w:tcPr>
            <w:tcW w:w="3194" w:type="dxa"/>
          </w:tcPr>
          <w:p w:rsidR="00163117" w:rsidRPr="00E03992" w:rsidRDefault="00163117" w:rsidP="002D6C72">
            <w:pPr>
              <w:suppressAutoHyphens/>
              <w:spacing w:after="0" w:line="23" w:lineRule="atLeast"/>
              <w:rPr>
                <w:rFonts w:ascii="Times New Roman" w:hAnsi="Times New Roman" w:cs="Times New Roman"/>
                <w:bCs/>
                <w:iCs/>
                <w:sz w:val="24"/>
                <w:szCs w:val="24"/>
              </w:rPr>
            </w:pPr>
            <w:r w:rsidRPr="00E03992">
              <w:rPr>
                <w:rFonts w:ascii="Times New Roman" w:hAnsi="Times New Roman" w:cs="Times New Roman"/>
                <w:sz w:val="24"/>
                <w:szCs w:val="24"/>
              </w:rPr>
              <w:t>выбирать материалы для конструкций по их назначению и условиям эксплуатации;</w:t>
            </w:r>
          </w:p>
        </w:tc>
      </w:tr>
      <w:tr w:rsidR="00E03992" w:rsidRPr="00E03992" w:rsidTr="002D6C72">
        <w:trPr>
          <w:trHeight w:val="685"/>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1.2.04</w:t>
            </w:r>
          </w:p>
        </w:tc>
        <w:tc>
          <w:tcPr>
            <w:tcW w:w="3194" w:type="dxa"/>
          </w:tcPr>
          <w:p w:rsidR="00163117" w:rsidRPr="00E03992" w:rsidRDefault="00163117" w:rsidP="002D6C72">
            <w:pPr>
              <w:suppressAutoHyphens/>
              <w:spacing w:after="0" w:line="23" w:lineRule="atLeast"/>
              <w:rPr>
                <w:rFonts w:ascii="Times New Roman" w:hAnsi="Times New Roman" w:cs="Times New Roman"/>
                <w:bCs/>
                <w:iCs/>
                <w:sz w:val="24"/>
                <w:szCs w:val="24"/>
              </w:rPr>
            </w:pPr>
            <w:r w:rsidRPr="00E03992">
              <w:rPr>
                <w:rFonts w:ascii="Times New Roman" w:hAnsi="Times New Roman" w:cs="Times New Roman"/>
                <w:sz w:val="24"/>
                <w:szCs w:val="24"/>
              </w:rPr>
              <w:t xml:space="preserve"> определять виды конструкционных материалов;</w:t>
            </w:r>
          </w:p>
        </w:tc>
      </w:tr>
      <w:tr w:rsidR="00E03992" w:rsidRPr="00E03992" w:rsidTr="002D6C72">
        <w:trPr>
          <w:trHeight w:val="51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1.2.01</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виды заготовок и схемы их базирования;</w:t>
            </w:r>
          </w:p>
        </w:tc>
      </w:tr>
      <w:tr w:rsidR="00E03992" w:rsidRPr="00E03992" w:rsidTr="002D6C72">
        <w:trPr>
          <w:trHeight w:val="45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1.2.02</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условия выбора заготовок и способы их получения;</w:t>
            </w:r>
          </w:p>
        </w:tc>
      </w:tr>
      <w:tr w:rsidR="00E03992" w:rsidRPr="00E03992" w:rsidTr="002D6C72">
        <w:trPr>
          <w:trHeight w:val="283"/>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1.2.03</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основные методы формообразования заготовок;</w:t>
            </w:r>
          </w:p>
        </w:tc>
      </w:tr>
      <w:tr w:rsidR="00E03992" w:rsidRPr="00E03992" w:rsidTr="002D6C72">
        <w:trPr>
          <w:trHeight w:val="34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1.2.04</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методики выбора рационального способа </w:t>
            </w:r>
            <w:r w:rsidRPr="00E03992">
              <w:rPr>
                <w:rFonts w:ascii="Times New Roman" w:hAnsi="Times New Roman" w:cs="Times New Roman"/>
                <w:sz w:val="24"/>
                <w:szCs w:val="24"/>
              </w:rPr>
              <w:lastRenderedPageBreak/>
              <w:t xml:space="preserve">изготовления заготовок </w:t>
            </w:r>
          </w:p>
        </w:tc>
      </w:tr>
      <w:tr w:rsidR="00E03992" w:rsidRPr="00E03992" w:rsidTr="002D6C72">
        <w:trPr>
          <w:trHeight w:val="2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1.3.01</w:t>
            </w:r>
          </w:p>
        </w:tc>
        <w:tc>
          <w:tcPr>
            <w:tcW w:w="3194" w:type="dxa"/>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 xml:space="preserve">: </w:t>
            </w:r>
            <w:r w:rsidRPr="00E03992">
              <w:rPr>
                <w:rFonts w:ascii="Times New Roman" w:hAnsi="Times New Roman" w:cs="Times New Roman"/>
                <w:sz w:val="24"/>
                <w:szCs w:val="24"/>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r>
      <w:tr w:rsidR="00E03992" w:rsidRPr="00E03992" w:rsidTr="002D6C72">
        <w:trPr>
          <w:trHeight w:val="73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1.3.01</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составлять технологический маршрут изготовления детали; </w:t>
            </w:r>
          </w:p>
        </w:tc>
      </w:tr>
      <w:tr w:rsidR="00E03992" w:rsidRPr="00E03992" w:rsidTr="002D6C72">
        <w:trPr>
          <w:trHeight w:val="27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1.2.01</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элементов технологических операции;</w:t>
            </w:r>
          </w:p>
        </w:tc>
      </w:tr>
      <w:tr w:rsidR="00E03992" w:rsidRPr="00E03992" w:rsidTr="002D6C72">
        <w:trPr>
          <w:trHeight w:val="105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1.2.02</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типовые технологические процессы изготовления деталей машин;</w:t>
            </w:r>
          </w:p>
        </w:tc>
      </w:tr>
      <w:tr w:rsidR="00E03992" w:rsidRPr="00E03992" w:rsidTr="002D6C72">
        <w:trPr>
          <w:trHeight w:val="79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1.3.03</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использовать методику нормирования трудовых процессов</w:t>
            </w:r>
          </w:p>
        </w:tc>
      </w:tr>
      <w:tr w:rsidR="00E03992" w:rsidRPr="00E03992" w:rsidTr="002D6C72">
        <w:trPr>
          <w:trHeight w:val="96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1.3.04</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применять методику проектирования станочных и сборочных операций</w:t>
            </w:r>
          </w:p>
        </w:tc>
      </w:tr>
      <w:tr w:rsidR="00E03992" w:rsidRPr="00E03992" w:rsidTr="002D6C72">
        <w:trPr>
          <w:trHeight w:val="68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1.3.01</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элементов технологических операции</w:t>
            </w:r>
          </w:p>
        </w:tc>
      </w:tr>
      <w:tr w:rsidR="00E03992" w:rsidRPr="00E03992" w:rsidTr="002D6C72">
        <w:trPr>
          <w:trHeight w:val="105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1.3.02</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типовые технологические процессы изготовления деталей машин;</w:t>
            </w:r>
          </w:p>
        </w:tc>
      </w:tr>
      <w:tr w:rsidR="00E03992" w:rsidRPr="00E03992" w:rsidTr="002D6C72">
        <w:trPr>
          <w:trHeight w:val="68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1.3.03</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основные методы обработки металлов резанием</w:t>
            </w:r>
          </w:p>
        </w:tc>
      </w:tr>
      <w:tr w:rsidR="00E03992" w:rsidRPr="00E03992" w:rsidTr="002D6C72">
        <w:trPr>
          <w:trHeight w:val="624"/>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1.3.04</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основы  технической механики</w:t>
            </w:r>
          </w:p>
        </w:tc>
      </w:tr>
      <w:tr w:rsidR="00E03992" w:rsidRPr="00E03992" w:rsidTr="002D6C72">
        <w:trPr>
          <w:trHeight w:val="105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1.3.05</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виды механизмов, их кинематические и динамические характеристики;</w:t>
            </w:r>
          </w:p>
        </w:tc>
      </w:tr>
      <w:tr w:rsidR="00E03992" w:rsidRPr="00E03992" w:rsidTr="002D6C72">
        <w:trPr>
          <w:trHeight w:val="1051"/>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1.3.06</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методику расчета элементов конструкций на прочность, жесткость и устойчивость </w:t>
            </w:r>
            <w:r w:rsidRPr="00E03992">
              <w:rPr>
                <w:rFonts w:ascii="Times New Roman" w:hAnsi="Times New Roman" w:cs="Times New Roman"/>
                <w:sz w:val="24"/>
                <w:szCs w:val="24"/>
              </w:rPr>
              <w:lastRenderedPageBreak/>
              <w:t>при различных видах деформации</w:t>
            </w:r>
          </w:p>
        </w:tc>
      </w:tr>
      <w:tr w:rsidR="00E03992" w:rsidRPr="00E03992" w:rsidTr="002D6C72">
        <w:trPr>
          <w:trHeight w:val="34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1.3.07</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основы расчетов механических передач и простейших сборочных единиц общего назначения</w:t>
            </w:r>
          </w:p>
        </w:tc>
      </w:tr>
      <w:tr w:rsidR="00E03992" w:rsidRPr="00E03992" w:rsidTr="002D6C72">
        <w:trPr>
          <w:trHeight w:val="68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1.3.08</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методика нормирования трудовых процессов </w:t>
            </w:r>
          </w:p>
        </w:tc>
      </w:tr>
      <w:tr w:rsidR="00E03992" w:rsidRPr="00E03992" w:rsidTr="002D6C72">
        <w:trPr>
          <w:trHeight w:val="90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1.3.09</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методику проектирования станочных и сборочных операций</w:t>
            </w:r>
          </w:p>
        </w:tc>
      </w:tr>
      <w:tr w:rsidR="00E03992" w:rsidRPr="00E03992" w:rsidTr="002D6C72">
        <w:trPr>
          <w:trHeight w:val="150"/>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jc w:val="both"/>
              <w:rPr>
                <w:rFonts w:ascii="Times New Roman" w:hAnsi="Times New Roman" w:cs="Times New Roman"/>
                <w:sz w:val="24"/>
                <w:szCs w:val="24"/>
              </w:rPr>
            </w:pPr>
            <w:r w:rsidRPr="00E03992">
              <w:rPr>
                <w:rFonts w:ascii="Times New Roman" w:hAnsi="Times New Roman" w:cs="Times New Roman"/>
                <w:sz w:val="24"/>
                <w:szCs w:val="24"/>
              </w:rPr>
              <w:t>ПК 1.4 Выбирать схемы базирования заготовок, оборудования ,инструмент  и оснастку для изготовления деталей машин ТМ</w:t>
            </w: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1.4.01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Выбирать схемы базирования заготовок, оборудование, инструмент и оснастку для изготовления деталей машин</w:t>
            </w:r>
          </w:p>
        </w:tc>
      </w:tr>
      <w:tr w:rsidR="00E03992" w:rsidRPr="00E03992" w:rsidTr="002D6C72">
        <w:trPr>
          <w:trHeight w:val="695"/>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1.4.01</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анализировать и выбирать схемы базирования;</w:t>
            </w:r>
          </w:p>
        </w:tc>
      </w:tr>
      <w:tr w:rsidR="00E03992" w:rsidRPr="00E03992" w:rsidTr="002D6C72">
        <w:trPr>
          <w:trHeight w:val="84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1.4.02</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выбирать способы обработки поверхностей и назначать технологические базы;</w:t>
            </w:r>
          </w:p>
        </w:tc>
      </w:tr>
      <w:tr w:rsidR="00E03992" w:rsidRPr="00E03992" w:rsidTr="002D6C72">
        <w:trPr>
          <w:trHeight w:val="84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1.4.03</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E03992" w:rsidRPr="00E03992" w:rsidTr="002D6C72">
        <w:trPr>
          <w:trHeight w:val="84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1.4.04</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выбирать конструкцию лезвийного инструмента в зависимости от конкретных условий обработки;</w:t>
            </w:r>
          </w:p>
        </w:tc>
      </w:tr>
      <w:tr w:rsidR="00E03992" w:rsidRPr="00E03992" w:rsidTr="002D6C72">
        <w:trPr>
          <w:trHeight w:val="47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1.4.01</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классификацию баз;</w:t>
            </w:r>
          </w:p>
        </w:tc>
      </w:tr>
      <w:tr w:rsidR="00E03992" w:rsidRPr="00E03992" w:rsidTr="002D6C72">
        <w:trPr>
          <w:trHeight w:val="567"/>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 виды заготовок и схемы их базирования;</w:t>
            </w:r>
          </w:p>
        </w:tc>
      </w:tr>
      <w:tr w:rsidR="00E03992" w:rsidRPr="00E03992" w:rsidTr="002D6C72">
        <w:trPr>
          <w:trHeight w:val="672"/>
          <w:jc w:val="center"/>
        </w:trPr>
        <w:tc>
          <w:tcPr>
            <w:tcW w:w="3197" w:type="dxa"/>
            <w:vMerge/>
          </w:tcPr>
          <w:p w:rsidR="00163117" w:rsidRPr="00E03992" w:rsidRDefault="00163117" w:rsidP="002D6C72">
            <w:pPr>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способы и погрешности базирования заготовок;</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выбора технологических баз;</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режущих инструментов;</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технологические возможности металлорежущих станков;</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1.4.06</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технологические возможности металлорежущих станков;</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1.4.07</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назначение станочных приспособлений;</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1.4.08</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материалы, применяемые для изготовления лезвийного инструмента;</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1.4.09</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лезвийного инструмента и область его применения</w:t>
            </w:r>
          </w:p>
        </w:tc>
      </w:tr>
      <w:tr w:rsidR="00E03992" w:rsidRPr="00E03992" w:rsidTr="002D6C72">
        <w:trPr>
          <w:trHeight w:val="67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З 1.4.10 </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выбора режущего инструмента, технологической оснастки, оборудования для механической обработки в машиностроительных производствах</w:t>
            </w:r>
          </w:p>
        </w:tc>
      </w:tr>
      <w:tr w:rsidR="00E03992" w:rsidRPr="00E03992" w:rsidTr="002D6C72">
        <w:trPr>
          <w:trHeight w:val="56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eastAsia="BatangChe" w:hAnsi="Times New Roman" w:cs="Times New Roman"/>
                <w:sz w:val="24"/>
                <w:szCs w:val="24"/>
              </w:rPr>
            </w:pPr>
            <w:r w:rsidRPr="00E03992">
              <w:rPr>
                <w:rFonts w:ascii="Times New Roman" w:hAnsi="Times New Roman" w:cs="Times New Roman"/>
                <w:sz w:val="24"/>
                <w:szCs w:val="24"/>
              </w:rPr>
              <w:t xml:space="preserve">ПК 1.5. </w:t>
            </w:r>
            <w:r w:rsidRPr="00E03992">
              <w:rPr>
                <w:rFonts w:ascii="Times New Roman" w:eastAsia="BatangChe" w:hAnsi="Times New Roman" w:cs="Times New Roman"/>
                <w:sz w:val="24"/>
                <w:szCs w:val="24"/>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ПО 1.5.01</w:t>
            </w:r>
          </w:p>
        </w:tc>
        <w:tc>
          <w:tcPr>
            <w:tcW w:w="3194" w:type="dxa"/>
          </w:tcPr>
          <w:p w:rsidR="00163117" w:rsidRPr="00E03992" w:rsidRDefault="00163117" w:rsidP="002D6C72">
            <w:pPr>
              <w:widowControl w:val="0"/>
              <w:pBdr>
                <w:top w:val="nil"/>
                <w:left w:val="nil"/>
                <w:bottom w:val="nil"/>
                <w:right w:val="nil"/>
                <w:between w:val="nil"/>
              </w:pBdr>
              <w:ind w:left="1" w:hanging="3"/>
              <w:rPr>
                <w:rFonts w:ascii="Times New Roman" w:eastAsia="BatangChe"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eastAsia="BatangChe" w:hAnsi="Times New Roman" w:cs="Times New Roman"/>
                <w:sz w:val="24"/>
                <w:szCs w:val="24"/>
              </w:rPr>
              <w:t xml:space="preserve"> Выполнять расчеты параметров механической обработки изготовления деталей машин, в т.ч. с применением систем автоматизированного проектирования</w:t>
            </w:r>
          </w:p>
        </w:tc>
      </w:tr>
      <w:tr w:rsidR="00E03992" w:rsidRPr="00E03992" w:rsidTr="002D6C72">
        <w:trPr>
          <w:trHeight w:val="101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1.5.01</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рассчитывать и проверять величину припусков и размеров заготовок;</w:t>
            </w:r>
          </w:p>
        </w:tc>
      </w:tr>
      <w:tr w:rsidR="00E03992" w:rsidRPr="00E03992" w:rsidTr="002D6C72">
        <w:trPr>
          <w:trHeight w:val="55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1.5.02</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рассчитывать коэффициент использования материала;</w:t>
            </w:r>
          </w:p>
        </w:tc>
      </w:tr>
      <w:tr w:rsidR="00E03992" w:rsidRPr="00E03992" w:rsidTr="002D6C72">
        <w:trPr>
          <w:trHeight w:val="39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1.5.03</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проектировать технологические операции;</w:t>
            </w:r>
          </w:p>
        </w:tc>
      </w:tr>
      <w:tr w:rsidR="00E03992" w:rsidRPr="00E03992" w:rsidTr="002D6C72">
        <w:trPr>
          <w:trHeight w:val="3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1.5.04</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рассчитывать режимы резания по нормативам;</w:t>
            </w:r>
          </w:p>
        </w:tc>
      </w:tr>
      <w:tr w:rsidR="00E03992" w:rsidRPr="00E03992" w:rsidTr="002D6C72">
        <w:trPr>
          <w:trHeight w:val="3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1.5.05</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 xml:space="preserve">рассчитывать штучное </w:t>
            </w:r>
            <w:r w:rsidRPr="00E03992">
              <w:rPr>
                <w:rFonts w:ascii="Times New Roman" w:hAnsi="Times New Roman" w:cs="Times New Roman"/>
                <w:sz w:val="24"/>
                <w:szCs w:val="24"/>
              </w:rPr>
              <w:lastRenderedPageBreak/>
              <w:t>время;</w:t>
            </w:r>
          </w:p>
        </w:tc>
      </w:tr>
      <w:tr w:rsidR="00E03992" w:rsidRPr="00E03992" w:rsidTr="002D6C72">
        <w:trPr>
          <w:trHeight w:val="3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1.5.06</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составлять управляющие программы для обработки типовых деталей на металлообрабатывающем оборудовании;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1.5.07</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производить расчеты механических передач и простейших сборочных единиц</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1.5.08</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читать кинематические схемы;</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1.5.9</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определять напряжения в конструкционных элементах</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highlight w:val="yellow"/>
              </w:rPr>
            </w:pPr>
            <w:r w:rsidRPr="00E03992">
              <w:rPr>
                <w:rFonts w:ascii="Times New Roman" w:hAnsi="Times New Roman" w:cs="Times New Roman"/>
                <w:sz w:val="24"/>
                <w:szCs w:val="24"/>
              </w:rPr>
              <w:t>У 1.5.10</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производить расчет послеоперационных расходов сырья, материалов, инструментов и энергии</w:t>
            </w:r>
          </w:p>
        </w:tc>
      </w:tr>
      <w:tr w:rsidR="00E03992" w:rsidRPr="00E03992" w:rsidTr="002D6C72">
        <w:trPr>
          <w:trHeight w:val="11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1.5.11</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использовать методику нормирования трудовых процессов</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1.5.12</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применять методику проектирования станочных и сборочных операций </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1.5.01</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методику расчета режимов резания и норм времени на операции металлорежущей обработки;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1.5.02</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sz w:val="24"/>
                <w:szCs w:val="24"/>
              </w:rPr>
              <w:t>методику расчета межпереходных и межоперационных размеров, припусков и допусков;</w:t>
            </w:r>
          </w:p>
        </w:tc>
      </w:tr>
      <w:tr w:rsidR="00E03992" w:rsidRPr="00E03992" w:rsidTr="002D6C72">
        <w:trPr>
          <w:trHeight w:val="22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1.5.05</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основы  технической механики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1.5.06</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виды механизмов, их кинематические и динамические характеристики;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1.5.07</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методику расчета элементов конструкций на прочность, жесткость и устойчивость при различных видах деформации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1.5.08</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основы расчетов механических передач и простейших сборочных единиц общего назначения</w:t>
            </w:r>
          </w:p>
        </w:tc>
      </w:tr>
      <w:tr w:rsidR="00E03992" w:rsidRPr="00E03992" w:rsidTr="002D6C72">
        <w:trPr>
          <w:trHeight w:val="119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1.6. 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ПО 1.6.01</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Разрабатывать технологическую документацию по изготовлению деталей машин, в т.ч. с применением систем автоматизированного проектирования</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1.6.01</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использовать пакеты прикладных программ для разработки конструкторской документации и проектирования технологических процессов;</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1.6.02</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1.6.03</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выполнять технические чертежи, а также чертежи общего вида в соответствии с Единой системой конструкторской документации (ЕСКД);</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1.6.04</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особенности работы автоматизированного оборудования и возможности  применения его в составе роботизированного </w:t>
            </w:r>
            <w:r w:rsidRPr="00E03992">
              <w:rPr>
                <w:rFonts w:ascii="Times New Roman" w:hAnsi="Times New Roman" w:cs="Times New Roman"/>
                <w:sz w:val="24"/>
                <w:szCs w:val="24"/>
              </w:rPr>
              <w:lastRenderedPageBreak/>
              <w:t>технологического комплекса;</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1.6.05</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1.6.06</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оформлять технологическую документацию с применением систем автоматизированного проектирования</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1.6.01</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назначение и виды технологических документов общего назначения;</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1.6.02</w:t>
            </w:r>
          </w:p>
        </w:tc>
        <w:tc>
          <w:tcPr>
            <w:tcW w:w="3194" w:type="dxa"/>
          </w:tcPr>
          <w:p w:rsidR="00163117" w:rsidRPr="00E03992" w:rsidRDefault="00163117" w:rsidP="002D6C72">
            <w:pPr>
              <w:spacing w:after="0"/>
              <w:rPr>
                <w:rFonts w:ascii="Times New Roman" w:hAnsi="Times New Roman" w:cs="Times New Roman"/>
                <w:b/>
                <w:sz w:val="24"/>
                <w:szCs w:val="24"/>
              </w:rPr>
            </w:pPr>
            <w:r w:rsidRPr="00E03992">
              <w:rPr>
                <w:rFonts w:ascii="Times New Roman" w:hAnsi="Times New Roman" w:cs="Times New Roman"/>
                <w:sz w:val="24"/>
                <w:szCs w:val="24"/>
              </w:rPr>
              <w:t>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1.6.03</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методику проектирования маршрутных и операционных металлообрабатывающих, </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1.6.04</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структуру и оформление технологического процесса</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1.6.05</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методику разработки операционной и маршрутной технологии механической обработки изделий;</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З 1.6.06</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системы автоматизированного проектирования технологических процессов;</w:t>
            </w:r>
          </w:p>
        </w:tc>
      </w:tr>
      <w:tr w:rsidR="00E03992" w:rsidRPr="00E03992" w:rsidTr="002D6C72">
        <w:trPr>
          <w:trHeight w:val="46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 xml:space="preserve">З 1.6.07 </w:t>
            </w:r>
          </w:p>
        </w:tc>
        <w:tc>
          <w:tcPr>
            <w:tcW w:w="3194" w:type="dxa"/>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 xml:space="preserve">технологическая документация, правила ее </w:t>
            </w:r>
            <w:r w:rsidRPr="00E03992">
              <w:rPr>
                <w:rFonts w:ascii="Times New Roman" w:hAnsi="Times New Roman" w:cs="Times New Roman"/>
                <w:sz w:val="24"/>
                <w:szCs w:val="24"/>
              </w:rPr>
              <w:lastRenderedPageBreak/>
              <w:t xml:space="preserve">оформления, нормативные документы по стандартам </w:t>
            </w:r>
          </w:p>
        </w:tc>
      </w:tr>
      <w:tr w:rsidR="00E03992" w:rsidRPr="00E03992" w:rsidTr="002D6C72">
        <w:trPr>
          <w:trHeight w:val="415"/>
          <w:jc w:val="center"/>
        </w:trPr>
        <w:tc>
          <w:tcPr>
            <w:tcW w:w="3197" w:type="dxa"/>
            <w:vMerge w:val="restart"/>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lastRenderedPageBreak/>
              <w:t xml:space="preserve">Разработка и внедрение управляющих </w:t>
            </w:r>
          </w:p>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программ изготовления деталей машин в машиностроительном производстве</w:t>
            </w: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ПК 2.1. Разрабатывать вручную управляющие программы для технологического оборудования</w:t>
            </w:r>
          </w:p>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Навыки/Практический опыт:</w:t>
            </w:r>
          </w:p>
          <w:p w:rsidR="00163117" w:rsidRPr="00E03992" w:rsidRDefault="00163117" w:rsidP="002D6C72">
            <w:pPr>
              <w:pStyle w:val="ConsPlusNormal"/>
              <w:jc w:val="both"/>
              <w:rPr>
                <w:rFonts w:ascii="Times New Roman" w:hAnsi="Times New Roman" w:cs="Times New Roman"/>
                <w:bCs/>
                <w:sz w:val="24"/>
                <w:szCs w:val="24"/>
              </w:rPr>
            </w:pPr>
            <w:r w:rsidRPr="00E03992">
              <w:rPr>
                <w:rFonts w:ascii="Times New Roman" w:hAnsi="Times New Roman" w:cs="Times New Roman"/>
                <w:bCs/>
                <w:sz w:val="24"/>
                <w:szCs w:val="24"/>
              </w:rPr>
              <w:t xml:space="preserve">разработки управляющих программ для обработки типовых деталей на металлообрабатывающем оборудовании; </w:t>
            </w:r>
          </w:p>
        </w:tc>
      </w:tr>
      <w:tr w:rsidR="00E03992" w:rsidRPr="00E03992" w:rsidTr="002D6C72">
        <w:trPr>
          <w:trHeight w:val="4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ведения сопроводительной и технологической документации;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2.1.03</w:t>
            </w:r>
          </w:p>
        </w:tc>
        <w:tc>
          <w:tcPr>
            <w:tcW w:w="3194" w:type="dxa"/>
          </w:tcPr>
          <w:p w:rsidR="00163117" w:rsidRPr="00E03992" w:rsidRDefault="00163117" w:rsidP="002D6C72">
            <w:pPr>
              <w:pStyle w:val="ConsPlusNormal"/>
              <w:jc w:val="both"/>
              <w:rPr>
                <w:rFonts w:ascii="Times New Roman" w:hAnsi="Times New Roman" w:cs="Times New Roman"/>
                <w:bCs/>
                <w:sz w:val="24"/>
                <w:szCs w:val="24"/>
              </w:rPr>
            </w:pPr>
            <w:r w:rsidRPr="00E03992">
              <w:rPr>
                <w:rFonts w:ascii="Times New Roman" w:hAnsi="Times New Roman" w:cs="Times New Roman"/>
                <w:bCs/>
                <w:sz w:val="24"/>
                <w:szCs w:val="24"/>
              </w:rPr>
              <w:t xml:space="preserve">проведения расчетов изготовления деталей для технологического оборудования; </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2.1.04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переноса управляющих программ на металлорежущие станки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2.1.01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составлять управляющие программы для обработки типовых деталей на металлообрабатывающем оборудовании;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использовать справочную, исходную технологическую и конструкторскую документацию при написании управляющих программ;</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2.1.03</w:t>
            </w:r>
          </w:p>
        </w:tc>
        <w:tc>
          <w:tcPr>
            <w:tcW w:w="3194" w:type="dxa"/>
          </w:tcPr>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заполнять формы сопроводительной документации;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2.1.04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рассчитывать траекторию и эквидистанты инструментов, их исходные точки, контуры детали;</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2.1.05</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передавать управляющие программы на металлорежущие станки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справочную, исходную технологическую и конструкторскую документацию для написания управляющих программ;</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возможности станков с ЧПУ для разработки управляющих программ;</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расчёта траектории и эквидистанты инструментов, их исходных точек, контуров детали;</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разработки управляющих программ вручную для металлорежущих станков;</w:t>
            </w:r>
          </w:p>
        </w:tc>
      </w:tr>
      <w:tr w:rsidR="00E03992" w:rsidRPr="00E03992" w:rsidTr="002D6C72">
        <w:trPr>
          <w:trHeight w:val="126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назначение условных знаков на панели управления станка;</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работы станков в режиме ручного управления;</w:t>
            </w:r>
          </w:p>
        </w:tc>
      </w:tr>
      <w:tr w:rsidR="00E03992" w:rsidRPr="00E03992" w:rsidTr="002D6C72">
        <w:trPr>
          <w:trHeight w:val="119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2.1.05</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переноса управляющих программ, разработанных вручную, на станки;</w:t>
            </w:r>
          </w:p>
        </w:tc>
      </w:tr>
      <w:tr w:rsidR="00E03992" w:rsidRPr="00E03992" w:rsidTr="002D6C72">
        <w:trPr>
          <w:trHeight w:val="68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2.1.06</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системы программного управления станками; </w:t>
            </w:r>
          </w:p>
        </w:tc>
      </w:tr>
      <w:tr w:rsidR="00E03992" w:rsidRPr="00E03992" w:rsidTr="002D6C72">
        <w:trPr>
          <w:trHeight w:val="68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2.1.07</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основные способы подготовки программ; </w:t>
            </w:r>
          </w:p>
        </w:tc>
      </w:tr>
      <w:tr w:rsidR="00E03992" w:rsidRPr="00E03992" w:rsidTr="002D6C72">
        <w:trPr>
          <w:trHeight w:val="13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ПК 2.2. Разрабатывать с помощью CAD/CAM систем управляющие программы для технологического оборудования </w:t>
            </w: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ПО 2.2.01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Навыки/Практический опыт:</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проведении расчетов изготовления деталей машин с помощью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w:t>
            </w:r>
          </w:p>
        </w:tc>
      </w:tr>
      <w:tr w:rsidR="00E03992" w:rsidRPr="00E03992" w:rsidTr="002D6C72">
        <w:trPr>
          <w:trHeight w:val="72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ПО 2.2.02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с помощью CAD/CAM систем управляющих программ и их переносе на металлорежущее оборудование;</w:t>
            </w:r>
          </w:p>
        </w:tc>
      </w:tr>
      <w:tr w:rsidR="00E03992" w:rsidRPr="00E03992" w:rsidTr="002D6C72">
        <w:trPr>
          <w:trHeight w:val="40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ПО 2.2.03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переноса модели деталей из CAD/CAM систем при аддитивном способе их изготовления</w:t>
            </w:r>
          </w:p>
        </w:tc>
      </w:tr>
      <w:tr w:rsidR="00E03992" w:rsidRPr="00E03992" w:rsidTr="002D6C72">
        <w:trPr>
          <w:trHeight w:val="40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2.2.01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разрабатывать управляющие программы в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системах для металлорежущих станков и аддитивных установок;</w:t>
            </w:r>
          </w:p>
        </w:tc>
      </w:tr>
      <w:tr w:rsidR="00E03992" w:rsidRPr="00E03992" w:rsidTr="002D6C72">
        <w:trPr>
          <w:trHeight w:val="147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2.2.02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переносить управляющие программы на металлорежущие станки с числовым программным управлением;</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У 2.2.03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переносить модели деталей из CAD/CAM систем в аддитивном производстве;</w:t>
            </w:r>
          </w:p>
        </w:tc>
      </w:tr>
      <w:tr w:rsidR="00E03992" w:rsidRPr="00E03992" w:rsidTr="002D6C72">
        <w:trPr>
          <w:trHeight w:val="11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У 2.2.04</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осуществлять сопровождение настройки и наладки станков с числовым программным управлением</w:t>
            </w:r>
          </w:p>
        </w:tc>
      </w:tr>
      <w:tr w:rsidR="00E03992" w:rsidRPr="00E03992" w:rsidTr="002D6C72">
        <w:trPr>
          <w:trHeight w:val="14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2.2.01</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виды современных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 и основы работы в них;</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 xml:space="preserve">применение </w:t>
            </w:r>
            <w:r w:rsidRPr="00E03992">
              <w:rPr>
                <w:rFonts w:ascii="Times New Roman" w:hAnsi="Times New Roman" w:cs="Times New Roman"/>
                <w:sz w:val="24"/>
                <w:szCs w:val="24"/>
                <w:lang w:val="en-US"/>
              </w:rPr>
              <w:t>CAD</w:t>
            </w:r>
            <w:r w:rsidRPr="00E03992">
              <w:rPr>
                <w:rFonts w:ascii="Times New Roman" w:hAnsi="Times New Roman" w:cs="Times New Roman"/>
                <w:sz w:val="24"/>
                <w:szCs w:val="24"/>
              </w:rPr>
              <w:t>/</w:t>
            </w:r>
            <w:r w:rsidRPr="00E03992">
              <w:rPr>
                <w:rFonts w:ascii="Times New Roman" w:hAnsi="Times New Roman" w:cs="Times New Roman"/>
                <w:sz w:val="24"/>
                <w:szCs w:val="24"/>
                <w:lang w:val="en-US"/>
              </w:rPr>
              <w:t>CAM</w:t>
            </w:r>
            <w:r w:rsidRPr="00E03992">
              <w:rPr>
                <w:rFonts w:ascii="Times New Roman" w:hAnsi="Times New Roman" w:cs="Times New Roman"/>
                <w:sz w:val="24"/>
                <w:szCs w:val="24"/>
              </w:rPr>
              <w:t xml:space="preserve"> систем в разработке управляющих программ для металлорежущих станков и аддитивных установок;</w:t>
            </w:r>
          </w:p>
        </w:tc>
      </w:tr>
      <w:tr w:rsidR="00E03992" w:rsidRPr="00E03992" w:rsidTr="002D6C72">
        <w:trPr>
          <w:trHeight w:val="11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2.2.02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и правила написания управляющих программ в CAD/CAM системах;</w:t>
            </w:r>
          </w:p>
        </w:tc>
      </w:tr>
      <w:tr w:rsidR="00E03992" w:rsidRPr="00E03992" w:rsidTr="002D6C72">
        <w:trPr>
          <w:trHeight w:val="14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З 2.2.03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порядок переноса управляющих программ на металлорежущие станки с числовым программным управлением;</w:t>
            </w:r>
          </w:p>
        </w:tc>
      </w:tr>
      <w:tr w:rsidR="00E03992" w:rsidRPr="00E03992" w:rsidTr="002D6C72">
        <w:trPr>
          <w:trHeight w:val="11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2.2.04</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переноса модели деталей из CAD/CAM систем в аддитивном производстве;</w:t>
            </w:r>
          </w:p>
        </w:tc>
      </w:tr>
      <w:tr w:rsidR="00E03992" w:rsidRPr="00E03992" w:rsidTr="002D6C72">
        <w:trPr>
          <w:trHeight w:val="13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З 2.2.05</w:t>
            </w:r>
          </w:p>
          <w:p w:rsidR="00163117" w:rsidRPr="00E03992" w:rsidRDefault="00163117" w:rsidP="002D6C72">
            <w:pPr>
              <w:spacing w:after="0" w:line="240" w:lineRule="auto"/>
              <w:jc w:val="both"/>
              <w:rPr>
                <w:rFonts w:ascii="Times New Roman" w:hAnsi="Times New Roman" w:cs="Times New Roman"/>
                <w:b/>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методы настройки и наладки станков с числовым программным управлением</w:t>
            </w:r>
          </w:p>
        </w:tc>
      </w:tr>
      <w:tr w:rsidR="00E03992" w:rsidRPr="00E03992" w:rsidTr="002D6C72">
        <w:trPr>
          <w:trHeight w:val="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ПК 2.3. Осуществлять проверку реализации и корректировки управляющих программ на технологическом оборудовании</w:t>
            </w: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2.3.01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widowControl w:val="0"/>
              <w:autoSpaceDE w:val="0"/>
              <w:autoSpaceDN w:val="0"/>
              <w:adjustRightInd w:val="0"/>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проведения корректировки управляющих программ для металлорежущего и аддитивного оборудования;</w:t>
            </w:r>
          </w:p>
        </w:tc>
      </w:tr>
      <w:tr w:rsidR="00E03992" w:rsidRPr="00E03992" w:rsidTr="002D6C72">
        <w:trPr>
          <w:trHeight w:val="82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контроля соответствия технологического процесса требованиям технической документации;</w:t>
            </w:r>
          </w:p>
        </w:tc>
      </w:tr>
      <w:tr w:rsidR="00E03992" w:rsidRPr="00E03992" w:rsidTr="002D6C72">
        <w:trPr>
          <w:trHeight w:val="8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контроля качества готовой продукции требованиям технологической </w:t>
            </w:r>
            <w:r w:rsidRPr="00E03992">
              <w:rPr>
                <w:rFonts w:ascii="Times New Roman" w:hAnsi="Times New Roman" w:cs="Times New Roman"/>
                <w:bCs/>
                <w:sz w:val="24"/>
                <w:szCs w:val="24"/>
              </w:rPr>
              <w:lastRenderedPageBreak/>
              <w:t>документации;</w:t>
            </w:r>
          </w:p>
        </w:tc>
      </w:tr>
      <w:tr w:rsidR="00E03992" w:rsidRPr="00E03992" w:rsidTr="002D6C72">
        <w:trPr>
          <w:trHeight w:val="8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2.3.03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предложений по корректировке и совершенствованию действующего технологического процесса</w:t>
            </w:r>
          </w:p>
        </w:tc>
      </w:tr>
      <w:tr w:rsidR="00E03992" w:rsidRPr="00E03992" w:rsidTr="002D6C72">
        <w:trPr>
          <w:trHeight w:val="49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производить сопровождение корректировки управляющих программ на станках с числовым программным управлением;</w:t>
            </w:r>
          </w:p>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корректировать режимы резания для оборудования с числовым программным управлением;</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выполнять наблюдение за работой систем обслуживаемых станков по показаниям цифровых табло и сигнальных ламп;</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проводить контроль качества изделий после осуществления наладки, подналадки и технического обслуживания оборудования по изготовлению деталей машин;</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анализировать и выявлять причины выпуска продукции несоответствующего качества после проведения работ по наладке, подналадке и техническому обслуживанию металлорежущего и аддитивного оборудования;</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2.3.05</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вносить предложения по улучшению качества деталей после наладки, подналадки и технического обслуживания металлорежущего и аддитивного оборудования;</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2.3.06</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контролировать качество готовой продукции машиностроительного </w:t>
            </w:r>
            <w:r w:rsidRPr="00E03992">
              <w:rPr>
                <w:rFonts w:ascii="Times New Roman" w:hAnsi="Times New Roman" w:cs="Times New Roman"/>
                <w:bCs/>
                <w:sz w:val="24"/>
                <w:szCs w:val="24"/>
              </w:rPr>
              <w:lastRenderedPageBreak/>
              <w:t>производства</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pStyle w:val="18"/>
              <w:shd w:val="clear" w:color="auto" w:fill="auto"/>
              <w:spacing w:before="0"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алгоритм корректировки управляющих программ;</w:t>
            </w:r>
          </w:p>
          <w:p w:rsidR="00163117" w:rsidRPr="00E03992" w:rsidRDefault="00163117" w:rsidP="002D6C72">
            <w:pPr>
              <w:pStyle w:val="ConsPlusNormal"/>
              <w:jc w:val="both"/>
              <w:rPr>
                <w:rFonts w:ascii="Times New Roman" w:hAnsi="Times New Roman" w:cs="Times New Roman"/>
                <w:sz w:val="24"/>
                <w:szCs w:val="24"/>
              </w:rPr>
            </w:pPr>
            <w:r w:rsidRPr="00E03992">
              <w:rPr>
                <w:rFonts w:ascii="Times New Roman" w:hAnsi="Times New Roman" w:cs="Times New Roman"/>
                <w:sz w:val="24"/>
                <w:szCs w:val="24"/>
              </w:rPr>
              <w:t>Методы/способы корректировки режимов резания по результатам обработки деталей на станке;</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способы внесения корректировки в управляющие программы;</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контроль качества деталей машин после наладки, подналадки, технического обслуживания металлорежущего и аддитивного оборудования;</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мероприятия по улучшению качества деталей после наладки, подналадки и технического обслуживания металлорежущего и аддитивного оборудования;</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2.3.05</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конструктивные особенности и правила проверки на точность обслуживаемых станков различной конструкции, универсальных и специальных приспособлений, инструментов; </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2.3.06</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причины возникновения неисправностей станков с программным управлением и способы их обнаружения и предупреждения;</w:t>
            </w:r>
          </w:p>
        </w:tc>
      </w:tr>
      <w:tr w:rsidR="00E03992" w:rsidRPr="00E03992" w:rsidTr="002D6C72">
        <w:trPr>
          <w:trHeight w:val="54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2.3.07</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правила настройки и регулировки контрольно-измерительных инструментов и приборов</w:t>
            </w:r>
          </w:p>
        </w:tc>
      </w:tr>
      <w:tr w:rsidR="00E03992" w:rsidRPr="00E03992" w:rsidTr="002D6C72">
        <w:trPr>
          <w:trHeight w:val="534"/>
          <w:jc w:val="center"/>
        </w:trPr>
        <w:tc>
          <w:tcPr>
            <w:tcW w:w="3197" w:type="dxa"/>
            <w:vMerge w:val="restart"/>
          </w:tcPr>
          <w:p w:rsidR="00163117" w:rsidRPr="00E03992" w:rsidRDefault="00163117" w:rsidP="002D6C72">
            <w:pPr>
              <w:spacing w:after="0"/>
              <w:rPr>
                <w:rFonts w:ascii="Times New Roman" w:hAnsi="Times New Roman" w:cs="Times New Roman"/>
                <w:sz w:val="24"/>
                <w:szCs w:val="24"/>
              </w:rPr>
            </w:pPr>
            <w:r w:rsidRPr="00E03992">
              <w:rPr>
                <w:rFonts w:ascii="Times New Roman" w:hAnsi="Times New Roman" w:cs="Times New Roman"/>
                <w:sz w:val="24"/>
                <w:szCs w:val="24"/>
              </w:rPr>
              <w:t>Разработка и реализация технологических процессов в механосборочном производстве</w:t>
            </w: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lastRenderedPageBreak/>
              <w:t xml:space="preserve">ПК 3.1. Разрабатывать технологический процесс сборки изделий с применением </w:t>
            </w:r>
            <w:r w:rsidRPr="00E03992">
              <w:rPr>
                <w:rFonts w:ascii="Times New Roman" w:hAnsi="Times New Roman" w:cs="Times New Roman"/>
                <w:sz w:val="24"/>
                <w:szCs w:val="24"/>
              </w:rPr>
              <w:lastRenderedPageBreak/>
              <w:t>конструкторской и технологической документации</w:t>
            </w:r>
          </w:p>
          <w:p w:rsidR="00163117" w:rsidRPr="00E03992" w:rsidRDefault="00163117" w:rsidP="002D6C72">
            <w:pPr>
              <w:spacing w:after="0"/>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3.1.01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проведения анализа технических условий на изделия и проверки сборочных единиц на технологичность;</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3.1.02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разработки технологических процессов сборки изделий в соответствии с требованиями конструкторской и технологической документации;</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3.1.03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применения систем автоматизированного проектирования при разработке технологической документации сборочных изделий</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анализировать технические условия на сборочные изделия;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проверять сборочные единицы на технологичность при ручной механизированной сборке, поточно-механизированной и автоматизированной сборке;</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3.1.02</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применять конструкторскую и технологическую документацию по сборке изделий при разработке технологических процессов сборки;</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3.1.03</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разрабатывать технологические процессы сборки изделий в соответствии с требованиями технологической документации;</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3.1.04</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приемы сборки узлов и механизмов для осуществления сборки;</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3.1.05</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применять управляющие программы в CAD/CAM системах при разработке технологической документации сборочных изделий</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 xml:space="preserve">выбирать и применять методы слесарной и механической обработки деталей в соответствии с </w:t>
            </w:r>
            <w:r w:rsidRPr="00E03992">
              <w:rPr>
                <w:rFonts w:ascii="Times New Roman" w:hAnsi="Times New Roman" w:cs="Times New Roman"/>
                <w:bCs/>
                <w:sz w:val="24"/>
                <w:szCs w:val="24"/>
              </w:rPr>
              <w:lastRenderedPageBreak/>
              <w:t>производственным заданием с соблюдением требований охраны труда;</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способы восстановления и упрочнения изношенных деталей и нанесения защитного покрытия;</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методы комплектования и подбора деталей по сопряжению;</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3.1.06</w:t>
            </w:r>
          </w:p>
        </w:tc>
        <w:tc>
          <w:tcPr>
            <w:tcW w:w="3194"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методы балансировки деталей;</w:t>
            </w:r>
          </w:p>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выбирать приемы сборки узлов и механизмов</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3.1.01</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Знания: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служебное назначение сборочных единиц и технические требования к ним;</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3.1.02</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порядок проведения анализа технических условий на изделия;</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3.1.03</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технологичность сборочных единиц при ручной механизированной сборке, поточно-механизированной и автоматизированной сборке;</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3.1.04</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технологические схемы сборки;</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3.1.05</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правила применения конструкторской и технологической документации при разработке технологического процесса сборки изделий;</w:t>
            </w:r>
          </w:p>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правила и порядок разработки технологического процесса сборки изделий;</w:t>
            </w:r>
          </w:p>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алгоритм сборки типовых изделий в цехах механосборочного производства;</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3.1.06</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 xml:space="preserve">возможности применения систем автоматизированного проектирования при </w:t>
            </w:r>
            <w:r w:rsidRPr="00E03992">
              <w:rPr>
                <w:rFonts w:ascii="Times New Roman" w:hAnsi="Times New Roman" w:cs="Times New Roman"/>
                <w:bCs/>
                <w:sz w:val="24"/>
                <w:szCs w:val="24"/>
                <w:shd w:val="clear" w:color="auto" w:fill="FFFFFF"/>
              </w:rPr>
              <w:lastRenderedPageBreak/>
              <w:t>разработке технологической документации сборки изделий;</w:t>
            </w:r>
          </w:p>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слесарной и механической обработки деталей в соответствии с производственным заданием с соблюдением требований охраны труда;</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3.1.07</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способы восстановления и упрочнения изношенных деталей и нанесения защитного покрытия;</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3.1.08</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комплектования и подбора деталей по сопряжению;</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3.1.09</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методы балансировки деталей;</w:t>
            </w:r>
          </w:p>
        </w:tc>
      </w:tr>
      <w:tr w:rsidR="00E03992" w:rsidRPr="00E03992" w:rsidTr="002D6C72">
        <w:trPr>
          <w:trHeight w:val="2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3.1.10</w:t>
            </w:r>
          </w:p>
        </w:tc>
        <w:tc>
          <w:tcPr>
            <w:tcW w:w="3194" w:type="dxa"/>
          </w:tcPr>
          <w:p w:rsidR="00163117" w:rsidRPr="00E03992" w:rsidRDefault="00163117" w:rsidP="002D6C72">
            <w:pPr>
              <w:pStyle w:val="ConsPlusNormal"/>
              <w:jc w:val="both"/>
              <w:rPr>
                <w:rFonts w:ascii="Times New Roman" w:hAnsi="Times New Roman" w:cs="Times New Roman"/>
                <w:bCs/>
                <w:sz w:val="24"/>
                <w:szCs w:val="24"/>
                <w:shd w:val="clear" w:color="auto" w:fill="FFFFFF"/>
              </w:rPr>
            </w:pPr>
            <w:r w:rsidRPr="00E03992">
              <w:rPr>
                <w:rFonts w:ascii="Times New Roman" w:hAnsi="Times New Roman" w:cs="Times New Roman"/>
                <w:bCs/>
                <w:sz w:val="24"/>
                <w:szCs w:val="24"/>
                <w:shd w:val="clear" w:color="auto" w:fill="FFFFFF"/>
              </w:rPr>
              <w:t>приемы сборки узлов и механизмов</w:t>
            </w:r>
          </w:p>
        </w:tc>
      </w:tr>
      <w:tr w:rsidR="00E03992" w:rsidRPr="00E03992" w:rsidTr="002D6C72">
        <w:trPr>
          <w:trHeight w:val="13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3.2 Выбирать оборудование, инструмент и оснастку для осуществления сборки изделий</w:t>
            </w: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3.2.01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выбора основного оборудования и оснастки в соответствии с технологической операцией, конструкцией и размером узла, типом производства;</w:t>
            </w:r>
          </w:p>
        </w:tc>
      </w:tr>
      <w:tr w:rsidR="00E03992" w:rsidRPr="00E03992" w:rsidTr="002D6C72">
        <w:trPr>
          <w:trHeight w:val="9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E03992" w:rsidRPr="00E03992" w:rsidTr="002D6C72">
        <w:trPr>
          <w:trHeight w:val="9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 xml:space="preserve">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w:t>
            </w:r>
            <w:r w:rsidRPr="00E03992">
              <w:rPr>
                <w:rFonts w:ascii="Times New Roman" w:hAnsi="Times New Roman" w:cs="Times New Roman"/>
                <w:sz w:val="24"/>
                <w:szCs w:val="24"/>
              </w:rPr>
              <w:lastRenderedPageBreak/>
              <w:t>собираемого узла, количества перемещаемых грузов;</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3.2.08</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вспомогательного и подъемно-транспортного оборудования в соответствии с типом производства, формой организации сборки, конструктивных и технологических данных собираемого узла, количества перемещаемых грузов;</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3.2.09</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выбора инструмента в соответствии с технологической операцией, типом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3.2.01</w:t>
            </w:r>
          </w:p>
        </w:tc>
        <w:tc>
          <w:tcPr>
            <w:tcW w:w="3194" w:type="dxa"/>
          </w:tcPr>
          <w:p w:rsidR="00163117" w:rsidRPr="00E03992" w:rsidRDefault="00163117" w:rsidP="002D6C72">
            <w:pPr>
              <w:pStyle w:val="ConsPlusNormal"/>
              <w:jc w:val="both"/>
              <w:rPr>
                <w:rFonts w:ascii="Times New Roman" w:hAnsi="Times New Roman" w:cs="Times New Roman"/>
                <w:b/>
                <w:bCs/>
                <w:sz w:val="24"/>
                <w:szCs w:val="24"/>
              </w:rPr>
            </w:pPr>
            <w:r w:rsidRPr="00E03992">
              <w:rPr>
                <w:rFonts w:ascii="Times New Roman" w:hAnsi="Times New Roman" w:cs="Times New Roman"/>
                <w:b/>
                <w:bCs/>
                <w:sz w:val="24"/>
                <w:szCs w:val="24"/>
              </w:rPr>
              <w:t>Умения:</w:t>
            </w:r>
          </w:p>
          <w:p w:rsidR="00163117" w:rsidRPr="00E03992" w:rsidRDefault="00163117" w:rsidP="002D6C72">
            <w:pPr>
              <w:spacing w:after="0" w:line="240" w:lineRule="auto"/>
              <w:jc w:val="both"/>
              <w:rPr>
                <w:rFonts w:ascii="Times New Roman" w:hAnsi="Times New Roman" w:cs="Times New Roman"/>
                <w:b/>
                <w:bCs/>
                <w:sz w:val="24"/>
                <w:szCs w:val="24"/>
              </w:rPr>
            </w:pPr>
            <w:r w:rsidRPr="00E03992">
              <w:rPr>
                <w:rFonts w:ascii="Times New Roman" w:hAnsi="Times New Roman" w:cs="Times New Roman"/>
                <w:sz w:val="24"/>
                <w:szCs w:val="24"/>
              </w:rPr>
              <w:t>выбирать технологическое оборудование: прессы, литейные машины, металлообрабатывающие станки, испытательные и контрольные стенды и др.;</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У 3.2.02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технологическую оснастку: штампы, прессформы, приспособления для закрепления заготовок, деталей, узлов и др.;</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средства механизации: штампы для формовки и обрезки выводов ЭРЭ, отвертки с электрическим или механическим приводом; зондовые приборы контроля параметров и др.;</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средства автоматизации: станки с ЧПУ, автоматические контрольно-измерительные устройства, поточные линии, сборочные автоматы, устройства транспортировки и др.;</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выбирать подъёмно-транспортное оборудование для осуществления сборки изделий: тельферы, кранбалки, мостовые краны, поворотные краны, передвижные напольные краны и др.</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3.2.01</w:t>
            </w:r>
          </w:p>
        </w:tc>
        <w:tc>
          <w:tcPr>
            <w:tcW w:w="3194" w:type="dxa"/>
          </w:tcPr>
          <w:p w:rsidR="00163117" w:rsidRPr="00E03992" w:rsidRDefault="00163117" w:rsidP="002D6C72">
            <w:pPr>
              <w:pStyle w:val="ConsPlusNormal"/>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основное оборудование и оснастку, применяемые при сборке изделий механосборочного производства: назначение, конструкция, правила эксплуатации;</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вспомогательное и подъемно-транспортное оборудование, применяемое при сборке изделий механосборочного производства: назначение, конструкция, правила эксплуатации;</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инструменты, применяемые при сборке изделий механосборочного производства: назначение, конструкция, правила эксплуатации;</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 xml:space="preserve">средства механизации, применяемые при сборке изделий механосборочного производства: назначение, </w:t>
            </w:r>
            <w:r w:rsidRPr="00E03992">
              <w:rPr>
                <w:rFonts w:ascii="Times New Roman" w:hAnsi="Times New Roman" w:cs="Times New Roman"/>
                <w:sz w:val="24"/>
                <w:szCs w:val="24"/>
              </w:rPr>
              <w:lastRenderedPageBreak/>
              <w:t>конструкция, правила эксплуатации;</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средства автоматизации применяемое при сборке изделий механосборочного производства: назначение, конструкция, правила эксплуатации;</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основного оборудования и оснастки при сборке изделий механосборочного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вспомогательного и подъемно-транспортного оборудования при сборке изделий механосборочного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3.2.08</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инструмента при сборке изделий механосборочного производства;</w:t>
            </w:r>
          </w:p>
        </w:tc>
      </w:tr>
      <w:tr w:rsidR="00E03992" w:rsidRPr="00E03992" w:rsidTr="002D6C72">
        <w:trPr>
          <w:trHeight w:val="1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3.2.09</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способы/методы выбора средств механизации и автоматизации для осуществления сборки изделий механосборочного производства</w:t>
            </w:r>
          </w:p>
        </w:tc>
      </w:tr>
      <w:tr w:rsidR="00E03992" w:rsidRPr="00E03992" w:rsidTr="002D6C72">
        <w:trPr>
          <w:trHeight w:val="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ПК 3.3. Разрабатывать технологическую документацию по сборке изделий, в т.ч. с применением систем автоматизированного проектирования</w:t>
            </w: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разработки технологической документации сборки изделий;</w:t>
            </w:r>
          </w:p>
        </w:tc>
      </w:tr>
      <w:tr w:rsidR="00E03992" w:rsidRPr="00E03992" w:rsidTr="002D6C72">
        <w:trPr>
          <w:trHeight w:val="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3.3.02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разработки технологической документации сборки изделий </w:t>
            </w:r>
            <w:r w:rsidRPr="00E03992">
              <w:rPr>
                <w:rFonts w:ascii="Times New Roman" w:hAnsi="Times New Roman" w:cs="Times New Roman"/>
                <w:sz w:val="24"/>
                <w:szCs w:val="24"/>
              </w:rPr>
              <w:t>с применением систем автоматизированного проектирования;</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3.3.03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разработки технологической документации на внесение изменений в технологический процесс сборки изделий</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использовать технологическую документацию по сборке изделий машиностроительного </w:t>
            </w:r>
            <w:r w:rsidRPr="00E03992">
              <w:rPr>
                <w:rFonts w:ascii="Times New Roman" w:hAnsi="Times New Roman" w:cs="Times New Roman"/>
                <w:sz w:val="24"/>
                <w:szCs w:val="24"/>
                <w:shd w:val="clear" w:color="auto" w:fill="FFFFFF"/>
              </w:rPr>
              <w:lastRenderedPageBreak/>
              <w:t>производства;</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соблюдать требования по внесению изменений в технологический процесс по сборке изделий;</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применять системы автоматизированного проектирования при разработке технологической документации по сборке изделий;</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проводить расчеты сборочных процессов, в т.ч. с применением систем автоматизированного проектирования;</w:t>
            </w:r>
          </w:p>
        </w:tc>
      </w:tr>
      <w:tr w:rsidR="00E03992" w:rsidRPr="00E03992" w:rsidTr="002D6C72">
        <w:trPr>
          <w:trHeight w:val="56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рассчитывать показатели эффективности использования основного и вспомогательного оборудования механосборочного производства</w:t>
            </w:r>
          </w:p>
        </w:tc>
      </w:tr>
      <w:tr w:rsidR="00E03992" w:rsidRPr="00E03992" w:rsidTr="002D6C72">
        <w:trPr>
          <w:trHeight w:val="47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обосновывать изменения технологического процесса сборки;</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разрабатывать технологическую документацию по изменению  технологического процесса сборки изделий</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3.3.08</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соблюдать требования по внесению изменений в технологический процесс по сборке изделий;</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3.3.09</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применять системы автоматизированного проектирования при разработке технологической документации по сборке изделий;</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технологическая документация по сборке изделий машиностроительного производства;</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требования по внесению изменений в технологический процесс по сборке изделий;</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порядок проведения расчетов сборочных процессов;</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расчет сборочных процессов с применением систем автоматизированного проектирования;</w:t>
            </w:r>
          </w:p>
        </w:tc>
      </w:tr>
      <w:tr w:rsidR="00E03992" w:rsidRPr="00E03992" w:rsidTr="002D6C72">
        <w:trPr>
          <w:trHeight w:val="5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технически обоснованные нормы времени сборочного производства;</w:t>
            </w:r>
          </w:p>
        </w:tc>
      </w:tr>
      <w:tr w:rsidR="00E03992" w:rsidRPr="00E03992" w:rsidTr="002D6C72">
        <w:trPr>
          <w:trHeight w:val="5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основания изменения технологического процесса сборки;</w:t>
            </w:r>
          </w:p>
        </w:tc>
      </w:tr>
      <w:tr w:rsidR="00E03992" w:rsidRPr="00E03992" w:rsidTr="002D6C72">
        <w:trPr>
          <w:trHeight w:val="94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3.3.07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методика расчета показателей эффективности использования основного и вспомогательного оборудования механосборочного производства</w:t>
            </w:r>
          </w:p>
        </w:tc>
      </w:tr>
      <w:tr w:rsidR="00E03992" w:rsidRPr="00E03992" w:rsidTr="002D6C72">
        <w:trPr>
          <w:trHeight w:val="9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3.4. Реализовывать технологический процесс сборки изделий машиностроительного производства</w:t>
            </w: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3.4.01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единичном производстве;</w:t>
            </w:r>
          </w:p>
        </w:tc>
      </w:tr>
      <w:tr w:rsidR="00E03992" w:rsidRPr="00E03992" w:rsidTr="002D6C72">
        <w:trPr>
          <w:trHeight w:val="216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3.4.02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серийном производстве;</w:t>
            </w:r>
          </w:p>
        </w:tc>
      </w:tr>
      <w:tr w:rsidR="00E03992" w:rsidRPr="00E03992" w:rsidTr="002D6C72">
        <w:trPr>
          <w:trHeight w:val="18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3.4.03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реализации технологического процесса сборки изделий машиностроительного производства в массовом производстве</w:t>
            </w:r>
          </w:p>
        </w:tc>
      </w:tr>
      <w:tr w:rsidR="00E03992" w:rsidRPr="00E03992" w:rsidTr="002D6C72">
        <w:trPr>
          <w:trHeight w:val="108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использовать технологическую документацию по сборке </w:t>
            </w:r>
            <w:r w:rsidRPr="00E03992">
              <w:rPr>
                <w:rFonts w:ascii="Times New Roman" w:hAnsi="Times New Roman" w:cs="Times New Roman"/>
                <w:sz w:val="24"/>
                <w:szCs w:val="24"/>
                <w:shd w:val="clear" w:color="auto" w:fill="FFFFFF"/>
              </w:rPr>
              <w:lastRenderedPageBreak/>
              <w:t>изделий машиностроительного производства;</w:t>
            </w:r>
          </w:p>
        </w:tc>
      </w:tr>
      <w:tr w:rsidR="00E03992" w:rsidRPr="00E03992" w:rsidTr="002D6C72">
        <w:trPr>
          <w:trHeight w:val="138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выбирать и использовать основное, вспомогательное и дополнительное оборудование при реализации процесса сборки;</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сопровождать выполнение различных видов сборки </w:t>
            </w:r>
            <w:r w:rsidRPr="00E03992">
              <w:rPr>
                <w:rFonts w:ascii="Times New Roman" w:hAnsi="Times New Roman" w:cs="Times New Roman"/>
                <w:sz w:val="24"/>
                <w:szCs w:val="24"/>
              </w:rPr>
              <w:t xml:space="preserve">изделий машиностроительного производства; </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сопровождать процессы монтажа машин, агрегатов, металлорежущего оборудования учитывая особенности такелажных работ;</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сопровождать выполнение подъемно-транспортных работ;</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У 3.4.06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устанавливать металлорежущее и технологическое оборудование на фундаменты</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З 3.4.06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оборудование сборочных цехов: основное (технологическое): назначение, конструкция, правила эксплуатации;</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rPr>
              <w:t xml:space="preserve">вспомогательное: </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назначение, конструкция, правила эксплуатации;</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3.4.08</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дополнительное: назначение, конструкция, правила эксплуатации;</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3.4.09</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rPr>
              <w:t>характеристики технологического процесса сборки изделий машиностроительного производства;</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3.4.10</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основные виды сборки: сборка по принципу индивидуальной пригонки, сборка по принципу </w:t>
            </w:r>
            <w:r w:rsidRPr="00E03992">
              <w:rPr>
                <w:rFonts w:ascii="Times New Roman" w:hAnsi="Times New Roman" w:cs="Times New Roman"/>
                <w:sz w:val="24"/>
                <w:szCs w:val="24"/>
                <w:shd w:val="clear" w:color="auto" w:fill="FFFFFF"/>
              </w:rPr>
              <w:lastRenderedPageBreak/>
              <w:t>ограниченной взаимозаменяемости, сборка по принципу полной взаимозаменяемости;</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организационные формы сборки: стационарная, подвижная;</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базовые элементы сборочного производства: назначение, состав;</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виды соединений: разъемные, неразъемные;</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технология монтажа машин, агрегатов, металлорежущего оборудования;</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 xml:space="preserve">такелажные работы и способы выполнения: горизонтальное, вертикальное и наклонное перемещение оборудования; </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процесс установки машин на фундаменты, требования, предъявляемые к фундаментам;</w:t>
            </w:r>
          </w:p>
        </w:tc>
      </w:tr>
      <w:tr w:rsidR="00E03992" w:rsidRPr="00E03992" w:rsidTr="002D6C72">
        <w:trPr>
          <w:trHeight w:val="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3.4.17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методы достижения точности сборочных размерных цепей</w:t>
            </w:r>
          </w:p>
        </w:tc>
      </w:tr>
      <w:tr w:rsidR="00E03992" w:rsidRPr="00E03992" w:rsidTr="002D6C72">
        <w:trPr>
          <w:trHeight w:val="10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2"/>
              <w:rPr>
                <w:rFonts w:ascii="Times New Roman" w:hAnsi="Times New Roman" w:cs="Times New Roman"/>
                <w:sz w:val="24"/>
                <w:szCs w:val="24"/>
              </w:rPr>
            </w:pPr>
            <w:r w:rsidRPr="00E03992">
              <w:rPr>
                <w:rFonts w:ascii="Times New Roman" w:hAnsi="Times New Roman" w:cs="Times New Roman"/>
                <w:sz w:val="24"/>
                <w:szCs w:val="24"/>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p w:rsidR="00163117" w:rsidRPr="00E03992" w:rsidRDefault="00163117" w:rsidP="002D6C72">
            <w:pPr>
              <w:spacing w:after="0"/>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lastRenderedPageBreak/>
              <w:t>ПО 3.5.01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контроля качества готовой продукции механосборочного производства;</w:t>
            </w:r>
          </w:p>
        </w:tc>
      </w:tr>
      <w:tr w:rsidR="00E03992" w:rsidRPr="00E03992" w:rsidTr="002D6C72">
        <w:trPr>
          <w:trHeight w:val="11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проведения испытаний собираемых и собранных узлов и агрегатов на специальных стендах;</w:t>
            </w:r>
          </w:p>
        </w:tc>
      </w:tr>
      <w:tr w:rsidR="00E03992" w:rsidRPr="00E03992" w:rsidTr="002D6C72">
        <w:trPr>
          <w:trHeight w:val="1118"/>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предупреждения, выявлении и устранении дефектов собранных узлов и агрегатов</w:t>
            </w:r>
          </w:p>
        </w:tc>
      </w:tr>
      <w:tr w:rsidR="00E03992" w:rsidRPr="00E03992" w:rsidTr="002D6C72">
        <w:trPr>
          <w:trHeight w:val="90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проведения испытаний собираемых и собранных узлов и агрегатов на специальных стендах;</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ПО 3.5.05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предупреждения, выявлении и устранении дефектов собранных узлов и агрегатов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3.5.01</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Умения: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контролировать качество сборочных изделий в соответствии с требованиями технической документации;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3.5.02</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предупреждать и устранять несоответствие изделий требованиям нормативных документов;</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3.5.03</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выявлять причины выпуска сборочных единиц низкого качества;</w:t>
            </w:r>
          </w:p>
        </w:tc>
      </w:tr>
      <w:tr w:rsidR="00E03992" w:rsidRPr="00E03992" w:rsidTr="002D6C72">
        <w:trPr>
          <w:trHeight w:val="102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3.5.04</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обеспечивать требования нормативной документации к качеству сборочных единиц;</w:t>
            </w:r>
          </w:p>
        </w:tc>
      </w:tr>
      <w:tr w:rsidR="00E03992" w:rsidRPr="00E03992" w:rsidTr="002D6C72">
        <w:trPr>
          <w:trHeight w:val="2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3.5.05</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определять износ сборочных изделий;</w:t>
            </w:r>
          </w:p>
        </w:tc>
      </w:tr>
      <w:tr w:rsidR="00E03992" w:rsidRPr="00E03992" w:rsidTr="002D6C72">
        <w:trPr>
          <w:trHeight w:val="34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3.5.06</w:t>
            </w:r>
          </w:p>
        </w:tc>
        <w:tc>
          <w:tcPr>
            <w:tcW w:w="3194"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sz w:val="24"/>
                <w:szCs w:val="24"/>
                <w:shd w:val="clear" w:color="auto" w:fill="FFFFFF"/>
              </w:rPr>
              <w:t>выявлять скрытые дефекты изделий</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виды технической документации по контролю качества сборочных изделий;</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3.5.02</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виды несоответствия изделий требованиям нормативных документов и способы их предупреждения и устранения;</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причины и способы предупреждения несоответствия сборочных единиц требованиям нормативной документации;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3.5.04</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причины выпуска сборочных единиц низкого качества и методы коррекции;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3.5.05</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требования нормативной документации к качеству сборочных единиц и способы проверки качества сборки;</w:t>
            </w:r>
          </w:p>
        </w:tc>
      </w:tr>
      <w:tr w:rsidR="00E03992" w:rsidRPr="00E03992" w:rsidTr="002D6C72">
        <w:trPr>
          <w:trHeight w:val="62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3.5.06</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способы определения износа изделий;</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Cs/>
                <w:sz w:val="24"/>
                <w:szCs w:val="24"/>
              </w:rPr>
              <w:t>З 3.5.07</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контроль качества сборочных изделий и методы контроля скрытых дефектов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line="240" w:lineRule="auto"/>
              <w:jc w:val="both"/>
              <w:rPr>
                <w:rFonts w:ascii="Times New Roman" w:hAnsi="Times New Roman" w:cs="Times New Roman"/>
                <w:sz w:val="24"/>
                <w:szCs w:val="24"/>
              </w:rPr>
            </w:pPr>
            <w:r w:rsidRPr="00E03992">
              <w:rPr>
                <w:rFonts w:ascii="Times New Roman" w:hAnsi="Times New Roman" w:cs="Times New Roman"/>
                <w:sz w:val="24"/>
                <w:szCs w:val="24"/>
              </w:rPr>
              <w:t>ПК 3.6. Разрабатывать планировки участков механосборочных цехов машиностроительного производства в соответствии с производственными задачами</w:t>
            </w: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3.6.01</w:t>
            </w:r>
          </w:p>
          <w:p w:rsidR="00163117" w:rsidRPr="00E03992" w:rsidRDefault="00163117" w:rsidP="002D6C72">
            <w:pPr>
              <w:spacing w:after="0" w:line="240" w:lineRule="auto"/>
              <w:jc w:val="both"/>
              <w:rPr>
                <w:rFonts w:ascii="Times New Roman" w:hAnsi="Times New Roman" w:cs="Times New Roman"/>
                <w:bCs/>
                <w:sz w:val="24"/>
                <w:szCs w:val="24"/>
              </w:rPr>
            </w:pP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Практический опыт:</w:t>
            </w:r>
          </w:p>
          <w:p w:rsidR="00163117" w:rsidRPr="00E03992" w:rsidRDefault="00163117" w:rsidP="002D6C72">
            <w:pPr>
              <w:pStyle w:val="ConsPlusNormal"/>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технического нормировании сборочных работ, расчета количества оборудования, рабочих мест и численности персонала участков механосборочных цехов;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3.6.02</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rPr>
              <w:t>разработки планировки участков цехов машиностроительного производства с использованием систем автоматизированного проектирования;</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jc w:val="both"/>
              <w:rPr>
                <w:rFonts w:ascii="Times New Roman" w:hAnsi="Times New Roman" w:cs="Times New Roman"/>
                <w:bCs/>
                <w:sz w:val="24"/>
                <w:szCs w:val="24"/>
              </w:rPr>
            </w:pPr>
            <w:r w:rsidRPr="00E03992">
              <w:rPr>
                <w:rFonts w:ascii="Times New Roman" w:hAnsi="Times New Roman" w:cs="Times New Roman"/>
                <w:bCs/>
                <w:sz w:val="24"/>
                <w:szCs w:val="24"/>
              </w:rPr>
              <w:t>ПО 3.6.03</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планировки участков цехов механосборочного производства в соответствии с требования техники безопасности, противопожарной безопасности, производственной санитарии и промышленной экологии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shd w:val="clear" w:color="auto" w:fill="FFFFFF"/>
              </w:rPr>
            </w:pPr>
            <w:r w:rsidRPr="00E03992">
              <w:rPr>
                <w:rFonts w:ascii="Times New Roman" w:hAnsi="Times New Roman" w:cs="Times New Roman"/>
                <w:b/>
                <w:sz w:val="24"/>
                <w:szCs w:val="24"/>
                <w:shd w:val="clear" w:color="auto" w:fill="FFFFFF"/>
              </w:rPr>
              <w:t>Умения:</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выбирать и использовать наиболее экономичные виды транспортировки;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3.6.02</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использовать минимальные производственные площади для размещения технологического оборудования;</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3.6.03</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учитывать возможность последующего расширения производства и перепланировки, связанных с изменением технологических процессов;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3.6.04</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рассчитывать количество и состав технологического оборудования; </w:t>
            </w:r>
          </w:p>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разрабатывать техоснастку рабочих мест;</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3.6.05</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размещать оборудование в соответствии с принятой схемой сборки;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3.6.06</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осуществлять организацию, складирование и хранение комплектующих деталей, вспомогательных материалов, мест отдела технического контроля и собранных изделий;</w:t>
            </w:r>
          </w:p>
        </w:tc>
      </w:tr>
      <w:tr w:rsidR="00E03992" w:rsidRPr="00E03992" w:rsidTr="002D6C72">
        <w:trPr>
          <w:trHeight w:val="73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3.6.07</w:t>
            </w:r>
          </w:p>
        </w:tc>
        <w:tc>
          <w:tcPr>
            <w:tcW w:w="3194" w:type="dxa"/>
          </w:tcPr>
          <w:p w:rsidR="00163117" w:rsidRPr="00E03992" w:rsidRDefault="00163117" w:rsidP="002D6C72">
            <w:pPr>
              <w:spacing w:after="0" w:line="240" w:lineRule="auto"/>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разрабатывать спецификации участков;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У 3.6.08</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учитывать требования техники безопасности, противопожарной безопасности, производственной санитарии и промышленной экологии при планировке</w:t>
            </w:r>
          </w:p>
        </w:tc>
      </w:tr>
      <w:tr w:rsidR="00E03992" w:rsidRPr="00E03992" w:rsidTr="002D6C72">
        <w:trPr>
          <w:trHeight w:val="45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pStyle w:val="ConsPlusNormal"/>
              <w:jc w:val="both"/>
              <w:rPr>
                <w:rFonts w:ascii="Times New Roman" w:hAnsi="Times New Roman" w:cs="Times New Roman"/>
                <w:b/>
                <w:sz w:val="24"/>
                <w:szCs w:val="24"/>
                <w:shd w:val="clear" w:color="auto" w:fill="FFFFFF"/>
              </w:rPr>
            </w:pPr>
            <w:r w:rsidRPr="00E03992">
              <w:rPr>
                <w:rFonts w:ascii="Times New Roman" w:hAnsi="Times New Roman" w:cs="Times New Roman"/>
                <w:bCs/>
                <w:sz w:val="24"/>
                <w:szCs w:val="24"/>
              </w:rPr>
              <w:t>З 3.6.01</w:t>
            </w:r>
          </w:p>
        </w:tc>
        <w:tc>
          <w:tcPr>
            <w:tcW w:w="3194" w:type="dxa"/>
          </w:tcPr>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jc w:val="both"/>
              <w:rPr>
                <w:rFonts w:ascii="Times New Roman" w:hAnsi="Times New Roman" w:cs="Times New Roman"/>
                <w:b/>
                <w:sz w:val="24"/>
                <w:szCs w:val="24"/>
              </w:rPr>
            </w:pPr>
            <w:r w:rsidRPr="00E03992">
              <w:rPr>
                <w:rFonts w:ascii="Times New Roman" w:hAnsi="Times New Roman" w:cs="Times New Roman"/>
                <w:sz w:val="24"/>
                <w:szCs w:val="24"/>
                <w:shd w:val="clear" w:color="auto" w:fill="FFFFFF"/>
              </w:rPr>
              <w:t>основные принципы, определяющие выбор планировки участков механосборочных цехов;</w:t>
            </w:r>
          </w:p>
        </w:tc>
      </w:tr>
      <w:tr w:rsidR="00E03992" w:rsidRPr="00E03992" w:rsidTr="002D6C72">
        <w:trPr>
          <w:trHeight w:val="62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3.6.02</w:t>
            </w:r>
          </w:p>
        </w:tc>
        <w:tc>
          <w:tcPr>
            <w:tcW w:w="3194" w:type="dxa"/>
          </w:tcPr>
          <w:p w:rsidR="00163117" w:rsidRPr="00E03992" w:rsidRDefault="00163117" w:rsidP="002D6C72">
            <w:pPr>
              <w:spacing w:after="0" w:line="240" w:lineRule="auto"/>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состав описания планировки проектируемого участка;</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3.6.03</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компоновка и состав сборочных участков: расчет состава и количества технологического оборудования, рабочих мест, производственных рабочих механосборочных цехов;</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3.6.04</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размещение оборудования в соответствии с принятой схемой сборки;</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3.6.05</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необходимость расширения производства и перепланировки, связанных с изменением технологических процессов;</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3.6.06</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варианты оптимизации производственных площадей для размещения технологического оборудования;</w:t>
            </w:r>
          </w:p>
        </w:tc>
      </w:tr>
      <w:tr w:rsidR="00E03992" w:rsidRPr="00E03992" w:rsidTr="002D6C72">
        <w:trPr>
          <w:trHeight w:val="107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3.6.07</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 xml:space="preserve">варианты оптимизации транспортных операций для перемещения сборочных единиц; </w:t>
            </w:r>
          </w:p>
        </w:tc>
      </w:tr>
      <w:tr w:rsidR="00E03992" w:rsidRPr="00E03992" w:rsidTr="002D6C72">
        <w:trPr>
          <w:trHeight w:val="85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3.6.08</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организация рабочих мест при выполнении механосборочных работ;</w:t>
            </w:r>
          </w:p>
        </w:tc>
      </w:tr>
      <w:tr w:rsidR="00E03992" w:rsidRPr="00E03992" w:rsidTr="002D6C72">
        <w:trPr>
          <w:trHeight w:val="11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3.6.09</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методы организации, складирования и хранения комплектующих деталей, вспомогательных материалов;</w:t>
            </w:r>
          </w:p>
        </w:tc>
      </w:tr>
      <w:tr w:rsidR="00E03992" w:rsidRPr="00E03992" w:rsidTr="002D6C72">
        <w:trPr>
          <w:trHeight w:val="90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3.6.10</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организация места отдела технического контроля и собранных изделий;</w:t>
            </w:r>
          </w:p>
        </w:tc>
      </w:tr>
      <w:tr w:rsidR="00E03992" w:rsidRPr="00E03992" w:rsidTr="002D6C72">
        <w:trPr>
          <w:trHeight w:val="62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3.6.11</w:t>
            </w:r>
          </w:p>
        </w:tc>
        <w:tc>
          <w:tcPr>
            <w:tcW w:w="3194" w:type="dxa"/>
          </w:tcPr>
          <w:p w:rsidR="00163117" w:rsidRPr="00E03992" w:rsidRDefault="00163117" w:rsidP="002D6C72">
            <w:pPr>
              <w:pStyle w:val="ConsPlusNormal"/>
              <w:jc w:val="both"/>
              <w:rPr>
                <w:rFonts w:ascii="Times New Roman" w:hAnsi="Times New Roman" w:cs="Times New Roman"/>
                <w:sz w:val="24"/>
                <w:szCs w:val="24"/>
                <w:shd w:val="clear" w:color="auto" w:fill="FFFFFF"/>
              </w:rPr>
            </w:pPr>
            <w:r w:rsidRPr="00E03992">
              <w:rPr>
                <w:rFonts w:ascii="Times New Roman" w:hAnsi="Times New Roman" w:cs="Times New Roman"/>
                <w:sz w:val="24"/>
                <w:szCs w:val="24"/>
                <w:shd w:val="clear" w:color="auto" w:fill="FFFFFF"/>
              </w:rPr>
              <w:t>правила разработки спецификации участка;</w:t>
            </w:r>
          </w:p>
        </w:tc>
      </w:tr>
      <w:tr w:rsidR="00E03992" w:rsidRPr="00E03992" w:rsidTr="002D6C72">
        <w:trPr>
          <w:trHeight w:val="73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bCs/>
                <w:sz w:val="24"/>
                <w:szCs w:val="24"/>
              </w:rPr>
              <w:t>З 3.6.12</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shd w:val="clear" w:color="auto" w:fill="FFFFFF"/>
              </w:rPr>
              <w:t>требования техники безопасности, противопожарной безопасности, производственной санитарии и промышленной экологии, на основании которых разрабатываются планировки участков цехов механосборочного производства</w:t>
            </w:r>
          </w:p>
        </w:tc>
      </w:tr>
      <w:tr w:rsidR="00E03992" w:rsidRPr="00E03992" w:rsidTr="002D6C72">
        <w:trPr>
          <w:trHeight w:val="534"/>
          <w:jc w:val="center"/>
        </w:trPr>
        <w:tc>
          <w:tcPr>
            <w:tcW w:w="3197" w:type="dxa"/>
            <w:vMerge w:val="restart"/>
          </w:tcPr>
          <w:p w:rsidR="00163117" w:rsidRPr="00E03992" w:rsidRDefault="00163117" w:rsidP="00E03992">
            <w:pPr>
              <w:widowControl w:val="0"/>
              <w:pBdr>
                <w:top w:val="nil"/>
                <w:left w:val="nil"/>
                <w:bottom w:val="nil"/>
                <w:right w:val="nil"/>
                <w:between w:val="nil"/>
              </w:pBdr>
              <w:spacing w:after="0" w:line="240" w:lineRule="auto"/>
              <w:ind w:left="-2"/>
              <w:rPr>
                <w:rFonts w:ascii="Times New Roman" w:hAnsi="Times New Roman" w:cs="Times New Roman"/>
                <w:sz w:val="24"/>
                <w:szCs w:val="24"/>
              </w:rPr>
            </w:pPr>
            <w:r w:rsidRPr="00E03992">
              <w:rPr>
                <w:rFonts w:ascii="Times New Roman" w:hAnsi="Times New Roman" w:cs="Times New Roman"/>
                <w:sz w:val="24"/>
                <w:szCs w:val="24"/>
              </w:rPr>
              <w:t xml:space="preserve">Организация контроля, наладки и технического обслуживания </w:t>
            </w:r>
          </w:p>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оборудования машиностроительного производства</w:t>
            </w:r>
          </w:p>
          <w:p w:rsidR="00163117" w:rsidRPr="00E03992" w:rsidRDefault="00163117" w:rsidP="002D6C72">
            <w:pPr>
              <w:spacing w:after="0" w:line="240" w:lineRule="auto"/>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spacing w:after="0" w:line="240" w:lineRule="auto"/>
              <w:ind w:left="6" w:hanging="6"/>
              <w:rPr>
                <w:rFonts w:ascii="Times New Roman" w:hAnsi="Times New Roman" w:cs="Times New Roman"/>
                <w:sz w:val="24"/>
                <w:szCs w:val="24"/>
              </w:rPr>
            </w:pPr>
            <w:r w:rsidRPr="00E03992">
              <w:rPr>
                <w:rFonts w:ascii="Times New Roman" w:hAnsi="Times New Roman" w:cs="Times New Roman"/>
                <w:sz w:val="24"/>
                <w:szCs w:val="24"/>
              </w:rPr>
              <w:t>ПК 4.1. Осуществлять диагностику неисправностей и отказов систем металлорежущего и аддитивного производственного оборудования</w:t>
            </w: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4.1.01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Осуществлять диагностику неисправностей и отказов систем металлорежущего и аддитивного производственного оборудования</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4.1.01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осуществлять оценку работоспособности и степени износа узлов и элементов металлорежущего оборудования;</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программировать в полуавтоматическом режиме и дополнительные функции станка;</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выполнять обработку отверстий и поверхностей в </w:t>
            </w:r>
            <w:r w:rsidRPr="00E03992">
              <w:rPr>
                <w:rFonts w:ascii="Times New Roman" w:hAnsi="Times New Roman" w:cs="Times New Roman"/>
                <w:sz w:val="24"/>
                <w:szCs w:val="24"/>
              </w:rPr>
              <w:lastRenderedPageBreak/>
              <w:t>деталях по 8-14 квалитету и выше;</w:t>
            </w:r>
          </w:p>
        </w:tc>
      </w:tr>
      <w:tr w:rsidR="00E03992" w:rsidRPr="00E03992" w:rsidTr="002D6C72">
        <w:trPr>
          <w:trHeight w:val="54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4.1.04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установку и выверку деталей в двух плоскостях</w:t>
            </w:r>
          </w:p>
        </w:tc>
      </w:tr>
      <w:tr w:rsidR="00E03992" w:rsidRPr="00E03992" w:rsidTr="002D6C72">
        <w:trPr>
          <w:trHeight w:val="89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причины отклонений в формообразовании;</w:t>
            </w:r>
          </w:p>
        </w:tc>
      </w:tr>
      <w:tr w:rsidR="00E03992" w:rsidRPr="00E03992" w:rsidTr="002D6C72">
        <w:trPr>
          <w:trHeight w:val="8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виды, причины брака и способы его предупреждения и устранения;</w:t>
            </w:r>
          </w:p>
        </w:tc>
      </w:tr>
      <w:tr w:rsidR="00E03992" w:rsidRPr="00E03992" w:rsidTr="002D6C72">
        <w:trPr>
          <w:trHeight w:val="122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4.1.03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наименование, стандарты и свойства материалов, крепежных и нормализованных деталей и узлов</w:t>
            </w:r>
          </w:p>
        </w:tc>
      </w:tr>
      <w:tr w:rsidR="00E03992" w:rsidRPr="00E03992" w:rsidTr="002D6C72">
        <w:trPr>
          <w:trHeight w:val="4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4.1.04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система допусков и посадок, степеней точности;</w:t>
            </w:r>
          </w:p>
        </w:tc>
      </w:tr>
      <w:tr w:rsidR="00E03992" w:rsidRPr="00E03992" w:rsidTr="002D6C72">
        <w:trPr>
          <w:trHeight w:val="4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4.1.05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квалитеты и параметры шероховатости;</w:t>
            </w:r>
          </w:p>
        </w:tc>
      </w:tr>
      <w:tr w:rsidR="00E03992" w:rsidRPr="00E03992" w:rsidTr="002D6C72">
        <w:trPr>
          <w:trHeight w:val="13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4.2. Организовывать работы по устранению неполадок, отказов</w:t>
            </w: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4.2.01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Организовывать работы по устранению неполадок, отказов</w:t>
            </w:r>
          </w:p>
        </w:tc>
      </w:tr>
      <w:tr w:rsidR="00E03992" w:rsidRPr="00E03992" w:rsidTr="002D6C72">
        <w:trPr>
          <w:trHeight w:val="159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p>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 организовывать регулировку механических и электромеханических устройств металлорежущего и аддитивного оборудования;</w:t>
            </w:r>
          </w:p>
          <w:p w:rsidR="00163117" w:rsidRPr="00E03992" w:rsidRDefault="00163117" w:rsidP="002D6C72">
            <w:pPr>
              <w:spacing w:after="0" w:line="240" w:lineRule="auto"/>
              <w:rPr>
                <w:rFonts w:ascii="Times New Roman" w:hAnsi="Times New Roman" w:cs="Times New Roman"/>
                <w:sz w:val="24"/>
                <w:szCs w:val="24"/>
              </w:rPr>
            </w:pPr>
          </w:p>
        </w:tc>
      </w:tr>
      <w:tr w:rsidR="00E03992" w:rsidRPr="00E03992" w:rsidTr="002D6C72">
        <w:trPr>
          <w:trHeight w:val="113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наладку однотипных обрабатывающих центров с ЧПУ;</w:t>
            </w:r>
          </w:p>
        </w:tc>
      </w:tr>
      <w:tr w:rsidR="00E03992" w:rsidRPr="00E03992" w:rsidTr="002D6C72">
        <w:trPr>
          <w:trHeight w:val="90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подналадку основных механизмов обрабатывающих центров в процессе работы;</w:t>
            </w:r>
          </w:p>
        </w:tc>
      </w:tr>
      <w:tr w:rsidR="00E03992" w:rsidRPr="00E03992" w:rsidTr="002D6C72">
        <w:trPr>
          <w:trHeight w:val="8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4.2.04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наладку обрабатывающих центров по 6-8 квалитетам;</w:t>
            </w:r>
          </w:p>
        </w:tc>
      </w:tr>
      <w:tr w:rsidR="00E03992" w:rsidRPr="00E03992" w:rsidTr="002D6C72">
        <w:trPr>
          <w:trHeight w:val="46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4.2.01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p>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способы и правила механической и электромеханической наладки, устройство </w:t>
            </w:r>
            <w:r w:rsidRPr="00E03992">
              <w:rPr>
                <w:rFonts w:ascii="Times New Roman" w:hAnsi="Times New Roman" w:cs="Times New Roman"/>
                <w:sz w:val="24"/>
                <w:szCs w:val="24"/>
              </w:rPr>
              <w:lastRenderedPageBreak/>
              <w:t>обслуживаемых однотипных станков;</w:t>
            </w:r>
          </w:p>
        </w:tc>
      </w:tr>
      <w:tr w:rsidR="00E03992" w:rsidRPr="00E03992" w:rsidTr="002D6C72">
        <w:trPr>
          <w:trHeight w:val="84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4.2.02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правила заточки, доводки и установки универсального и специального режущего инструмента;</w:t>
            </w:r>
          </w:p>
        </w:tc>
      </w:tr>
      <w:tr w:rsidR="00E03992" w:rsidRPr="00E03992" w:rsidTr="002D6C72">
        <w:trPr>
          <w:trHeight w:val="84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4.2.03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способы корректировки режимов резания по результатам работы станка</w:t>
            </w:r>
          </w:p>
        </w:tc>
      </w:tr>
      <w:tr w:rsidR="00E03992" w:rsidRPr="00E03992" w:rsidTr="002D6C72">
        <w:trPr>
          <w:trHeight w:val="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4.3. Планировать работы по наладке и подналадке металлорежущего и аддитивного оборудования</w:t>
            </w:r>
          </w:p>
          <w:p w:rsidR="00163117" w:rsidRPr="00E03992" w:rsidRDefault="00163117" w:rsidP="002D6C72">
            <w:pPr>
              <w:spacing w:after="0"/>
              <w:rPr>
                <w:rFonts w:ascii="Times New Roman" w:hAnsi="Times New Roman" w:cs="Times New Roman"/>
                <w:sz w:val="24"/>
                <w:szCs w:val="24"/>
              </w:rPr>
            </w:pP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4.3.01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Планировать работы по наладке и подналадке металлорежущего и аддитивного оборудования</w:t>
            </w:r>
          </w:p>
        </w:tc>
      </w:tr>
      <w:tr w:rsidR="00E03992" w:rsidRPr="00E03992" w:rsidTr="002D6C72">
        <w:trPr>
          <w:trHeight w:val="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4.3.02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оформления технической документации на проведение контроля, наладки, подналадки и технического обслуживания оборудования</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 4.3.01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оформлять техническую документацию для осуществления наладки и подналаки оборудования машиностроительных производств;</w:t>
            </w:r>
          </w:p>
        </w:tc>
      </w:tr>
      <w:tr w:rsidR="00E03992" w:rsidRPr="00E03992" w:rsidTr="002D6C72">
        <w:trPr>
          <w:trHeight w:val="12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4.3.02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рассчитывать и измерять основные параметры простых электрических, магнитных и электронных цепей</w:t>
            </w:r>
          </w:p>
        </w:tc>
      </w:tr>
      <w:tr w:rsidR="00E03992" w:rsidRPr="00E03992" w:rsidTr="002D6C72">
        <w:trPr>
          <w:trHeight w:val="93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4.3.01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техническая документация на эксплуатацию металлорежущего и аддитивного оборудования;</w:t>
            </w:r>
          </w:p>
        </w:tc>
      </w:tr>
      <w:tr w:rsidR="00E03992" w:rsidRPr="00E03992" w:rsidTr="002D6C72">
        <w:trPr>
          <w:trHeight w:val="68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4.3.01</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карты контроля и контрольных операций;</w:t>
            </w:r>
          </w:p>
        </w:tc>
      </w:tr>
      <w:tr w:rsidR="00E03992" w:rsidRPr="00E03992" w:rsidTr="002D6C72">
        <w:trPr>
          <w:trHeight w:val="126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4.3.02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объемы технического обслуживания и периодичность проведения наладочных работ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4.3.03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основные режимы работы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4.4. Организовывать ресурсное обеспечение работ по наладке</w:t>
            </w: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4.4.01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выведения узлов и элементов металлорежущего и аддитивного оборудования в ремонт;</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рассчитывать энергетические, информационные и материальнотехнические ресурсы в соответствии с производственными задачами;</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4.4.02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расчеты, связанные с наладкой работы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правила выполнения расчетов, связанных с наладкой работы металлорежущего и аддитивного оборудования;</w:t>
            </w:r>
          </w:p>
        </w:tc>
      </w:tr>
      <w:tr w:rsidR="00E03992" w:rsidRPr="00E03992" w:rsidTr="002D6C72">
        <w:trPr>
          <w:trHeight w:val="39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4.4.02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межоперационные карты обработки деталей и измерительный инструмент для контроля размеров деталей в соответствии с технологическим процессом</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ПК 4.5. Контролировать качество работ по наладке и ТО</w:t>
            </w: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определения отклонений от технических параметров работы оборудования металлообрабатывающих и аддитивных производств;</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контроля с помощью измерительных инструментов точности наладки универсальных и специальных приспособлений контрольно-измерительных инструментов, приборов и инструментов для автоматического измерения деталей;</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4.5.03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регулировки режимов работы эксплуатируемого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обеспечивать безопасность работ по наладке, подналадке и техническому обслуживанию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оценивать точность функционирования металлорежущего оборудования на технологических позициях производственных участков;</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контролировать исправность приборов активного и пассивного контроля, контрольных устройств и автоматов;</w:t>
            </w:r>
          </w:p>
        </w:tc>
      </w:tr>
      <w:tr w:rsidR="00E03992" w:rsidRPr="00E03992" w:rsidTr="002D6C72">
        <w:trPr>
          <w:trHeight w:val="56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производить контроль размеров детали;</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использовать универсальные и специализированные мерительные инструменты;</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4.5.06</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выполнять установку и выверку деталей в двух плоскостях</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виды контроля работы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r>
      <w:tr w:rsidR="00E03992" w:rsidRPr="00E03992" w:rsidTr="002D6C72">
        <w:trPr>
          <w:trHeight w:val="7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4.5.03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настройки, регулирования универсальных и специальных приспособлений контрольно-измерительных инструментов, приборов и инструментов для автоматического измерения деталей;</w:t>
            </w:r>
          </w:p>
        </w:tc>
      </w:tr>
      <w:tr w:rsidR="00E03992" w:rsidRPr="00E03992" w:rsidTr="002D6C72">
        <w:trPr>
          <w:trHeight w:val="28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стандарты качества;</w:t>
            </w:r>
          </w:p>
        </w:tc>
      </w:tr>
      <w:tr w:rsidR="00E03992" w:rsidRPr="00E03992" w:rsidTr="002D6C72">
        <w:trPr>
          <w:trHeight w:val="55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нормы охраны труда и бережливого производства,</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4.5.06</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проверки станков на точность, на работоспособность и точность позиционирования;</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4.5.07</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статистического контроля и регулирования процессов обработки деталей</w:t>
            </w:r>
          </w:p>
        </w:tc>
      </w:tr>
      <w:tr w:rsidR="00E03992" w:rsidRPr="00E03992" w:rsidTr="002D6C72">
        <w:trPr>
          <w:trHeight w:val="811"/>
          <w:jc w:val="center"/>
        </w:trPr>
        <w:tc>
          <w:tcPr>
            <w:tcW w:w="3197" w:type="dxa"/>
            <w:vMerge w:val="restart"/>
          </w:tcPr>
          <w:p w:rsidR="00163117" w:rsidRPr="00E03992" w:rsidRDefault="00E03992" w:rsidP="002D6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63117" w:rsidRPr="00E03992">
              <w:rPr>
                <w:rFonts w:ascii="Times New Roman" w:hAnsi="Times New Roman" w:cs="Times New Roman"/>
                <w:sz w:val="24"/>
                <w:szCs w:val="24"/>
              </w:rPr>
              <w:t>рганизация работ по реализации технологических процессов в машиностроительном производстве</w:t>
            </w:r>
            <w:r w:rsidR="00163117" w:rsidRPr="00E03992">
              <w:rPr>
                <w:rFonts w:ascii="Times New Roman" w:hAnsi="Times New Roman" w:cs="Times New Roman"/>
                <w:sz w:val="24"/>
                <w:szCs w:val="24"/>
              </w:rPr>
              <w:t> </w:t>
            </w:r>
          </w:p>
        </w:tc>
        <w:tc>
          <w:tcPr>
            <w:tcW w:w="2551" w:type="dxa"/>
            <w:vMerge w:val="restart"/>
          </w:tcPr>
          <w:p w:rsidR="00163117" w:rsidRPr="00E03992" w:rsidRDefault="00163117" w:rsidP="002D6C72">
            <w:pPr>
              <w:widowControl w:val="0"/>
              <w:pBdr>
                <w:top w:val="nil"/>
                <w:left w:val="nil"/>
                <w:bottom w:val="nil"/>
                <w:right w:val="nil"/>
                <w:between w:val="nil"/>
              </w:pBdr>
              <w:ind w:left="1" w:hanging="3"/>
              <w:jc w:val="both"/>
              <w:rPr>
                <w:rFonts w:ascii="Times New Roman" w:hAnsi="Times New Roman" w:cs="Times New Roman"/>
                <w:sz w:val="24"/>
                <w:szCs w:val="24"/>
              </w:rPr>
            </w:pPr>
            <w:r w:rsidRPr="00E03992">
              <w:rPr>
                <w:rFonts w:ascii="Times New Roman" w:hAnsi="Times New Roman" w:cs="Times New Roman"/>
                <w:sz w:val="24"/>
                <w:szCs w:val="24"/>
              </w:rPr>
              <w:t>ПК 5.1 Планировать и осуществлять управление деятельностью подчиненного персонала</w:t>
            </w: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5.1.01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нормирования труда работников;</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5.1.02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участия в планировании и организации работы структурного подразделения</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5.1.01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формировать рабочие задания и инструкции к ним в соответствии с производственными задачами;</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5.1.02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рассчитывать показатели, характеризующие эффективность организации основного и вспомогательного оборудования</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5.1.01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организацию труда структурного подразделения на основании производственных заданий и текущих планов предприятия;</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требования к персоналу, должностные и производственные инструкции;</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5.1.03</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нормирование работ работников;</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показатели эффективности организации основного и вспомогательного оборудования и их расчёт;</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5.1.05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 xml:space="preserve">правила и этапы планирования деятельности структурного подразделения с учётом производственных заданий на машиностроительных </w:t>
            </w:r>
            <w:r w:rsidRPr="00E03992">
              <w:rPr>
                <w:rFonts w:ascii="Times New Roman" w:hAnsi="Times New Roman" w:cs="Times New Roman"/>
                <w:sz w:val="24"/>
                <w:szCs w:val="24"/>
              </w:rPr>
              <w:lastRenderedPageBreak/>
              <w:t>производствах</w:t>
            </w:r>
          </w:p>
        </w:tc>
      </w:tr>
      <w:tr w:rsidR="00E03992" w:rsidRPr="00E03992" w:rsidTr="002D6C72">
        <w:trPr>
          <w:trHeight w:val="26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 5.2.01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определения потребностей материальных ресурсов;</w:t>
            </w:r>
          </w:p>
        </w:tc>
      </w:tr>
      <w:tr w:rsidR="00E03992" w:rsidRPr="00E03992" w:rsidTr="002D6C72">
        <w:trPr>
          <w:trHeight w:val="48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5.2.02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формирования и оформления заказа материальных ресурсов;</w:t>
            </w:r>
          </w:p>
        </w:tc>
      </w:tr>
      <w:tr w:rsidR="00E03992" w:rsidRPr="00E03992" w:rsidTr="002D6C72">
        <w:trPr>
          <w:trHeight w:val="794"/>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ПО 5.2.03</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организации деятельности структурного подразделения</w:t>
            </w:r>
          </w:p>
        </w:tc>
      </w:tr>
      <w:tr w:rsidR="00E03992" w:rsidRPr="00E03992" w:rsidTr="002D6C72">
        <w:trPr>
          <w:trHeight w:val="749"/>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5.2.01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оценивать наличие и потребность в материальных ресурсах для обеспечения производственных задач;</w:t>
            </w:r>
          </w:p>
        </w:tc>
      </w:tr>
      <w:tr w:rsidR="00E03992" w:rsidRPr="00E03992" w:rsidTr="002D6C72">
        <w:trPr>
          <w:trHeight w:val="39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У 5.2.02</w:t>
            </w:r>
          </w:p>
        </w:tc>
        <w:tc>
          <w:tcPr>
            <w:tcW w:w="3194"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рассчитывать энергетические, информационные и материально-технические ресурсы в соответствии с производственными задачами</w:t>
            </w:r>
          </w:p>
        </w:tc>
      </w:tr>
      <w:tr w:rsidR="00E03992" w:rsidRPr="00E03992" w:rsidTr="002D6C72">
        <w:trPr>
          <w:trHeight w:val="49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5.2.01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правила постановки производственных задач;</w:t>
            </w:r>
          </w:p>
        </w:tc>
      </w:tr>
      <w:tr w:rsidR="00E03992" w:rsidRPr="00E03992" w:rsidTr="002D6C72">
        <w:trPr>
          <w:trHeight w:val="47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5.2.02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виды материальных ресурсов и материально-технического обеспечения предприятия;</w:t>
            </w:r>
          </w:p>
        </w:tc>
      </w:tr>
      <w:tr w:rsidR="00E03992" w:rsidRPr="00E03992" w:rsidTr="002D6C72">
        <w:trPr>
          <w:trHeight w:val="47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оформления деловой документации и ведения деловой переписки;</w:t>
            </w:r>
          </w:p>
        </w:tc>
      </w:tr>
      <w:tr w:rsidR="00E03992" w:rsidRPr="00E03992" w:rsidTr="002D6C72">
        <w:trPr>
          <w:trHeight w:val="47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и иерархия структурных подразделений предприятия машиностроительного производства;</w:t>
            </w:r>
          </w:p>
        </w:tc>
      </w:tr>
      <w:tr w:rsidR="00E03992" w:rsidRPr="00E03992" w:rsidTr="002D6C72">
        <w:trPr>
          <w:trHeight w:val="47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5.2.05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порядок учёта материально-технических ресурсов</w:t>
            </w:r>
          </w:p>
        </w:tc>
      </w:tr>
      <w:tr w:rsidR="00E03992" w:rsidRPr="00E03992" w:rsidTr="002D6C72">
        <w:trPr>
          <w:trHeight w:val="126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 xml:space="preserve">ПК 5.3. Контролировать качество продукции, выявлять, анализировать и устранять причины </w:t>
            </w:r>
            <w:r w:rsidRPr="00E03992">
              <w:rPr>
                <w:rFonts w:ascii="Times New Roman" w:hAnsi="Times New Roman" w:cs="Times New Roman"/>
                <w:sz w:val="24"/>
                <w:szCs w:val="24"/>
              </w:rPr>
              <w:lastRenderedPageBreak/>
              <w:t>выпуска продукции низкого качества</w:t>
            </w:r>
          </w:p>
          <w:p w:rsidR="00163117" w:rsidRPr="00E03992" w:rsidRDefault="00163117" w:rsidP="002D6C72">
            <w:pPr>
              <w:spacing w:after="0" w:line="240" w:lineRule="auto"/>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lastRenderedPageBreak/>
              <w:t>ПО 5.3.01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соблюдения персоналом основных требований охраны труда при реализации технологического процесса в соответствии с производственными </w:t>
            </w:r>
            <w:r w:rsidRPr="00E03992">
              <w:rPr>
                <w:rFonts w:ascii="Times New Roman" w:hAnsi="Times New Roman" w:cs="Times New Roman"/>
                <w:sz w:val="24"/>
                <w:szCs w:val="24"/>
              </w:rPr>
              <w:lastRenderedPageBreak/>
              <w:t>задачами;</w:t>
            </w:r>
          </w:p>
        </w:tc>
      </w:tr>
      <w:tr w:rsidR="00E03992" w:rsidRPr="00E03992" w:rsidTr="002D6C72">
        <w:trPr>
          <w:trHeight w:val="56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ПО 5.3.02</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проведения инструктажа по выполнению заданий и соблюдению правил техники безопасности и охраны труда</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5.3.01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проводить инструктаж по выполнению работ и соблюдению норм охраны труды;</w:t>
            </w:r>
          </w:p>
        </w:tc>
      </w:tr>
      <w:tr w:rsidR="00E03992" w:rsidRPr="00E03992" w:rsidTr="002D6C72">
        <w:trPr>
          <w:trHeight w:val="4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5.3.02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контролировать соблюдения норм и правил охраны труда</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5.3.01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стандарты предприятий и организаций, профессиональные стандарты, технические регламенты;</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нормы охраны труда на предприятиях машиностроительных производств;</w:t>
            </w:r>
          </w:p>
        </w:tc>
      </w:tr>
      <w:tr w:rsidR="00E03992" w:rsidRPr="00E03992" w:rsidTr="002D6C72">
        <w:trPr>
          <w:trHeight w:val="60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принципы делового общения и поведения в коллективе;</w:t>
            </w:r>
          </w:p>
        </w:tc>
      </w:tr>
      <w:tr w:rsidR="00E03992" w:rsidRPr="00E03992" w:rsidTr="002D6C72">
        <w:trPr>
          <w:trHeight w:val="85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и типы средств охраны труда, применяемых в машиностроении;</w:t>
            </w:r>
          </w:p>
        </w:tc>
      </w:tr>
      <w:tr w:rsidR="00E03992" w:rsidRPr="00E03992" w:rsidTr="002D6C72">
        <w:trPr>
          <w:trHeight w:val="60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промышленной безопасности;</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5.3.06</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и инструктажи для безопасного ведения работ при реализации конкретного технологического процесса</w:t>
            </w:r>
          </w:p>
        </w:tc>
      </w:tr>
      <w:tr w:rsidR="00E03992" w:rsidRPr="00E03992" w:rsidTr="002D6C72">
        <w:trPr>
          <w:trHeight w:val="2125"/>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val="restart"/>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sz w:val="24"/>
                <w:szCs w:val="24"/>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w:t>
            </w:r>
            <w:r w:rsidRPr="00E03992">
              <w:rPr>
                <w:rFonts w:ascii="Times New Roman" w:hAnsi="Times New Roman" w:cs="Times New Roman"/>
                <w:sz w:val="24"/>
                <w:szCs w:val="24"/>
              </w:rPr>
              <w:lastRenderedPageBreak/>
              <w:t>защиты окружающей среды, принципов и методов бережливого производства</w:t>
            </w: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lastRenderedPageBreak/>
              <w:t>ПО 5.4.01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Навыки/</w:t>
            </w:r>
            <w:r w:rsidRPr="00E03992">
              <w:rPr>
                <w:rFonts w:ascii="Times New Roman" w:hAnsi="Times New Roman" w:cs="Times New Roman"/>
                <w:b/>
                <w:bCs/>
                <w:sz w:val="24"/>
                <w:szCs w:val="24"/>
              </w:rPr>
              <w:t>практический опыт</w:t>
            </w:r>
            <w:r w:rsidRPr="00E03992">
              <w:rPr>
                <w:rFonts w:ascii="Times New Roman" w:hAnsi="Times New Roman" w:cs="Times New Roman"/>
                <w:b/>
                <w:sz w:val="24"/>
                <w:szCs w:val="24"/>
              </w:rPr>
              <w:t>:</w:t>
            </w:r>
            <w:r w:rsidRPr="00E03992">
              <w:rPr>
                <w:rFonts w:ascii="Times New Roman" w:hAnsi="Times New Roman" w:cs="Times New Roman"/>
                <w:sz w:val="24"/>
                <w:szCs w:val="24"/>
              </w:rPr>
              <w:t xml:space="preserve"> организации рабочего места соответственно требованиям охраны труда; организации рабочего места в соответствии с производственными задачами;</w:t>
            </w:r>
          </w:p>
        </w:tc>
      </w:tr>
      <w:tr w:rsidR="00E03992" w:rsidRPr="00E03992" w:rsidTr="002D6C72">
        <w:trPr>
          <w:trHeight w:val="737"/>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rPr>
                <w:rFonts w:ascii="Times New Roman" w:hAnsi="Times New Roman" w:cs="Times New Roman"/>
                <w:sz w:val="24"/>
                <w:szCs w:val="24"/>
              </w:rPr>
            </w:pPr>
            <w:r w:rsidRPr="00E03992">
              <w:rPr>
                <w:rFonts w:ascii="Times New Roman" w:hAnsi="Times New Roman" w:cs="Times New Roman"/>
                <w:sz w:val="24"/>
                <w:szCs w:val="24"/>
              </w:rPr>
              <w:t>ПО 5.4.02</w:t>
            </w:r>
          </w:p>
        </w:tc>
        <w:tc>
          <w:tcPr>
            <w:tcW w:w="3194" w:type="dxa"/>
          </w:tcPr>
          <w:p w:rsidR="00163117" w:rsidRPr="00E03992" w:rsidRDefault="00163117" w:rsidP="002D6C72">
            <w:pPr>
              <w:rPr>
                <w:rFonts w:ascii="Times New Roman" w:hAnsi="Times New Roman" w:cs="Times New Roman"/>
                <w:b/>
                <w:sz w:val="24"/>
                <w:szCs w:val="24"/>
              </w:rPr>
            </w:pPr>
            <w:r w:rsidRPr="00E03992">
              <w:rPr>
                <w:rFonts w:ascii="Times New Roman" w:hAnsi="Times New Roman" w:cs="Times New Roman"/>
                <w:sz w:val="24"/>
                <w:szCs w:val="24"/>
              </w:rPr>
              <w:t xml:space="preserve">организации рабочего места в соответствии с технологиями бережливого </w:t>
            </w:r>
            <w:r w:rsidRPr="00E03992">
              <w:rPr>
                <w:rFonts w:ascii="Times New Roman" w:hAnsi="Times New Roman" w:cs="Times New Roman"/>
                <w:sz w:val="24"/>
                <w:szCs w:val="24"/>
              </w:rPr>
              <w:lastRenderedPageBreak/>
              <w:t>производства</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Умения:</w:t>
            </w:r>
            <w:r w:rsidRPr="00E03992">
              <w:rPr>
                <w:rFonts w:ascii="Times New Roman" w:hAnsi="Times New Roman" w:cs="Times New Roman"/>
                <w:sz w:val="24"/>
                <w:szCs w:val="24"/>
              </w:rPr>
              <w:t xml:space="preserve"> проводить инструктаж по выполнению работ и соблюдению норм охраны труды;</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5.4.02</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определять потребность в персонале для организации производственных процессов;</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5.4.03</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рационально организовывать рабочие места в соответствии с требованиями охраны труда и бережливого производства в соответствии с производственными задачами;</w:t>
            </w:r>
          </w:p>
        </w:tc>
      </w:tr>
      <w:tr w:rsidR="00E03992" w:rsidRPr="00E03992" w:rsidTr="002D6C72">
        <w:trPr>
          <w:trHeight w:val="60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5.4.04</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участвовать в расстановке кадров;</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У 5.4.05</w:t>
            </w:r>
          </w:p>
        </w:tc>
        <w:tc>
          <w:tcPr>
            <w:tcW w:w="3194"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осуществлять соответствие требований охраны труда, бережливого производства и производственного процесса</w:t>
            </w:r>
          </w:p>
        </w:tc>
      </w:tr>
      <w:tr w:rsidR="00E03992" w:rsidRPr="00E03992" w:rsidTr="002D6C72">
        <w:trPr>
          <w:trHeight w:val="286"/>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b/>
                <w:sz w:val="24"/>
                <w:szCs w:val="24"/>
              </w:rPr>
            </w:pPr>
            <w:r w:rsidRPr="00E03992">
              <w:rPr>
                <w:rFonts w:ascii="Times New Roman" w:hAnsi="Times New Roman" w:cs="Times New Roman"/>
                <w:sz w:val="24"/>
                <w:szCs w:val="24"/>
              </w:rPr>
              <w:t>З 5.4.01</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Знания:</w:t>
            </w:r>
            <w:r w:rsidRPr="00E03992">
              <w:rPr>
                <w:rFonts w:ascii="Times New Roman" w:hAnsi="Times New Roman" w:cs="Times New Roman"/>
                <w:sz w:val="24"/>
                <w:szCs w:val="24"/>
              </w:rPr>
              <w:t xml:space="preserve"> принципы, формы и методы организации производственного и технологического процессов;</w:t>
            </w:r>
          </w:p>
        </w:tc>
      </w:tr>
      <w:tr w:rsidR="00E03992" w:rsidRPr="00E03992" w:rsidTr="002D6C72">
        <w:trPr>
          <w:trHeight w:val="570"/>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5.4.02</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правила организации рабочих мест;</w:t>
            </w:r>
          </w:p>
        </w:tc>
      </w:tr>
      <w:tr w:rsidR="00E03992" w:rsidRPr="00E03992" w:rsidTr="002D6C72">
        <w:trPr>
          <w:trHeight w:val="711"/>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5.4.03</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и требования охраны труда на машиностроительных предприятиях;</w:t>
            </w:r>
          </w:p>
        </w:tc>
      </w:tr>
      <w:tr w:rsidR="00E03992" w:rsidRPr="00E03992" w:rsidTr="002D6C72">
        <w:trPr>
          <w:trHeight w:val="458"/>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5.4.04</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основы и требования и бережливого производства;</w:t>
            </w:r>
          </w:p>
        </w:tc>
      </w:tr>
      <w:tr w:rsidR="00E03992" w:rsidRPr="00E03992" w:rsidTr="002D6C72">
        <w:trPr>
          <w:trHeight w:val="762"/>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5.4.05</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виды производственных задач на машиностроительных предприятиях;</w:t>
            </w:r>
          </w:p>
        </w:tc>
      </w:tr>
      <w:tr w:rsidR="00E03992" w:rsidRPr="00E03992" w:rsidTr="002D6C72">
        <w:trPr>
          <w:trHeight w:val="1083"/>
          <w:jc w:val="center"/>
        </w:trPr>
        <w:tc>
          <w:tcPr>
            <w:tcW w:w="3197" w:type="dxa"/>
            <w:vMerge/>
          </w:tcPr>
          <w:p w:rsidR="00163117" w:rsidRPr="00E03992" w:rsidRDefault="00163117" w:rsidP="002D6C72">
            <w:pPr>
              <w:spacing w:after="0" w:line="240" w:lineRule="auto"/>
              <w:jc w:val="both"/>
              <w:rPr>
                <w:rFonts w:ascii="Times New Roman" w:hAnsi="Times New Roman" w:cs="Times New Roman"/>
                <w:sz w:val="24"/>
                <w:szCs w:val="24"/>
              </w:rPr>
            </w:pPr>
          </w:p>
        </w:tc>
        <w:tc>
          <w:tcPr>
            <w:tcW w:w="2551" w:type="dxa"/>
            <w:vMerge/>
          </w:tcPr>
          <w:p w:rsidR="00163117" w:rsidRPr="00E03992" w:rsidRDefault="00163117"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З 5.4.06</w:t>
            </w:r>
          </w:p>
        </w:tc>
        <w:tc>
          <w:tcPr>
            <w:tcW w:w="3194" w:type="dxa"/>
          </w:tcPr>
          <w:p w:rsidR="00163117" w:rsidRPr="00E03992" w:rsidRDefault="00163117" w:rsidP="002D6C72">
            <w:pPr>
              <w:spacing w:after="0" w:line="240" w:lineRule="auto"/>
              <w:rPr>
                <w:rFonts w:ascii="Times New Roman" w:hAnsi="Times New Roman" w:cs="Times New Roman"/>
                <w:sz w:val="24"/>
                <w:szCs w:val="24"/>
              </w:rPr>
            </w:pPr>
            <w:r w:rsidRPr="00E03992">
              <w:rPr>
                <w:rFonts w:ascii="Times New Roman" w:hAnsi="Times New Roman" w:cs="Times New Roman"/>
                <w:sz w:val="24"/>
                <w:szCs w:val="24"/>
              </w:rPr>
              <w:t>требования, предъявляемые к рабочим местам на машиностроительных 34 предприятиям</w:t>
            </w:r>
          </w:p>
        </w:tc>
      </w:tr>
      <w:tr w:rsidR="00E03992" w:rsidRPr="00E03992" w:rsidTr="004C65D4">
        <w:trPr>
          <w:trHeight w:val="415"/>
          <w:jc w:val="center"/>
        </w:trPr>
        <w:tc>
          <w:tcPr>
            <w:tcW w:w="3197" w:type="dxa"/>
            <w:vMerge w:val="restart"/>
            <w:vAlign w:val="center"/>
          </w:tcPr>
          <w:p w:rsidR="00F403B5" w:rsidRPr="00E03992" w:rsidRDefault="00F403B5" w:rsidP="00B31C81">
            <w:pPr>
              <w:spacing w:after="0" w:line="240" w:lineRule="auto"/>
              <w:jc w:val="both"/>
              <w:rPr>
                <w:rFonts w:ascii="Times New Roman" w:hAnsi="Times New Roman" w:cs="Times New Roman"/>
                <w:sz w:val="24"/>
                <w:szCs w:val="24"/>
              </w:rPr>
            </w:pPr>
            <w:r w:rsidRPr="00E03992">
              <w:rPr>
                <w:rFonts w:ascii="Times New Roman" w:hAnsi="Times New Roman" w:cs="Times New Roman"/>
                <w:bCs/>
                <w:sz w:val="24"/>
              </w:rPr>
              <w:t xml:space="preserve">Выполнение работ по одной или нескольким профессиям должности рабочего служащего (40.092 </w:t>
            </w:r>
            <w:r w:rsidRPr="00E03992">
              <w:rPr>
                <w:rFonts w:ascii="Times New Roman" w:hAnsi="Times New Roman" w:cs="Times New Roman"/>
                <w:bCs/>
                <w:sz w:val="24"/>
              </w:rPr>
              <w:lastRenderedPageBreak/>
              <w:t>Станочник широкого профиля)</w:t>
            </w:r>
          </w:p>
        </w:tc>
        <w:tc>
          <w:tcPr>
            <w:tcW w:w="2551" w:type="dxa"/>
            <w:vMerge w:val="restart"/>
          </w:tcPr>
          <w:p w:rsidR="00F403B5" w:rsidRPr="00E03992" w:rsidRDefault="00F403B5" w:rsidP="00B31C81">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lastRenderedPageBreak/>
              <w:t xml:space="preserve">ПК 3.1. Разрабатывать технологический процесс сборки изделий </w:t>
            </w:r>
            <w:r w:rsidRPr="00E03992">
              <w:rPr>
                <w:rFonts w:ascii="Times New Roman" w:hAnsi="Times New Roman" w:cs="Times New Roman"/>
              </w:rPr>
              <w:lastRenderedPageBreak/>
              <w:t>с применением конструкторской и технологической документации</w:t>
            </w:r>
          </w:p>
        </w:tc>
        <w:tc>
          <w:tcPr>
            <w:tcW w:w="1276" w:type="dxa"/>
          </w:tcPr>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lastRenderedPageBreak/>
              <w:t>Н 6.1.01</w:t>
            </w:r>
          </w:p>
        </w:tc>
        <w:tc>
          <w:tcPr>
            <w:tcW w:w="3194" w:type="dxa"/>
          </w:tcPr>
          <w:p w:rsidR="00F403B5" w:rsidRPr="00E03992" w:rsidRDefault="00F403B5" w:rsidP="00B31C81">
            <w:pPr>
              <w:spacing w:after="0" w:line="240" w:lineRule="auto"/>
              <w:rPr>
                <w:rFonts w:ascii="Times New Roman" w:hAnsi="Times New Roman" w:cs="Times New Roman"/>
                <w:sz w:val="24"/>
                <w:szCs w:val="24"/>
              </w:rPr>
            </w:pPr>
            <w:r w:rsidRPr="00E03992">
              <w:rPr>
                <w:rFonts w:ascii="Times New Roman" w:hAnsi="Times New Roman" w:cs="Times New Roman"/>
                <w:b/>
                <w:sz w:val="24"/>
                <w:szCs w:val="24"/>
              </w:rPr>
              <w:t>Практический опыт/навыки:</w:t>
            </w:r>
            <w:r w:rsidRPr="00E03992">
              <w:rPr>
                <w:rFonts w:ascii="Times New Roman" w:hAnsi="Times New Roman"/>
                <w:sz w:val="24"/>
              </w:rPr>
              <w:t xml:space="preserve"> использования конструкторской </w:t>
            </w:r>
            <w:r w:rsidRPr="00E03992">
              <w:rPr>
                <w:rFonts w:ascii="Times New Roman" w:hAnsi="Times New Roman"/>
                <w:sz w:val="24"/>
              </w:rPr>
              <w:lastRenderedPageBreak/>
              <w:t>документации для проектирования технологических процессов</w:t>
            </w:r>
          </w:p>
        </w:tc>
      </w:tr>
      <w:tr w:rsidR="00E03992" w:rsidRPr="00E03992" w:rsidTr="002D6C72">
        <w:trPr>
          <w:trHeight w:val="316"/>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6.1.01</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читать чертежи</w:t>
            </w:r>
          </w:p>
        </w:tc>
      </w:tr>
      <w:tr w:rsidR="00E03992" w:rsidRPr="00E03992" w:rsidTr="002D6C72">
        <w:trPr>
          <w:trHeight w:val="1083"/>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6.1.02</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анализировать конструктивно-технологические свойства детали исходя из служебного назначения детали;</w:t>
            </w:r>
          </w:p>
        </w:tc>
      </w:tr>
      <w:tr w:rsidR="00E03992" w:rsidRPr="00E03992" w:rsidTr="002D6C72">
        <w:trPr>
          <w:trHeight w:val="1083"/>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6.1.03</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E03992" w:rsidRPr="00E03992" w:rsidTr="002D6C72">
        <w:trPr>
          <w:trHeight w:val="1083"/>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6.1.01</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служебное назначение и конструктивно-технологические признаки детали</w:t>
            </w:r>
          </w:p>
        </w:tc>
      </w:tr>
      <w:tr w:rsidR="00E03992" w:rsidRPr="00E03992" w:rsidTr="002D6C72">
        <w:trPr>
          <w:trHeight w:val="585"/>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6.1.02</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показатели качества деталей машин</w:t>
            </w:r>
          </w:p>
        </w:tc>
      </w:tr>
      <w:tr w:rsidR="00E03992" w:rsidRPr="00E03992" w:rsidTr="002D6C72">
        <w:trPr>
          <w:trHeight w:val="848"/>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6.1.03</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правила отработки конструкции детали на технологичность</w:t>
            </w:r>
          </w:p>
        </w:tc>
      </w:tr>
      <w:tr w:rsidR="00E03992" w:rsidRPr="00E03992" w:rsidTr="002D6C72">
        <w:trPr>
          <w:trHeight w:val="1083"/>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val="restart"/>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3.2. Выбирать оборудование, инструмент и оснастку для осуществления сборки изделий</w:t>
            </w:r>
          </w:p>
        </w:tc>
        <w:tc>
          <w:tcPr>
            <w:tcW w:w="1276" w:type="dxa"/>
          </w:tcPr>
          <w:p w:rsidR="00F403B5" w:rsidRPr="00E03992" w:rsidRDefault="00F403B5" w:rsidP="002D6C72">
            <w:pPr>
              <w:spacing w:after="0" w:line="240" w:lineRule="auto"/>
              <w:rPr>
                <w:rFonts w:ascii="Times New Roman" w:hAnsi="Times New Roman" w:cs="Times New Roman"/>
                <w:sz w:val="24"/>
                <w:szCs w:val="24"/>
              </w:rPr>
            </w:pPr>
            <w:r w:rsidRPr="00E03992">
              <w:rPr>
                <w:rFonts w:ascii="Times New Roman" w:hAnsi="Times New Roman"/>
                <w:iCs/>
                <w:sz w:val="24"/>
                <w:szCs w:val="24"/>
              </w:rPr>
              <w:t>Н 6.2.01</w:t>
            </w:r>
          </w:p>
        </w:tc>
        <w:tc>
          <w:tcPr>
            <w:tcW w:w="3194" w:type="dxa"/>
          </w:tcPr>
          <w:p w:rsidR="00F403B5" w:rsidRPr="00E03992" w:rsidRDefault="00F403B5" w:rsidP="002D6C72">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методов получения заготовок</w:t>
            </w:r>
          </w:p>
        </w:tc>
      </w:tr>
      <w:tr w:rsidR="00E03992" w:rsidRPr="00E03992" w:rsidTr="002D6C72">
        <w:trPr>
          <w:trHeight w:val="326"/>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F403B5">
            <w:pPr>
              <w:widowControl w:val="0"/>
              <w:spacing w:after="0" w:line="240" w:lineRule="auto"/>
              <w:rPr>
                <w:rFonts w:ascii="Times New Roman" w:hAnsi="Times New Roman"/>
                <w:iCs/>
                <w:sz w:val="24"/>
                <w:szCs w:val="24"/>
              </w:rPr>
            </w:pPr>
            <w:r w:rsidRPr="00E03992">
              <w:rPr>
                <w:rFonts w:ascii="Times New Roman" w:hAnsi="Times New Roman"/>
                <w:iCs/>
                <w:sz w:val="24"/>
                <w:szCs w:val="24"/>
              </w:rPr>
              <w:t>У 6.2.01</w:t>
            </w:r>
          </w:p>
        </w:tc>
        <w:tc>
          <w:tcPr>
            <w:tcW w:w="3194" w:type="dxa"/>
          </w:tcPr>
          <w:p w:rsidR="00F403B5" w:rsidRPr="00E03992" w:rsidRDefault="00F403B5" w:rsidP="002D6C72">
            <w:pPr>
              <w:spacing w:after="0" w:line="240" w:lineRule="auto"/>
              <w:rPr>
                <w:rFonts w:ascii="Times New Roman" w:hAnsi="Times New Roman"/>
                <w:sz w:val="24"/>
              </w:rPr>
            </w:pPr>
            <w:r w:rsidRPr="00E03992">
              <w:rPr>
                <w:rFonts w:ascii="Times New Roman" w:hAnsi="Times New Roman"/>
                <w:sz w:val="24"/>
              </w:rPr>
              <w:t>определять виды и способы получения заготовок;</w:t>
            </w:r>
          </w:p>
        </w:tc>
      </w:tr>
      <w:tr w:rsidR="00E03992" w:rsidRPr="00E03992" w:rsidTr="002D6C72">
        <w:trPr>
          <w:trHeight w:val="475"/>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6.2.02</w:t>
            </w:r>
          </w:p>
        </w:tc>
        <w:tc>
          <w:tcPr>
            <w:tcW w:w="3194" w:type="dxa"/>
          </w:tcPr>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определять тип производства</w:t>
            </w:r>
          </w:p>
        </w:tc>
      </w:tr>
      <w:tr w:rsidR="00E03992" w:rsidRPr="00E03992" w:rsidTr="002D6C72">
        <w:trPr>
          <w:trHeight w:val="1083"/>
          <w:jc w:val="center"/>
        </w:trPr>
        <w:tc>
          <w:tcPr>
            <w:tcW w:w="3197" w:type="dxa"/>
            <w:vMerge/>
          </w:tcPr>
          <w:p w:rsidR="00F403B5" w:rsidRPr="00E03992" w:rsidRDefault="00F403B5" w:rsidP="002D6C72">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2D6C72">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2D6C72">
            <w:pPr>
              <w:widowControl w:val="0"/>
              <w:spacing w:after="0" w:line="240" w:lineRule="auto"/>
              <w:rPr>
                <w:rFonts w:ascii="Times New Roman" w:hAnsi="Times New Roman"/>
                <w:iCs/>
                <w:sz w:val="24"/>
                <w:szCs w:val="24"/>
              </w:rPr>
            </w:pPr>
          </w:p>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З 6.2.01</w:t>
            </w:r>
          </w:p>
        </w:tc>
        <w:tc>
          <w:tcPr>
            <w:tcW w:w="3194" w:type="dxa"/>
          </w:tcPr>
          <w:p w:rsidR="00F403B5" w:rsidRPr="00E03992" w:rsidRDefault="00F403B5" w:rsidP="002D6C72">
            <w:pPr>
              <w:spacing w:after="0" w:line="240" w:lineRule="auto"/>
              <w:rPr>
                <w:rFonts w:ascii="Times New Roman" w:hAnsi="Times New Roman"/>
                <w:sz w:val="24"/>
              </w:rPr>
            </w:pPr>
            <w:r w:rsidRPr="00E03992">
              <w:rPr>
                <w:rFonts w:ascii="Times New Roman" w:hAnsi="Times New Roman"/>
                <w:sz w:val="24"/>
              </w:rPr>
              <w:t>Знания:</w:t>
            </w:r>
          </w:p>
          <w:p w:rsidR="00F403B5" w:rsidRPr="00E03992" w:rsidRDefault="00F403B5" w:rsidP="002D6C72">
            <w:pPr>
              <w:spacing w:after="0" w:line="240" w:lineRule="auto"/>
              <w:rPr>
                <w:rFonts w:ascii="Times New Roman" w:hAnsi="Times New Roman" w:cs="Times New Roman"/>
                <w:sz w:val="24"/>
                <w:szCs w:val="24"/>
                <w:highlight w:val="yellow"/>
              </w:rPr>
            </w:pPr>
            <w:r w:rsidRPr="00E03992">
              <w:rPr>
                <w:rFonts w:ascii="Times New Roman" w:hAnsi="Times New Roman"/>
                <w:sz w:val="24"/>
              </w:rPr>
              <w:t>виды заготовок и схемы их базирования</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val="restart"/>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3.3 Разрабатывать технологическую документацию по сборке изделий, в т.ч. с применением систем автоматизированного проектирования</w:t>
            </w: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Н 6.3.01</w:t>
            </w:r>
          </w:p>
        </w:tc>
        <w:tc>
          <w:tcPr>
            <w:tcW w:w="3194"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составления технологических маршрутов изготовления деталей и проектирования технологических процессов обработки деталей;</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У 6.3.01</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Умения:</w:t>
            </w:r>
          </w:p>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 xml:space="preserve">составлять технологический маршрут изготовления детали; </w:t>
            </w:r>
          </w:p>
        </w:tc>
      </w:tr>
      <w:tr w:rsidR="00E03992" w:rsidRPr="00E03992" w:rsidTr="009D7306">
        <w:trPr>
          <w:trHeight w:val="415"/>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6.3.02</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проектировать технологические операции;</w:t>
            </w:r>
          </w:p>
        </w:tc>
      </w:tr>
      <w:tr w:rsidR="00E03992" w:rsidRPr="00E03992" w:rsidTr="009D7306">
        <w:trPr>
          <w:trHeight w:val="727"/>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6.3.03</w:t>
            </w:r>
          </w:p>
        </w:tc>
        <w:tc>
          <w:tcPr>
            <w:tcW w:w="3194" w:type="dxa"/>
          </w:tcPr>
          <w:p w:rsidR="00F403B5" w:rsidRPr="00E03992" w:rsidRDefault="00F403B5" w:rsidP="009D7306">
            <w:pPr>
              <w:spacing w:after="0" w:line="240" w:lineRule="auto"/>
              <w:rPr>
                <w:rFonts w:ascii="Times New Roman" w:hAnsi="Times New Roman" w:cs="Times New Roman"/>
                <w:b/>
                <w:sz w:val="24"/>
                <w:szCs w:val="24"/>
              </w:rPr>
            </w:pPr>
            <w:r w:rsidRPr="00E03992">
              <w:rPr>
                <w:rFonts w:ascii="Times New Roman" w:hAnsi="Times New Roman"/>
                <w:sz w:val="24"/>
              </w:rPr>
              <w:t>разрабатывать технологический процесс изготовления детали;</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З 6.3.01</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Знания:</w:t>
            </w:r>
          </w:p>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методы механической обработки;</w:t>
            </w:r>
          </w:p>
          <w:p w:rsidR="00F403B5" w:rsidRPr="00E03992" w:rsidRDefault="00F403B5" w:rsidP="009D7306">
            <w:pPr>
              <w:spacing w:after="0" w:line="240" w:lineRule="auto"/>
              <w:rPr>
                <w:rFonts w:ascii="Times New Roman" w:hAnsi="Times New Roman" w:cs="Times New Roman"/>
                <w:b/>
                <w:sz w:val="24"/>
                <w:szCs w:val="24"/>
              </w:rPr>
            </w:pPr>
            <w:r w:rsidRPr="00E03992">
              <w:rPr>
                <w:rFonts w:ascii="Times New Roman" w:hAnsi="Times New Roman"/>
                <w:sz w:val="24"/>
              </w:rPr>
              <w:t>виды деталей и их поверхности;</w:t>
            </w:r>
          </w:p>
        </w:tc>
      </w:tr>
      <w:tr w:rsidR="00E03992" w:rsidRPr="00E03992" w:rsidTr="009D7306">
        <w:trPr>
          <w:trHeight w:val="878"/>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З 6.3.02</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методику проектирования технологического процесса изготовления детали;</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З 6.3.03</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 xml:space="preserve">типовые технологические процессы изготовления деталей машин и  последовательность их операций; </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З 6.3.04</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 xml:space="preserve">типовые технологические процессы изготовления деталей машин и  последовательность их операций; </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sz w:val="24"/>
                <w:szCs w:val="24"/>
              </w:rPr>
            </w:pPr>
          </w:p>
        </w:tc>
        <w:tc>
          <w:tcPr>
            <w:tcW w:w="2551" w:type="dxa"/>
            <w:vMerge w:val="restart"/>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3.4 Реализовывать технологический процесс сборки изделий машиностроительного производства</w:t>
            </w: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Н 6.4.01</w:t>
            </w:r>
          </w:p>
        </w:tc>
        <w:tc>
          <w:tcPr>
            <w:tcW w:w="3194"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схем базирования заготовок, оборудование, инструмент и оснастку для изготовления деталей машин</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6.4.01</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 xml:space="preserve">Умения: </w:t>
            </w:r>
          </w:p>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анализировать и выбирать схемы базирования заготовок,</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highlight w:val="yellow"/>
              </w:rPr>
            </w:pPr>
            <w:r w:rsidRPr="00E03992">
              <w:rPr>
                <w:rFonts w:ascii="Times New Roman" w:hAnsi="Times New Roman"/>
                <w:iCs/>
                <w:sz w:val="24"/>
                <w:szCs w:val="24"/>
              </w:rPr>
              <w:t>У 6.4.02</w:t>
            </w:r>
          </w:p>
        </w:tc>
        <w:tc>
          <w:tcPr>
            <w:tcW w:w="3194" w:type="dxa"/>
          </w:tcPr>
          <w:p w:rsidR="00F403B5" w:rsidRPr="00E03992" w:rsidRDefault="00F403B5" w:rsidP="009D7306">
            <w:pPr>
              <w:spacing w:after="0" w:line="240" w:lineRule="auto"/>
              <w:rPr>
                <w:rFonts w:ascii="Times New Roman" w:hAnsi="Times New Roman" w:cs="Times New Roman"/>
                <w:sz w:val="24"/>
                <w:szCs w:val="24"/>
                <w:highlight w:val="yellow"/>
              </w:rPr>
            </w:pPr>
            <w:r w:rsidRPr="00E03992">
              <w:rPr>
                <w:rFonts w:ascii="Times New Roman" w:hAnsi="Times New Roman"/>
                <w:sz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E03992" w:rsidRPr="00E03992" w:rsidTr="00F403B5">
        <w:trPr>
          <w:trHeight w:val="556"/>
          <w:jc w:val="center"/>
        </w:trPr>
        <w:tc>
          <w:tcPr>
            <w:tcW w:w="3197" w:type="dxa"/>
            <w:vMerge/>
          </w:tcPr>
          <w:p w:rsidR="00F403B5" w:rsidRPr="00E03992" w:rsidRDefault="00F403B5" w:rsidP="00B31C81">
            <w:pPr>
              <w:spacing w:after="0" w:line="240" w:lineRule="auto"/>
              <w:jc w:val="both"/>
              <w:rPr>
                <w:rFonts w:ascii="Times New Roman" w:hAnsi="Times New Roman" w:cs="Times New Roman"/>
                <w:bCs/>
                <w:sz w:val="24"/>
              </w:rPr>
            </w:pPr>
          </w:p>
        </w:tc>
        <w:tc>
          <w:tcPr>
            <w:tcW w:w="2551" w:type="dxa"/>
            <w:vMerge w:val="restart"/>
          </w:tcPr>
          <w:p w:rsidR="00F403B5" w:rsidRPr="00E03992" w:rsidRDefault="00F403B5" w:rsidP="00B31C81">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 xml:space="preserve">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w:t>
            </w:r>
            <w:r w:rsidRPr="00E03992">
              <w:rPr>
                <w:rFonts w:ascii="Times New Roman" w:hAnsi="Times New Roman" w:cs="Times New Roman"/>
              </w:rPr>
              <w:lastRenderedPageBreak/>
              <w:t>предупреждению и устранению</w:t>
            </w:r>
          </w:p>
        </w:tc>
        <w:tc>
          <w:tcPr>
            <w:tcW w:w="1276" w:type="dxa"/>
          </w:tcPr>
          <w:p w:rsidR="00F403B5" w:rsidRPr="00E03992" w:rsidRDefault="00F403B5" w:rsidP="009D7306">
            <w:pPr>
              <w:widowControl w:val="0"/>
              <w:spacing w:after="0" w:line="240" w:lineRule="auto"/>
              <w:rPr>
                <w:rFonts w:ascii="Times New Roman" w:hAnsi="Times New Roman"/>
                <w:iCs/>
                <w:sz w:val="24"/>
                <w:szCs w:val="24"/>
              </w:rPr>
            </w:pPr>
            <w:r w:rsidRPr="00E03992">
              <w:rPr>
                <w:rFonts w:ascii="Times New Roman" w:hAnsi="Times New Roman"/>
                <w:iCs/>
                <w:sz w:val="24"/>
                <w:szCs w:val="24"/>
              </w:rPr>
              <w:lastRenderedPageBreak/>
              <w:t>Н 6.5.01</w:t>
            </w:r>
          </w:p>
          <w:p w:rsidR="00F403B5" w:rsidRPr="00E03992" w:rsidRDefault="00F403B5" w:rsidP="009D7306">
            <w:pPr>
              <w:spacing w:after="0" w:line="240" w:lineRule="auto"/>
              <w:rPr>
                <w:rFonts w:ascii="Times New Roman" w:hAnsi="Times New Roman" w:cs="Times New Roman"/>
                <w:sz w:val="24"/>
                <w:szCs w:val="24"/>
              </w:rPr>
            </w:pPr>
          </w:p>
        </w:tc>
        <w:tc>
          <w:tcPr>
            <w:tcW w:w="3194" w:type="dxa"/>
          </w:tcPr>
          <w:p w:rsidR="00F403B5" w:rsidRPr="00E03992" w:rsidRDefault="00F403B5" w:rsidP="00B31C81">
            <w:pPr>
              <w:spacing w:after="0" w:line="240" w:lineRule="auto"/>
              <w:rPr>
                <w:rFonts w:ascii="Times New Roman" w:hAnsi="Times New Roman"/>
                <w:sz w:val="24"/>
              </w:rPr>
            </w:pPr>
            <w:r w:rsidRPr="00E03992">
              <w:rPr>
                <w:rFonts w:ascii="Times New Roman" w:hAnsi="Times New Roman"/>
                <w:sz w:val="24"/>
              </w:rPr>
              <w:t>Навыки/практический опыт: выбора технологических операций и переходов обработки;</w:t>
            </w:r>
          </w:p>
        </w:tc>
      </w:tr>
      <w:tr w:rsidR="00E03992" w:rsidRPr="00E03992" w:rsidTr="002D6C72">
        <w:trPr>
          <w:trHeight w:val="1083"/>
          <w:jc w:val="center"/>
        </w:trPr>
        <w:tc>
          <w:tcPr>
            <w:tcW w:w="3197" w:type="dxa"/>
            <w:vMerge/>
          </w:tcPr>
          <w:p w:rsidR="00F403B5" w:rsidRPr="00E03992" w:rsidRDefault="00F403B5" w:rsidP="00B31C81">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B31C81">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B31C81">
            <w:pPr>
              <w:spacing w:after="0" w:line="240" w:lineRule="auto"/>
              <w:rPr>
                <w:rFonts w:ascii="Times New Roman" w:hAnsi="Times New Roman" w:cs="Times New Roman"/>
                <w:sz w:val="24"/>
                <w:szCs w:val="24"/>
              </w:rPr>
            </w:pPr>
            <w:r w:rsidRPr="00E03992">
              <w:rPr>
                <w:rFonts w:ascii="Times New Roman" w:hAnsi="Times New Roman"/>
                <w:iCs/>
                <w:sz w:val="24"/>
                <w:szCs w:val="24"/>
              </w:rPr>
              <w:t>Н 6.5.02</w:t>
            </w:r>
          </w:p>
        </w:tc>
        <w:tc>
          <w:tcPr>
            <w:tcW w:w="3194" w:type="dxa"/>
          </w:tcPr>
          <w:p w:rsidR="00F403B5" w:rsidRPr="00E03992" w:rsidRDefault="00F403B5" w:rsidP="00B31C81">
            <w:pPr>
              <w:spacing w:after="0" w:line="240" w:lineRule="auto"/>
              <w:rPr>
                <w:rFonts w:ascii="Times New Roman" w:hAnsi="Times New Roman" w:cs="Times New Roman"/>
                <w:sz w:val="24"/>
                <w:szCs w:val="24"/>
              </w:rPr>
            </w:pPr>
            <w:r w:rsidRPr="00E03992">
              <w:rPr>
                <w:rFonts w:ascii="Times New Roman" w:hAnsi="Times New Roman"/>
                <w:sz w:val="24"/>
              </w:rPr>
              <w:t>выполнения расчётов с помощью систем автоматизированного проектирования</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6.5.01</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 xml:space="preserve">Умения: </w:t>
            </w:r>
          </w:p>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рассчитывать и проверять величину припусков и размеров заготовок;</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6.5.02</w:t>
            </w:r>
          </w:p>
        </w:tc>
        <w:tc>
          <w:tcPr>
            <w:tcW w:w="3194" w:type="dxa"/>
          </w:tcPr>
          <w:p w:rsidR="00F403B5" w:rsidRPr="00E03992" w:rsidRDefault="00F403B5" w:rsidP="009D7306">
            <w:pPr>
              <w:spacing w:after="0" w:line="240" w:lineRule="auto"/>
              <w:rPr>
                <w:rFonts w:ascii="Times New Roman" w:hAnsi="Times New Roman"/>
                <w:sz w:val="24"/>
              </w:rPr>
            </w:pPr>
            <w:r w:rsidRPr="00E03992">
              <w:rPr>
                <w:rFonts w:ascii="Times New Roman" w:hAnsi="Times New Roman"/>
                <w:sz w:val="24"/>
              </w:rPr>
              <w:t>рассчитывать коэффициент использования материала;</w:t>
            </w:r>
          </w:p>
        </w:tc>
      </w:tr>
      <w:tr w:rsidR="00E03992" w:rsidRPr="00E03992" w:rsidTr="00F403B5">
        <w:trPr>
          <w:trHeight w:val="586"/>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6.5.03</w:t>
            </w:r>
          </w:p>
        </w:tc>
        <w:tc>
          <w:tcPr>
            <w:tcW w:w="3194"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sz w:val="24"/>
              </w:rPr>
              <w:t>рассчитывать штучное время;</w:t>
            </w:r>
          </w:p>
        </w:tc>
      </w:tr>
      <w:tr w:rsidR="00E03992" w:rsidRPr="00E03992" w:rsidTr="002D6C72">
        <w:trPr>
          <w:trHeight w:val="1083"/>
          <w:jc w:val="center"/>
        </w:trPr>
        <w:tc>
          <w:tcPr>
            <w:tcW w:w="3197" w:type="dxa"/>
            <w:vMerge/>
          </w:tcPr>
          <w:p w:rsidR="00F403B5" w:rsidRPr="00E03992" w:rsidRDefault="00F403B5" w:rsidP="009D7306">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9D7306">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iCs/>
                <w:sz w:val="24"/>
                <w:szCs w:val="24"/>
              </w:rPr>
              <w:t>У 6.5.04</w:t>
            </w:r>
          </w:p>
        </w:tc>
        <w:tc>
          <w:tcPr>
            <w:tcW w:w="3194" w:type="dxa"/>
          </w:tcPr>
          <w:p w:rsidR="00F403B5" w:rsidRPr="00E03992" w:rsidRDefault="00F403B5" w:rsidP="009D7306">
            <w:pPr>
              <w:spacing w:after="0" w:line="240" w:lineRule="auto"/>
              <w:rPr>
                <w:rFonts w:ascii="Times New Roman" w:hAnsi="Times New Roman" w:cs="Times New Roman"/>
                <w:sz w:val="24"/>
                <w:szCs w:val="24"/>
              </w:rPr>
            </w:pPr>
            <w:r w:rsidRPr="00E03992">
              <w:rPr>
                <w:rFonts w:ascii="Times New Roman" w:hAnsi="Times New Roman"/>
                <w:sz w:val="24"/>
              </w:rPr>
              <w:t xml:space="preserve">производить расчёт параметров механической обработки с применением CAПР                        </w:t>
            </w:r>
          </w:p>
        </w:tc>
      </w:tr>
      <w:tr w:rsidR="00E03992" w:rsidRPr="00E03992" w:rsidTr="002D6C72">
        <w:trPr>
          <w:trHeight w:val="1083"/>
          <w:jc w:val="center"/>
        </w:trPr>
        <w:tc>
          <w:tcPr>
            <w:tcW w:w="3197" w:type="dxa"/>
            <w:vMerge/>
          </w:tcPr>
          <w:p w:rsidR="00F403B5" w:rsidRPr="00E03992" w:rsidRDefault="00F403B5" w:rsidP="00F403B5">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6.5.01</w:t>
            </w:r>
          </w:p>
        </w:tc>
        <w:tc>
          <w:tcPr>
            <w:tcW w:w="3194" w:type="dxa"/>
          </w:tcPr>
          <w:p w:rsidR="00F403B5" w:rsidRPr="00E03992" w:rsidRDefault="00F403B5" w:rsidP="00F403B5">
            <w:pPr>
              <w:spacing w:after="0" w:line="240" w:lineRule="auto"/>
              <w:rPr>
                <w:rFonts w:ascii="Times New Roman" w:hAnsi="Times New Roman"/>
                <w:sz w:val="24"/>
              </w:rPr>
            </w:pPr>
            <w:r w:rsidRPr="00E03992">
              <w:rPr>
                <w:rFonts w:ascii="Times New Roman" w:hAnsi="Times New Roman"/>
                <w:sz w:val="24"/>
              </w:rPr>
              <w:t>методику расчета режимов резания и</w:t>
            </w:r>
          </w:p>
          <w:p w:rsidR="00F403B5" w:rsidRPr="00E03992" w:rsidRDefault="00F403B5" w:rsidP="00F403B5">
            <w:pPr>
              <w:spacing w:after="0" w:line="240" w:lineRule="auto"/>
              <w:rPr>
                <w:rFonts w:ascii="Times New Roman" w:hAnsi="Times New Roman"/>
                <w:sz w:val="24"/>
              </w:rPr>
            </w:pPr>
            <w:r w:rsidRPr="00E03992">
              <w:rPr>
                <w:rFonts w:ascii="Times New Roman" w:hAnsi="Times New Roman"/>
                <w:sz w:val="24"/>
              </w:rPr>
              <w:t>норм времени на технологические операции обработки;</w:t>
            </w:r>
          </w:p>
        </w:tc>
      </w:tr>
      <w:tr w:rsidR="00E03992" w:rsidRPr="00E03992" w:rsidTr="002D6C72">
        <w:trPr>
          <w:trHeight w:val="1083"/>
          <w:jc w:val="center"/>
        </w:trPr>
        <w:tc>
          <w:tcPr>
            <w:tcW w:w="3197" w:type="dxa"/>
            <w:vMerge/>
          </w:tcPr>
          <w:p w:rsidR="00F403B5" w:rsidRPr="00E03992" w:rsidRDefault="00F403B5" w:rsidP="00F403B5">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6.5.02</w:t>
            </w:r>
          </w:p>
        </w:tc>
        <w:tc>
          <w:tcPr>
            <w:tcW w:w="3194" w:type="dxa"/>
          </w:tcPr>
          <w:p w:rsidR="00F403B5" w:rsidRPr="00E03992" w:rsidRDefault="00F403B5" w:rsidP="00F403B5">
            <w:pPr>
              <w:spacing w:after="0" w:line="240" w:lineRule="auto"/>
              <w:rPr>
                <w:rFonts w:ascii="Times New Roman" w:hAnsi="Times New Roman"/>
                <w:sz w:val="24"/>
              </w:rPr>
            </w:pPr>
            <w:r w:rsidRPr="00E03992">
              <w:rPr>
                <w:rFonts w:ascii="Times New Roman" w:hAnsi="Times New Roman"/>
                <w:sz w:val="24"/>
              </w:rPr>
              <w:t>методику расчета межпереходных и межоперационных размеров, припусков и допусков;</w:t>
            </w:r>
          </w:p>
        </w:tc>
      </w:tr>
      <w:tr w:rsidR="00E03992" w:rsidRPr="00E03992" w:rsidTr="002D6C72">
        <w:trPr>
          <w:trHeight w:val="1083"/>
          <w:jc w:val="center"/>
        </w:trPr>
        <w:tc>
          <w:tcPr>
            <w:tcW w:w="3197" w:type="dxa"/>
            <w:vMerge/>
          </w:tcPr>
          <w:p w:rsidR="00F403B5" w:rsidRPr="00E03992" w:rsidRDefault="00F403B5" w:rsidP="00F403B5">
            <w:pPr>
              <w:spacing w:after="0" w:line="240" w:lineRule="auto"/>
              <w:jc w:val="both"/>
              <w:rPr>
                <w:rFonts w:ascii="Times New Roman" w:hAnsi="Times New Roman" w:cs="Times New Roman"/>
                <w:bCs/>
                <w:sz w:val="24"/>
              </w:rPr>
            </w:pPr>
          </w:p>
        </w:tc>
        <w:tc>
          <w:tcPr>
            <w:tcW w:w="2551" w:type="dxa"/>
            <w:vMerge/>
            <w:vAlign w:val="center"/>
          </w:tcPr>
          <w:p w:rsidR="00F403B5" w:rsidRPr="00E03992" w:rsidRDefault="00F403B5"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6.5.03</w:t>
            </w:r>
          </w:p>
        </w:tc>
        <w:tc>
          <w:tcPr>
            <w:tcW w:w="3194" w:type="dxa"/>
          </w:tcPr>
          <w:p w:rsidR="00F403B5" w:rsidRPr="00E03992" w:rsidRDefault="00F403B5" w:rsidP="00F403B5">
            <w:pPr>
              <w:spacing w:after="0" w:line="240" w:lineRule="auto"/>
              <w:rPr>
                <w:rFonts w:ascii="Times New Roman" w:hAnsi="Times New Roman"/>
                <w:sz w:val="24"/>
              </w:rPr>
            </w:pPr>
            <w:r w:rsidRPr="00E03992">
              <w:rPr>
                <w:rFonts w:ascii="Times New Roman" w:hAnsi="Times New Roman"/>
                <w:sz w:val="24"/>
              </w:rPr>
              <w:t>интерфейса, инструментов для ведения расчёта параметров механической</w:t>
            </w:r>
          </w:p>
          <w:p w:rsidR="00F403B5" w:rsidRPr="00E03992" w:rsidRDefault="00F403B5" w:rsidP="00F403B5">
            <w:pPr>
              <w:spacing w:after="0" w:line="240" w:lineRule="auto"/>
              <w:rPr>
                <w:rFonts w:ascii="Times New Roman" w:hAnsi="Times New Roman" w:cs="Times New Roman"/>
                <w:sz w:val="24"/>
                <w:szCs w:val="24"/>
              </w:rPr>
            </w:pPr>
            <w:r w:rsidRPr="00E03992">
              <w:rPr>
                <w:rFonts w:ascii="Times New Roman" w:hAnsi="Times New Roman"/>
                <w:sz w:val="24"/>
              </w:rPr>
              <w:t>обработки, библиотеки для работы с конструкторско-технологическими элементами, баз данных в системах автоматизированного проектирования</w:t>
            </w:r>
          </w:p>
        </w:tc>
      </w:tr>
      <w:tr w:rsidR="00E03992" w:rsidRPr="00E03992" w:rsidTr="002D6C72">
        <w:trPr>
          <w:trHeight w:val="1083"/>
          <w:jc w:val="center"/>
        </w:trPr>
        <w:tc>
          <w:tcPr>
            <w:tcW w:w="3197" w:type="dxa"/>
            <w:vMerge w:val="restart"/>
          </w:tcPr>
          <w:p w:rsidR="00121CBE" w:rsidRPr="00E03992" w:rsidRDefault="00121CBE" w:rsidP="00F403B5">
            <w:pPr>
              <w:spacing w:after="0" w:line="240" w:lineRule="auto"/>
              <w:jc w:val="both"/>
              <w:rPr>
                <w:rFonts w:ascii="Times New Roman" w:hAnsi="Times New Roman" w:cs="Times New Roman"/>
                <w:sz w:val="24"/>
                <w:szCs w:val="24"/>
              </w:rPr>
            </w:pPr>
            <w:r w:rsidRPr="00E03992">
              <w:rPr>
                <w:rFonts w:ascii="Times New Roman" w:hAnsi="Times New Roman" w:cs="Times New Roman"/>
                <w:bCs/>
                <w:sz w:val="24"/>
              </w:rPr>
              <w:t xml:space="preserve">Выполнение работ по одной или нескольким профессиям должности рабочего служащего (40.222 </w:t>
            </w:r>
            <w:r w:rsidRPr="00E03992">
              <w:rPr>
                <w:rFonts w:ascii="Times New Roman" w:hAnsi="Times New Roman" w:cs="Times New Roman"/>
                <w:bCs/>
                <w:sz w:val="24"/>
                <w:szCs w:val="27"/>
              </w:rPr>
              <w:t>Оператор металлорежущих станков с числовым программным управлением</w:t>
            </w:r>
            <w:r w:rsidRPr="00E03992">
              <w:rPr>
                <w:rFonts w:ascii="Times New Roman" w:hAnsi="Times New Roman" w:cs="Times New Roman"/>
                <w:bCs/>
                <w:sz w:val="24"/>
              </w:rPr>
              <w:t>)</w:t>
            </w:r>
          </w:p>
        </w:tc>
        <w:tc>
          <w:tcPr>
            <w:tcW w:w="2551" w:type="dxa"/>
            <w:vMerge w:val="restart"/>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2.1. Разрабатывать вручную управляющие программы для технологического оборудования</w:t>
            </w: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Н 7.1.01</w:t>
            </w:r>
          </w:p>
        </w:tc>
        <w:tc>
          <w:tcPr>
            <w:tcW w:w="3194"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использования конструкторской документации для проектирования технологических процессов</w:t>
            </w:r>
          </w:p>
        </w:tc>
      </w:tr>
      <w:tr w:rsidR="00E03992" w:rsidRPr="00E03992" w:rsidTr="002D6C72">
        <w:trPr>
          <w:trHeight w:val="1083"/>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У 7.1.01</w:t>
            </w:r>
          </w:p>
        </w:tc>
        <w:tc>
          <w:tcPr>
            <w:tcW w:w="3194" w:type="dxa"/>
          </w:tcPr>
          <w:p w:rsidR="00121CBE" w:rsidRPr="00E03992" w:rsidRDefault="00121CBE" w:rsidP="00F403B5">
            <w:pPr>
              <w:rPr>
                <w:rFonts w:ascii="Times New Roman" w:hAnsi="Times New Roman"/>
                <w:sz w:val="24"/>
              </w:rPr>
            </w:pPr>
            <w:r w:rsidRPr="00E03992">
              <w:rPr>
                <w:rFonts w:ascii="Times New Roman" w:hAnsi="Times New Roman"/>
                <w:sz w:val="24"/>
              </w:rPr>
              <w:t>читать чертежи;</w:t>
            </w:r>
          </w:p>
          <w:p w:rsidR="00121CBE" w:rsidRPr="00E03992" w:rsidRDefault="00121CBE" w:rsidP="00F403B5">
            <w:pPr>
              <w:spacing w:after="0" w:line="240" w:lineRule="auto"/>
              <w:rPr>
                <w:rFonts w:ascii="Times New Roman" w:hAnsi="Times New Roman" w:cs="Times New Roman"/>
                <w:sz w:val="24"/>
                <w:szCs w:val="24"/>
              </w:rPr>
            </w:pPr>
          </w:p>
        </w:tc>
      </w:tr>
      <w:tr w:rsidR="00E03992" w:rsidRPr="00E03992" w:rsidTr="002D6C72">
        <w:trPr>
          <w:trHeight w:val="1083"/>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У 7.1.02</w:t>
            </w:r>
          </w:p>
        </w:tc>
        <w:tc>
          <w:tcPr>
            <w:tcW w:w="3194" w:type="dxa"/>
          </w:tcPr>
          <w:p w:rsidR="00121CBE" w:rsidRPr="00E03992" w:rsidRDefault="00121CBE" w:rsidP="00F403B5">
            <w:pPr>
              <w:rPr>
                <w:rFonts w:ascii="Times New Roman" w:hAnsi="Times New Roman"/>
                <w:sz w:val="24"/>
              </w:rPr>
            </w:pPr>
            <w:r w:rsidRPr="00E03992">
              <w:rPr>
                <w:rFonts w:ascii="Times New Roman" w:hAnsi="Times New Roman"/>
                <w:sz w:val="24"/>
              </w:rPr>
              <w:t>анализировать конструктивно-технологические свойства детали исходя из служебного назначения детали;</w:t>
            </w:r>
          </w:p>
        </w:tc>
      </w:tr>
      <w:tr w:rsidR="00E03992" w:rsidRPr="00E03992" w:rsidTr="002D6C72">
        <w:trPr>
          <w:trHeight w:val="1083"/>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У 7.1.03</w:t>
            </w:r>
          </w:p>
        </w:tc>
        <w:tc>
          <w:tcPr>
            <w:tcW w:w="3194"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sz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E03992" w:rsidRPr="00E03992" w:rsidTr="002D6C72">
        <w:trPr>
          <w:trHeight w:val="1083"/>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7.1.01</w:t>
            </w:r>
          </w:p>
        </w:tc>
        <w:tc>
          <w:tcPr>
            <w:tcW w:w="3194" w:type="dxa"/>
          </w:tcPr>
          <w:p w:rsidR="00121CBE" w:rsidRPr="00E03992" w:rsidRDefault="00121CBE" w:rsidP="00F403B5">
            <w:pPr>
              <w:spacing w:after="0" w:line="240" w:lineRule="auto"/>
              <w:rPr>
                <w:rFonts w:ascii="Times New Roman" w:hAnsi="Times New Roman"/>
                <w:sz w:val="24"/>
              </w:rPr>
            </w:pPr>
            <w:r w:rsidRPr="00E03992">
              <w:rPr>
                <w:rFonts w:ascii="Times New Roman" w:hAnsi="Times New Roman"/>
                <w:sz w:val="24"/>
              </w:rPr>
              <w:t xml:space="preserve">служебное назначение и конструктивно-технологические признаки детали; </w:t>
            </w:r>
          </w:p>
        </w:tc>
      </w:tr>
      <w:tr w:rsidR="00E03992" w:rsidRPr="00E03992" w:rsidTr="00F403B5">
        <w:trPr>
          <w:trHeight w:val="609"/>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7.1.02</w:t>
            </w:r>
          </w:p>
        </w:tc>
        <w:tc>
          <w:tcPr>
            <w:tcW w:w="3194" w:type="dxa"/>
          </w:tcPr>
          <w:p w:rsidR="00121CBE" w:rsidRPr="00E03992" w:rsidRDefault="00121CBE" w:rsidP="00F403B5">
            <w:pPr>
              <w:spacing w:after="0" w:line="240" w:lineRule="auto"/>
              <w:rPr>
                <w:rFonts w:ascii="Times New Roman" w:hAnsi="Times New Roman"/>
                <w:sz w:val="24"/>
              </w:rPr>
            </w:pPr>
            <w:r w:rsidRPr="00E03992">
              <w:rPr>
                <w:rFonts w:ascii="Times New Roman" w:hAnsi="Times New Roman"/>
                <w:sz w:val="24"/>
              </w:rPr>
              <w:t>показатели качества деталей машин;</w:t>
            </w:r>
          </w:p>
        </w:tc>
      </w:tr>
      <w:tr w:rsidR="00E03992" w:rsidRPr="00E03992" w:rsidTr="00F403B5">
        <w:trPr>
          <w:trHeight w:val="831"/>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rPr>
            </w:pPr>
          </w:p>
        </w:tc>
        <w:tc>
          <w:tcPr>
            <w:tcW w:w="1276"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iCs/>
                <w:sz w:val="24"/>
                <w:szCs w:val="24"/>
              </w:rPr>
              <w:t>З 7.1.03</w:t>
            </w:r>
          </w:p>
        </w:tc>
        <w:tc>
          <w:tcPr>
            <w:tcW w:w="3194" w:type="dxa"/>
          </w:tcPr>
          <w:p w:rsidR="00121CBE" w:rsidRPr="00E03992" w:rsidRDefault="00121CBE" w:rsidP="00F403B5">
            <w:pPr>
              <w:spacing w:after="0" w:line="240" w:lineRule="auto"/>
              <w:rPr>
                <w:rFonts w:ascii="Times New Roman" w:hAnsi="Times New Roman" w:cs="Times New Roman"/>
                <w:sz w:val="24"/>
                <w:szCs w:val="24"/>
              </w:rPr>
            </w:pPr>
            <w:r w:rsidRPr="00E03992">
              <w:rPr>
                <w:rFonts w:ascii="Times New Roman" w:hAnsi="Times New Roman"/>
                <w:sz w:val="24"/>
              </w:rPr>
              <w:t>правила отработки конструкции детали на технологичность;</w:t>
            </w:r>
          </w:p>
        </w:tc>
      </w:tr>
      <w:tr w:rsidR="00E03992" w:rsidRPr="00E03992" w:rsidTr="002D6C72">
        <w:trPr>
          <w:trHeight w:val="1083"/>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restart"/>
            <w:vAlign w:val="center"/>
          </w:tcPr>
          <w:p w:rsidR="00121CBE" w:rsidRPr="00E03992" w:rsidRDefault="00121CBE" w:rsidP="00F403B5">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2.2. Разрабатывать с помощью CAD/CAM систем управляющие программы для технологического оборудования</w:t>
            </w:r>
          </w:p>
        </w:tc>
        <w:tc>
          <w:tcPr>
            <w:tcW w:w="1276" w:type="dxa"/>
          </w:tcPr>
          <w:p w:rsidR="00121CBE" w:rsidRPr="00E03992" w:rsidRDefault="00121CBE" w:rsidP="00F403B5">
            <w:pPr>
              <w:widowControl w:val="0"/>
              <w:spacing w:after="0" w:line="240" w:lineRule="auto"/>
              <w:rPr>
                <w:rFonts w:ascii="Times New Roman" w:hAnsi="Times New Roman"/>
                <w:iCs/>
                <w:sz w:val="24"/>
                <w:szCs w:val="24"/>
              </w:rPr>
            </w:pPr>
            <w:r w:rsidRPr="00E03992">
              <w:rPr>
                <w:rFonts w:ascii="Times New Roman" w:hAnsi="Times New Roman"/>
                <w:iCs/>
                <w:sz w:val="24"/>
                <w:szCs w:val="24"/>
              </w:rPr>
              <w:t>Н 7.2.01</w:t>
            </w:r>
          </w:p>
          <w:p w:rsidR="00121CBE" w:rsidRPr="00E03992" w:rsidRDefault="00121CBE" w:rsidP="00F403B5">
            <w:pPr>
              <w:spacing w:after="0" w:line="240" w:lineRule="auto"/>
              <w:rPr>
                <w:rFonts w:ascii="Times New Roman" w:hAnsi="Times New Roman" w:cs="Times New Roman"/>
                <w:sz w:val="24"/>
                <w:szCs w:val="24"/>
              </w:rPr>
            </w:pPr>
          </w:p>
        </w:tc>
        <w:tc>
          <w:tcPr>
            <w:tcW w:w="3194" w:type="dxa"/>
          </w:tcPr>
          <w:p w:rsidR="00121CBE" w:rsidRPr="00E03992" w:rsidRDefault="00121CBE" w:rsidP="00F403B5">
            <w:pPr>
              <w:spacing w:after="0" w:line="240" w:lineRule="auto"/>
              <w:rPr>
                <w:rFonts w:ascii="Times New Roman" w:hAnsi="Times New Roman"/>
                <w:sz w:val="24"/>
              </w:rPr>
            </w:pPr>
            <w:r w:rsidRPr="00E03992">
              <w:rPr>
                <w:rFonts w:ascii="Times New Roman" w:hAnsi="Times New Roman"/>
                <w:sz w:val="24"/>
              </w:rPr>
              <w:t>Навыки/практический опыт: выбора технологических операций и переходов обработки;</w:t>
            </w:r>
          </w:p>
          <w:p w:rsidR="00121CBE" w:rsidRPr="00E03992" w:rsidRDefault="00121CBE" w:rsidP="00F403B5">
            <w:pPr>
              <w:spacing w:after="0" w:line="240" w:lineRule="auto"/>
              <w:rPr>
                <w:rFonts w:ascii="Times New Roman" w:hAnsi="Times New Roman" w:cs="Times New Roman"/>
                <w:sz w:val="24"/>
                <w:szCs w:val="24"/>
              </w:rPr>
            </w:pPr>
          </w:p>
        </w:tc>
      </w:tr>
      <w:tr w:rsidR="00E03992" w:rsidRPr="00E03992" w:rsidTr="00F403B5">
        <w:trPr>
          <w:trHeight w:val="870"/>
          <w:jc w:val="center"/>
        </w:trPr>
        <w:tc>
          <w:tcPr>
            <w:tcW w:w="3197" w:type="dxa"/>
            <w:vMerge/>
          </w:tcPr>
          <w:p w:rsidR="00121CBE" w:rsidRPr="00E03992" w:rsidRDefault="00121CBE" w:rsidP="00F403B5">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F403B5">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Н 7.2.02</w:t>
            </w:r>
          </w:p>
        </w:tc>
        <w:tc>
          <w:tcPr>
            <w:tcW w:w="3194" w:type="dxa"/>
          </w:tcPr>
          <w:p w:rsidR="00121CBE" w:rsidRPr="00E03992" w:rsidRDefault="00121CBE" w:rsidP="00F403B5">
            <w:pPr>
              <w:spacing w:after="0" w:line="240" w:lineRule="auto"/>
              <w:rPr>
                <w:rFonts w:ascii="Times New Roman" w:hAnsi="Times New Roman"/>
                <w:sz w:val="24"/>
              </w:rPr>
            </w:pPr>
            <w:r w:rsidRPr="00E03992">
              <w:rPr>
                <w:rFonts w:ascii="Times New Roman" w:hAnsi="Times New Roman"/>
                <w:sz w:val="24"/>
              </w:rPr>
              <w:t>выполнения расчётов с помощью систем автоматизированного проектирования</w:t>
            </w:r>
          </w:p>
        </w:tc>
      </w:tr>
      <w:tr w:rsidR="00E03992" w:rsidRPr="00E03992" w:rsidTr="00121CBE">
        <w:trPr>
          <w:trHeight w:val="900"/>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7.2.01</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рассчитывать и проверять величину припусков и размеров заготовок;</w:t>
            </w:r>
          </w:p>
        </w:tc>
      </w:tr>
      <w:tr w:rsidR="00E03992" w:rsidRPr="00E03992" w:rsidTr="00121CBE">
        <w:trPr>
          <w:trHeight w:val="660"/>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7.2.02</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рассчитывать коэффициент использования материала;</w:t>
            </w:r>
          </w:p>
        </w:tc>
      </w:tr>
      <w:tr w:rsidR="00E03992" w:rsidRPr="00E03992" w:rsidTr="00121CBE">
        <w:trPr>
          <w:trHeight w:val="5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7.2.03</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рассчитывать штучное время;</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7.2.04</w:t>
            </w:r>
          </w:p>
        </w:tc>
        <w:tc>
          <w:tcPr>
            <w:tcW w:w="3194"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sz w:val="24"/>
              </w:rPr>
              <w:t xml:space="preserve">производить расчёт параметров механической обработки с применением CAПР                        </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7.2.01</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методику расчета режимов резания и</w:t>
            </w:r>
          </w:p>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норм времени на технологические операции обработки;</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7.2.02</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методику расчета межпереходных и межоперационных размеров, припусков и допусков;</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7.2.03</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интерфейса, инструментов для ведения расчёта параметров механической</w:t>
            </w:r>
          </w:p>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sz w:val="24"/>
              </w:rPr>
              <w:t>обработки, библиотеки для работы с конструкторско-</w:t>
            </w:r>
            <w:r w:rsidRPr="00E03992">
              <w:rPr>
                <w:rFonts w:ascii="Times New Roman" w:hAnsi="Times New Roman"/>
                <w:sz w:val="24"/>
              </w:rPr>
              <w:lastRenderedPageBreak/>
              <w:t>технологическими элементами, баз данных в системах автоматизированного проектирования</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restart"/>
            <w:vAlign w:val="center"/>
          </w:tcPr>
          <w:p w:rsidR="00121CBE" w:rsidRPr="00E03992" w:rsidRDefault="00121CBE" w:rsidP="00121CBE">
            <w:pPr>
              <w:widowControl w:val="0"/>
              <w:contextualSpacing/>
              <w:jc w:val="center"/>
              <w:rPr>
                <w:rFonts w:ascii="Times New Roman" w:hAnsi="Times New Roman" w:cs="Times New Roman"/>
              </w:rPr>
            </w:pPr>
          </w:p>
          <w:p w:rsidR="00121CBE" w:rsidRPr="00E03992" w:rsidRDefault="00121CBE" w:rsidP="00121CBE">
            <w:pPr>
              <w:widowControl w:val="0"/>
              <w:contextualSpacing/>
              <w:jc w:val="center"/>
              <w:rPr>
                <w:rFonts w:ascii="Times New Roman" w:hAnsi="Times New Roman" w:cs="Times New Roman"/>
              </w:rPr>
            </w:pPr>
          </w:p>
          <w:p w:rsidR="00121CBE" w:rsidRPr="00E03992" w:rsidRDefault="00121CBE" w:rsidP="00121CBE">
            <w:pPr>
              <w:widowControl w:val="0"/>
              <w:contextualSpacing/>
              <w:jc w:val="center"/>
              <w:rPr>
                <w:rFonts w:ascii="Times New Roman" w:hAnsi="Times New Roman" w:cs="Times New Roman"/>
              </w:rPr>
            </w:pPr>
          </w:p>
          <w:p w:rsidR="00121CBE" w:rsidRPr="00E03992" w:rsidRDefault="00121CBE" w:rsidP="00121CBE">
            <w:pPr>
              <w:widowControl w:val="0"/>
              <w:pBdr>
                <w:top w:val="nil"/>
                <w:left w:val="nil"/>
                <w:bottom w:val="nil"/>
                <w:right w:val="nil"/>
                <w:between w:val="nil"/>
              </w:pBdr>
              <w:ind w:left="1" w:hanging="3"/>
              <w:rPr>
                <w:rFonts w:ascii="Times New Roman" w:hAnsi="Times New Roman" w:cs="Times New Roman"/>
                <w:sz w:val="24"/>
                <w:szCs w:val="24"/>
              </w:rPr>
            </w:pPr>
            <w:r w:rsidRPr="00E03992">
              <w:rPr>
                <w:rFonts w:ascii="Times New Roman" w:hAnsi="Times New Roman" w:cs="Times New Roman"/>
              </w:rPr>
              <w:t>ПК 2.3 Осуществлять проверку реализации и корректировки управляющих программ на технологическом оборудовании</w:t>
            </w: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Н 7.3.01</w:t>
            </w:r>
          </w:p>
        </w:tc>
        <w:tc>
          <w:tcPr>
            <w:tcW w:w="3194"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sz w:val="24"/>
              </w:rPr>
              <w:t>Навыки/практический опыт: выбора схем базирования заготовок, оборудование, инструмент и оснастку для изготовления деталей машин</w:t>
            </w:r>
          </w:p>
        </w:tc>
      </w:tr>
      <w:tr w:rsidR="00E03992" w:rsidRPr="00E03992" w:rsidTr="00121CBE">
        <w:trPr>
          <w:trHeight w:val="870"/>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7.3.01</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анализировать и выбирать схемы базирования заготовок,</w:t>
            </w:r>
          </w:p>
        </w:tc>
      </w:tr>
      <w:tr w:rsidR="00E03992" w:rsidRPr="00E03992" w:rsidTr="002D6C72">
        <w:trPr>
          <w:trHeight w:val="1083"/>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У 7.3.02</w:t>
            </w:r>
          </w:p>
        </w:tc>
        <w:tc>
          <w:tcPr>
            <w:tcW w:w="3194"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sz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E03992" w:rsidRPr="00E03992" w:rsidTr="00121CBE">
        <w:trPr>
          <w:trHeight w:val="599"/>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7.3.01</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Знания:</w:t>
            </w:r>
          </w:p>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классификации баз;</w:t>
            </w:r>
          </w:p>
        </w:tc>
      </w:tr>
      <w:tr w:rsidR="00E03992" w:rsidRPr="00E03992" w:rsidTr="00121CBE">
        <w:trPr>
          <w:trHeight w:val="551"/>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7.3.02</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способы и погрешности базирования заготовок;</w:t>
            </w:r>
          </w:p>
        </w:tc>
      </w:tr>
      <w:tr w:rsidR="00E03992" w:rsidRPr="00E03992" w:rsidTr="00121CBE">
        <w:trPr>
          <w:trHeight w:val="431"/>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7.3.03</w:t>
            </w:r>
          </w:p>
        </w:tc>
        <w:tc>
          <w:tcPr>
            <w:tcW w:w="3194" w:type="dxa"/>
          </w:tcPr>
          <w:p w:rsidR="00121CBE" w:rsidRPr="00E03992" w:rsidRDefault="00121CBE" w:rsidP="00121CBE">
            <w:pPr>
              <w:spacing w:after="0" w:line="240" w:lineRule="auto"/>
              <w:rPr>
                <w:rFonts w:ascii="Times New Roman" w:hAnsi="Times New Roman"/>
                <w:sz w:val="24"/>
              </w:rPr>
            </w:pPr>
            <w:r w:rsidRPr="00E03992">
              <w:rPr>
                <w:rFonts w:ascii="Times New Roman" w:hAnsi="Times New Roman"/>
                <w:sz w:val="24"/>
              </w:rPr>
              <w:t>виды режущих инструментов;</w:t>
            </w:r>
          </w:p>
        </w:tc>
      </w:tr>
      <w:tr w:rsidR="00121CBE" w:rsidRPr="00E03992" w:rsidTr="00121CBE">
        <w:trPr>
          <w:trHeight w:val="567"/>
          <w:jc w:val="center"/>
        </w:trPr>
        <w:tc>
          <w:tcPr>
            <w:tcW w:w="3197" w:type="dxa"/>
            <w:vMerge/>
          </w:tcPr>
          <w:p w:rsidR="00121CBE" w:rsidRPr="00E03992" w:rsidRDefault="00121CBE" w:rsidP="00121CBE">
            <w:pPr>
              <w:spacing w:after="0" w:line="240" w:lineRule="auto"/>
              <w:jc w:val="both"/>
              <w:rPr>
                <w:rFonts w:ascii="Times New Roman" w:hAnsi="Times New Roman" w:cs="Times New Roman"/>
                <w:bCs/>
                <w:sz w:val="24"/>
              </w:rPr>
            </w:pPr>
          </w:p>
        </w:tc>
        <w:tc>
          <w:tcPr>
            <w:tcW w:w="2551" w:type="dxa"/>
            <w:vMerge/>
            <w:vAlign w:val="center"/>
          </w:tcPr>
          <w:p w:rsidR="00121CBE" w:rsidRPr="00E03992" w:rsidRDefault="00121CBE" w:rsidP="00121CBE">
            <w:pPr>
              <w:widowControl w:val="0"/>
              <w:contextualSpacing/>
              <w:jc w:val="center"/>
              <w:rPr>
                <w:rFonts w:ascii="Times New Roman" w:hAnsi="Times New Roman" w:cs="Times New Roman"/>
              </w:rPr>
            </w:pPr>
          </w:p>
        </w:tc>
        <w:tc>
          <w:tcPr>
            <w:tcW w:w="1276"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iCs/>
                <w:sz w:val="24"/>
                <w:szCs w:val="24"/>
              </w:rPr>
              <w:t>З 7.3.04</w:t>
            </w:r>
          </w:p>
        </w:tc>
        <w:tc>
          <w:tcPr>
            <w:tcW w:w="3194" w:type="dxa"/>
          </w:tcPr>
          <w:p w:rsidR="00121CBE" w:rsidRPr="00E03992" w:rsidRDefault="00121CBE" w:rsidP="00121CBE">
            <w:pPr>
              <w:spacing w:after="0" w:line="240" w:lineRule="auto"/>
              <w:rPr>
                <w:rFonts w:ascii="Times New Roman" w:hAnsi="Times New Roman" w:cs="Times New Roman"/>
                <w:sz w:val="24"/>
                <w:szCs w:val="24"/>
              </w:rPr>
            </w:pPr>
            <w:r w:rsidRPr="00E03992">
              <w:rPr>
                <w:rFonts w:ascii="Times New Roman" w:hAnsi="Times New Roman"/>
                <w:sz w:val="24"/>
              </w:rPr>
              <w:t>назначение станочных приспособлений;</w:t>
            </w:r>
          </w:p>
        </w:tc>
      </w:tr>
    </w:tbl>
    <w:p w:rsidR="00163117" w:rsidRPr="00E03992" w:rsidRDefault="00163117" w:rsidP="00163117">
      <w:pPr>
        <w:rPr>
          <w:rFonts w:ascii="Times New Roman" w:hAnsi="Times New Roman" w:cs="Times New Roman"/>
        </w:rPr>
      </w:pPr>
    </w:p>
    <w:p w:rsidR="00F976E8" w:rsidRPr="00E03992" w:rsidRDefault="00F976E8" w:rsidP="00414C20">
      <w:pPr>
        <w:spacing w:after="0"/>
        <w:ind w:firstLine="709"/>
        <w:jc w:val="both"/>
        <w:rPr>
          <w:rFonts w:ascii="Times New Roman" w:hAnsi="Times New Roman" w:cs="Times New Roman"/>
          <w:sz w:val="24"/>
          <w:szCs w:val="24"/>
        </w:rPr>
      </w:pPr>
    </w:p>
    <w:p w:rsidR="00FA5DF6" w:rsidRPr="00E03992" w:rsidRDefault="00FA5DF6" w:rsidP="00414C20">
      <w:pPr>
        <w:spacing w:after="0"/>
        <w:ind w:firstLine="709"/>
        <w:jc w:val="both"/>
        <w:rPr>
          <w:rFonts w:ascii="Times New Roman" w:hAnsi="Times New Roman" w:cs="Times New Roman"/>
          <w:sz w:val="24"/>
          <w:szCs w:val="24"/>
        </w:rPr>
        <w:sectPr w:rsidR="00FA5DF6" w:rsidRPr="00E03992" w:rsidSect="00180EE3">
          <w:pgSz w:w="11906" w:h="16838"/>
          <w:pgMar w:top="1134" w:right="851" w:bottom="1134" w:left="1843" w:header="709" w:footer="709" w:gutter="0"/>
          <w:cols w:space="708"/>
          <w:docGrid w:linePitch="360"/>
        </w:sectPr>
      </w:pPr>
    </w:p>
    <w:p w:rsidR="00326955" w:rsidRPr="00E03992" w:rsidRDefault="00C33E4E" w:rsidP="00A80077">
      <w:pPr>
        <w:pStyle w:val="1"/>
        <w:rPr>
          <w:rFonts w:ascii="Times New Roman" w:hAnsi="Times New Roman" w:cs="Times New Roman"/>
        </w:rPr>
      </w:pPr>
      <w:bookmarkStart w:id="17" w:name="_Toc103593998"/>
      <w:r w:rsidRPr="00E03992">
        <w:rPr>
          <w:rFonts w:ascii="Times New Roman" w:hAnsi="Times New Roman" w:cs="Times New Roman"/>
        </w:rPr>
        <w:lastRenderedPageBreak/>
        <w:t>Раздел 5.</w:t>
      </w:r>
      <w:r w:rsidR="00036C7F" w:rsidRPr="00E03992">
        <w:rPr>
          <w:rFonts w:ascii="Times New Roman" w:hAnsi="Times New Roman" w:cs="Times New Roman"/>
          <w:lang w:val="ru-RU"/>
        </w:rPr>
        <w:t> </w:t>
      </w:r>
      <w:r w:rsidRPr="00E03992">
        <w:rPr>
          <w:rFonts w:ascii="Times New Roman" w:hAnsi="Times New Roman" w:cs="Times New Roman"/>
        </w:rPr>
        <w:t>Примерная структура образовательной программы</w:t>
      </w:r>
      <w:bookmarkEnd w:id="17"/>
    </w:p>
    <w:p w:rsidR="00961C46" w:rsidRPr="00E03992" w:rsidRDefault="00961C46" w:rsidP="00961C46">
      <w:pPr>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5.1 Примерный учебный план по программе подготовки специалистов среднего звена (ППССЗ)</w:t>
      </w:r>
    </w:p>
    <w:p w:rsidR="006A1398" w:rsidRPr="00E03992" w:rsidRDefault="006A1398" w:rsidP="006A1398">
      <w:pPr>
        <w:pStyle w:val="ae"/>
        <w:ind w:left="0"/>
        <w:jc w:val="both"/>
        <w:rPr>
          <w:rFonts w:ascii="Times New Roman" w:hAnsi="Times New Roman" w:cs="Times New Roman"/>
          <w:b/>
          <w:bCs/>
          <w:lang w:val="ru-RU"/>
        </w:rPr>
      </w:pPr>
      <w:r w:rsidRPr="00E03992">
        <w:rPr>
          <w:rFonts w:ascii="Times New Roman" w:hAnsi="Times New Roman" w:cs="Times New Roman"/>
          <w:shd w:val="clear" w:color="auto" w:fill="E2EFD9"/>
        </w:rPr>
        <w:tab/>
      </w:r>
      <w:r w:rsidRPr="00E03992">
        <w:rPr>
          <w:rFonts w:ascii="Times New Roman" w:hAnsi="Times New Roman" w:cs="Times New Roman"/>
        </w:rPr>
        <w:t>Цветом выдел</w:t>
      </w:r>
      <w:r w:rsidRPr="00E03992">
        <w:rPr>
          <w:rFonts w:ascii="Times New Roman" w:hAnsi="Times New Roman" w:cs="Times New Roman"/>
          <w:lang w:val="ru-RU"/>
        </w:rPr>
        <w:t>яются</w:t>
      </w:r>
      <w:r w:rsidRPr="00E03992">
        <w:rPr>
          <w:rFonts w:ascii="Times New Roman" w:hAnsi="Times New Roman" w:cs="Times New Roman"/>
        </w:rPr>
        <w:t xml:space="preserve"> блоки программы, </w:t>
      </w:r>
      <w:r w:rsidRPr="00E03992">
        <w:rPr>
          <w:rFonts w:ascii="Times New Roman" w:hAnsi="Times New Roman" w:cs="Times New Roman"/>
          <w:lang w:val="ru-RU"/>
        </w:rPr>
        <w:t>реализуемые</w:t>
      </w:r>
      <w:r w:rsidRPr="00E03992">
        <w:rPr>
          <w:rFonts w:ascii="Times New Roman" w:hAnsi="Times New Roman" w:cs="Times New Roman"/>
        </w:rPr>
        <w:t xml:space="preserve"> на площадке работодателя</w:t>
      </w:r>
    </w:p>
    <w:tbl>
      <w:tblPr>
        <w:tblW w:w="15000" w:type="dxa"/>
        <w:tblLayout w:type="fixed"/>
        <w:tblLook w:val="0000"/>
      </w:tblPr>
      <w:tblGrid>
        <w:gridCol w:w="392"/>
        <w:gridCol w:w="283"/>
        <w:gridCol w:w="14325"/>
      </w:tblGrid>
      <w:tr w:rsidR="00E03992" w:rsidRPr="00E03992">
        <w:trPr>
          <w:trHeight w:val="287"/>
        </w:trPr>
        <w:tc>
          <w:tcPr>
            <w:tcW w:w="392" w:type="dxa"/>
            <w:shd w:val="clear" w:color="auto" w:fill="FFC000"/>
          </w:tcPr>
          <w:p w:rsidR="006A1398" w:rsidRPr="00E03992" w:rsidRDefault="006A1398">
            <w:pPr>
              <w:spacing w:after="0" w:line="240" w:lineRule="auto"/>
              <w:jc w:val="center"/>
              <w:rPr>
                <w:rFonts w:ascii="Times New Roman" w:hAnsi="Times New Roman" w:cs="Times New Roman"/>
                <w:highlight w:val="red"/>
              </w:rPr>
            </w:pPr>
          </w:p>
        </w:tc>
        <w:tc>
          <w:tcPr>
            <w:tcW w:w="283" w:type="dxa"/>
          </w:tcPr>
          <w:p w:rsidR="006A1398" w:rsidRPr="00E03992" w:rsidRDefault="006A1398">
            <w:pPr>
              <w:spacing w:after="0" w:line="240" w:lineRule="auto"/>
              <w:jc w:val="center"/>
              <w:rPr>
                <w:rFonts w:ascii="Times New Roman" w:hAnsi="Times New Roman" w:cs="Times New Roman"/>
                <w:highlight w:val="red"/>
              </w:rPr>
            </w:pPr>
          </w:p>
        </w:tc>
        <w:tc>
          <w:tcPr>
            <w:tcW w:w="14325" w:type="dxa"/>
            <w:vMerge w:val="restart"/>
          </w:tcPr>
          <w:p w:rsidR="00240B97" w:rsidRPr="00E03992" w:rsidRDefault="006A1398" w:rsidP="00CD408E">
            <w:pPr>
              <w:spacing w:after="0"/>
              <w:jc w:val="both"/>
              <w:rPr>
                <w:rFonts w:ascii="Times New Roman" w:hAnsi="Times New Roman" w:cs="Times New Roman"/>
                <w:iCs/>
                <w:sz w:val="24"/>
                <w:szCs w:val="24"/>
              </w:rPr>
            </w:pPr>
            <w:r w:rsidRPr="00E03992">
              <w:rPr>
                <w:rFonts w:ascii="Times New Roman" w:hAnsi="Times New Roman" w:cs="Times New Roman"/>
                <w:iCs/>
                <w:sz w:val="24"/>
                <w:szCs w:val="24"/>
              </w:rPr>
              <w:t>Цветом выделяются блоки программы, реализуемые совместно образовательной организацией и работодателем внутри структурных единиц ЦОК</w:t>
            </w:r>
          </w:p>
        </w:tc>
      </w:tr>
      <w:tr w:rsidR="00E03992" w:rsidRPr="00E03992">
        <w:trPr>
          <w:trHeight w:val="295"/>
        </w:trPr>
        <w:tc>
          <w:tcPr>
            <w:tcW w:w="392" w:type="dxa"/>
          </w:tcPr>
          <w:p w:rsidR="006A1398" w:rsidRPr="00E03992" w:rsidRDefault="006A1398">
            <w:pPr>
              <w:spacing w:after="0" w:line="240" w:lineRule="auto"/>
              <w:jc w:val="center"/>
              <w:rPr>
                <w:rFonts w:ascii="Times New Roman" w:hAnsi="Times New Roman" w:cs="Times New Roman"/>
              </w:rPr>
            </w:pPr>
          </w:p>
        </w:tc>
        <w:tc>
          <w:tcPr>
            <w:tcW w:w="283" w:type="dxa"/>
            <w:shd w:val="clear" w:color="auto" w:fill="FFC000"/>
          </w:tcPr>
          <w:p w:rsidR="006A1398" w:rsidRPr="00E03992" w:rsidRDefault="006A1398">
            <w:pPr>
              <w:spacing w:after="0" w:line="240" w:lineRule="auto"/>
              <w:jc w:val="center"/>
              <w:rPr>
                <w:rFonts w:ascii="Times New Roman" w:hAnsi="Times New Roman" w:cs="Times New Roman"/>
              </w:rPr>
            </w:pPr>
          </w:p>
        </w:tc>
        <w:tc>
          <w:tcPr>
            <w:tcW w:w="14325" w:type="dxa"/>
            <w:vMerge/>
            <w:shd w:val="clear" w:color="auto" w:fill="FFC000"/>
          </w:tcPr>
          <w:p w:rsidR="006A1398" w:rsidRPr="00E03992" w:rsidRDefault="006A1398">
            <w:pPr>
              <w:spacing w:after="0" w:line="240" w:lineRule="auto"/>
              <w:jc w:val="center"/>
              <w:rPr>
                <w:rFonts w:ascii="Times New Roman" w:hAnsi="Times New Roman" w:cs="Times New Roman"/>
              </w:rPr>
            </w:pPr>
          </w:p>
        </w:tc>
      </w:tr>
    </w:tbl>
    <w:p w:rsidR="006A1398" w:rsidRPr="00E03992" w:rsidRDefault="006A1398" w:rsidP="006A1398">
      <w:pPr>
        <w:spacing w:after="0"/>
        <w:ind w:firstLine="709"/>
        <w:jc w:val="both"/>
        <w:rPr>
          <w:rFonts w:ascii="Times New Roman" w:hAnsi="Times New Roman" w:cs="Times New Roman"/>
          <w:i/>
          <w:sz w:val="14"/>
          <w:szCs w:val="24"/>
        </w:rPr>
      </w:pPr>
    </w:p>
    <w:tbl>
      <w:tblPr>
        <w:tblW w:w="15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5348"/>
        <w:gridCol w:w="816"/>
        <w:gridCol w:w="851"/>
        <w:gridCol w:w="1075"/>
        <w:gridCol w:w="1134"/>
        <w:gridCol w:w="856"/>
        <w:gridCol w:w="992"/>
        <w:gridCol w:w="992"/>
        <w:gridCol w:w="992"/>
        <w:gridCol w:w="11"/>
        <w:gridCol w:w="874"/>
        <w:gridCol w:w="11"/>
      </w:tblGrid>
      <w:tr w:rsidR="00E03992" w:rsidRPr="00E03992" w:rsidTr="002D6C72">
        <w:trPr>
          <w:jc w:val="center"/>
        </w:trPr>
        <w:tc>
          <w:tcPr>
            <w:tcW w:w="1380" w:type="dxa"/>
            <w:vMerge w:val="restart"/>
            <w:vAlign w:val="center"/>
          </w:tcPr>
          <w:p w:rsidR="00240B97" w:rsidRPr="00E03992" w:rsidRDefault="00240B97" w:rsidP="002D6C72">
            <w:pPr>
              <w:suppressAutoHyphens/>
              <w:spacing w:after="0" w:line="240" w:lineRule="auto"/>
              <w:jc w:val="center"/>
              <w:rPr>
                <w:rFonts w:ascii="Times New Roman" w:hAnsi="Times New Roman" w:cs="Times New Roman"/>
                <w:sz w:val="20"/>
                <w:szCs w:val="20"/>
              </w:rPr>
            </w:pPr>
            <w:r w:rsidRPr="00E03992">
              <w:rPr>
                <w:rFonts w:ascii="Times New Roman" w:hAnsi="Times New Roman" w:cs="Times New Roman"/>
                <w:sz w:val="20"/>
                <w:szCs w:val="20"/>
              </w:rPr>
              <w:t>Индекс</w:t>
            </w:r>
          </w:p>
        </w:tc>
        <w:tc>
          <w:tcPr>
            <w:tcW w:w="5348" w:type="dxa"/>
            <w:vMerge w:val="restart"/>
            <w:vAlign w:val="center"/>
          </w:tcPr>
          <w:p w:rsidR="00240B97" w:rsidRPr="00E03992" w:rsidRDefault="00240B97" w:rsidP="002D6C72">
            <w:pPr>
              <w:suppressAutoHyphens/>
              <w:spacing w:after="0" w:line="240" w:lineRule="auto"/>
              <w:jc w:val="center"/>
              <w:rPr>
                <w:rFonts w:ascii="Times New Roman" w:hAnsi="Times New Roman" w:cs="Times New Roman"/>
                <w:sz w:val="20"/>
                <w:szCs w:val="20"/>
              </w:rPr>
            </w:pPr>
            <w:r w:rsidRPr="00E03992">
              <w:rPr>
                <w:rFonts w:ascii="Times New Roman" w:hAnsi="Times New Roman" w:cs="Times New Roman"/>
                <w:sz w:val="20"/>
                <w:szCs w:val="20"/>
              </w:rPr>
              <w:t>Наименование</w:t>
            </w:r>
          </w:p>
        </w:tc>
        <w:tc>
          <w:tcPr>
            <w:tcW w:w="816" w:type="dxa"/>
            <w:vMerge w:val="restart"/>
            <w:textDirection w:val="btLr"/>
            <w:vAlign w:val="center"/>
          </w:tcPr>
          <w:p w:rsidR="00240B97" w:rsidRPr="00E03992" w:rsidRDefault="00240B97" w:rsidP="002D6C72">
            <w:pPr>
              <w:spacing w:after="0" w:line="240" w:lineRule="auto"/>
              <w:ind w:right="29"/>
              <w:jc w:val="center"/>
              <w:rPr>
                <w:rFonts w:ascii="Times New Roman" w:hAnsi="Times New Roman" w:cs="Times New Roman"/>
              </w:rPr>
            </w:pPr>
            <w:r w:rsidRPr="00E03992">
              <w:rPr>
                <w:rFonts w:ascii="Times New Roman" w:hAnsi="Times New Roman" w:cs="Times New Roman"/>
                <w:sz w:val="20"/>
                <w:szCs w:val="20"/>
              </w:rPr>
              <w:t>Всего</w:t>
            </w:r>
          </w:p>
        </w:tc>
        <w:tc>
          <w:tcPr>
            <w:tcW w:w="851" w:type="dxa"/>
            <w:vMerge w:val="restart"/>
            <w:textDirection w:val="btLr"/>
            <w:vAlign w:val="center"/>
          </w:tcPr>
          <w:p w:rsidR="00240B97" w:rsidRPr="00E03992" w:rsidRDefault="00240B97" w:rsidP="002D6C72">
            <w:pPr>
              <w:suppressAutoHyphens/>
              <w:spacing w:after="0" w:line="240" w:lineRule="auto"/>
              <w:ind w:right="29"/>
              <w:jc w:val="center"/>
              <w:rPr>
                <w:rFonts w:ascii="Times New Roman" w:hAnsi="Times New Roman" w:cs="Times New Roman"/>
              </w:rPr>
            </w:pPr>
            <w:r w:rsidRPr="00E03992">
              <w:rPr>
                <w:rFonts w:ascii="Times New Roman" w:hAnsi="Times New Roman" w:cs="Times New Roman"/>
                <w:sz w:val="20"/>
                <w:szCs w:val="20"/>
              </w:rPr>
              <w:t xml:space="preserve">В т.ч. в форме </w:t>
            </w:r>
            <w:r w:rsidRPr="00E03992">
              <w:rPr>
                <w:rFonts w:ascii="Times New Roman" w:hAnsi="Times New Roman" w:cs="Times New Roman"/>
                <w:sz w:val="20"/>
                <w:szCs w:val="20"/>
              </w:rPr>
              <w:br/>
              <w:t>практической подготовки</w:t>
            </w:r>
          </w:p>
        </w:tc>
        <w:tc>
          <w:tcPr>
            <w:tcW w:w="6052" w:type="dxa"/>
            <w:gridSpan w:val="7"/>
          </w:tcPr>
          <w:p w:rsidR="00240B97" w:rsidRPr="00E03992" w:rsidRDefault="00240B97" w:rsidP="002D6C72">
            <w:pPr>
              <w:suppressAutoHyphens/>
              <w:spacing w:after="0" w:line="240" w:lineRule="auto"/>
              <w:jc w:val="center"/>
              <w:rPr>
                <w:rFonts w:ascii="Times New Roman" w:hAnsi="Times New Roman" w:cs="Times New Roman"/>
              </w:rPr>
            </w:pPr>
            <w:r w:rsidRPr="00E03992">
              <w:rPr>
                <w:rFonts w:ascii="Times New Roman" w:hAnsi="Times New Roman" w:cs="Times New Roman"/>
                <w:sz w:val="20"/>
                <w:szCs w:val="20"/>
              </w:rPr>
              <w:t>Объем образовательной программы в академических часах</w:t>
            </w:r>
          </w:p>
        </w:tc>
        <w:tc>
          <w:tcPr>
            <w:tcW w:w="885" w:type="dxa"/>
            <w:gridSpan w:val="2"/>
            <w:textDirection w:val="btLr"/>
            <w:vAlign w:val="center"/>
          </w:tcPr>
          <w:p w:rsidR="00240B97" w:rsidRPr="00E03992" w:rsidRDefault="00240B97" w:rsidP="002D6C72">
            <w:pPr>
              <w:spacing w:after="0" w:line="240" w:lineRule="auto"/>
              <w:ind w:left="113" w:right="113"/>
              <w:jc w:val="center"/>
              <w:rPr>
                <w:rFonts w:ascii="Times New Roman" w:hAnsi="Times New Roman" w:cs="Times New Roman"/>
              </w:rPr>
            </w:pPr>
          </w:p>
        </w:tc>
      </w:tr>
      <w:tr w:rsidR="00E03992" w:rsidRPr="00E03992" w:rsidTr="002D6C72">
        <w:trPr>
          <w:gridAfter w:val="1"/>
          <w:wAfter w:w="11" w:type="dxa"/>
          <w:cantSplit/>
          <w:trHeight w:val="1997"/>
          <w:jc w:val="center"/>
        </w:trPr>
        <w:tc>
          <w:tcPr>
            <w:tcW w:w="1380" w:type="dxa"/>
            <w:vMerge/>
            <w:vAlign w:val="center"/>
          </w:tcPr>
          <w:p w:rsidR="00240B97" w:rsidRPr="00E03992" w:rsidRDefault="00240B97" w:rsidP="002D6C72">
            <w:pPr>
              <w:spacing w:after="0" w:line="240" w:lineRule="auto"/>
              <w:jc w:val="center"/>
              <w:rPr>
                <w:rFonts w:ascii="Times New Roman" w:hAnsi="Times New Roman" w:cs="Times New Roman"/>
              </w:rPr>
            </w:pPr>
          </w:p>
        </w:tc>
        <w:tc>
          <w:tcPr>
            <w:tcW w:w="5348" w:type="dxa"/>
            <w:vMerge/>
            <w:vAlign w:val="center"/>
          </w:tcPr>
          <w:p w:rsidR="00240B97" w:rsidRPr="00E03992" w:rsidRDefault="00240B97" w:rsidP="002D6C72">
            <w:pPr>
              <w:spacing w:after="0" w:line="240" w:lineRule="auto"/>
              <w:jc w:val="center"/>
              <w:rPr>
                <w:rFonts w:ascii="Times New Roman" w:hAnsi="Times New Roman" w:cs="Times New Roman"/>
              </w:rPr>
            </w:pPr>
          </w:p>
        </w:tc>
        <w:tc>
          <w:tcPr>
            <w:tcW w:w="816" w:type="dxa"/>
            <w:vMerge/>
            <w:vAlign w:val="center"/>
          </w:tcPr>
          <w:p w:rsidR="00240B97" w:rsidRPr="00E03992" w:rsidRDefault="00240B97" w:rsidP="002D6C72">
            <w:pPr>
              <w:spacing w:after="0" w:line="240" w:lineRule="auto"/>
              <w:jc w:val="center"/>
              <w:rPr>
                <w:rFonts w:ascii="Times New Roman" w:hAnsi="Times New Roman" w:cs="Times New Roman"/>
              </w:rPr>
            </w:pPr>
          </w:p>
        </w:tc>
        <w:tc>
          <w:tcPr>
            <w:tcW w:w="851" w:type="dxa"/>
            <w:vMerge/>
            <w:textDirection w:val="btLr"/>
            <w:vAlign w:val="center"/>
          </w:tcPr>
          <w:p w:rsidR="00240B97" w:rsidRPr="00E03992" w:rsidRDefault="00240B97" w:rsidP="002D6C72">
            <w:pPr>
              <w:suppressAutoHyphens/>
              <w:spacing w:after="0" w:line="240" w:lineRule="auto"/>
              <w:ind w:left="113" w:right="113"/>
              <w:jc w:val="center"/>
              <w:rPr>
                <w:rFonts w:ascii="Times New Roman" w:hAnsi="Times New Roman" w:cs="Times New Roman"/>
              </w:rPr>
            </w:pPr>
          </w:p>
        </w:tc>
        <w:tc>
          <w:tcPr>
            <w:tcW w:w="1075" w:type="dxa"/>
            <w:tcBorders>
              <w:top w:val="single" w:sz="4" w:space="0" w:color="auto"/>
              <w:left w:val="single" w:sz="4" w:space="0" w:color="auto"/>
              <w:right w:val="single" w:sz="4" w:space="0" w:color="auto"/>
            </w:tcBorders>
            <w:textDirection w:val="btLr"/>
            <w:vAlign w:val="center"/>
          </w:tcPr>
          <w:p w:rsidR="00240B97" w:rsidRPr="00E03992" w:rsidRDefault="00240B97" w:rsidP="002D6C72">
            <w:pPr>
              <w:suppressAutoHyphens/>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Теоретические занятия</w:t>
            </w:r>
          </w:p>
        </w:tc>
        <w:tc>
          <w:tcPr>
            <w:tcW w:w="1134" w:type="dxa"/>
            <w:tcBorders>
              <w:top w:val="single" w:sz="4" w:space="0" w:color="auto"/>
              <w:left w:val="single" w:sz="4" w:space="0" w:color="auto"/>
              <w:right w:val="single" w:sz="4" w:space="0" w:color="auto"/>
            </w:tcBorders>
            <w:textDirection w:val="btLr"/>
            <w:vAlign w:val="center"/>
          </w:tcPr>
          <w:p w:rsidR="00240B97" w:rsidRPr="00E03992" w:rsidRDefault="00240B97" w:rsidP="002D6C72">
            <w:pPr>
              <w:suppressAutoHyphens/>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Лабораторные и практические занятия</w:t>
            </w:r>
          </w:p>
        </w:tc>
        <w:tc>
          <w:tcPr>
            <w:tcW w:w="856" w:type="dxa"/>
            <w:tcBorders>
              <w:top w:val="single" w:sz="4" w:space="0" w:color="auto"/>
              <w:left w:val="single" w:sz="4" w:space="0" w:color="auto"/>
              <w:right w:val="single" w:sz="4" w:space="0" w:color="auto"/>
            </w:tcBorders>
            <w:textDirection w:val="btLr"/>
          </w:tcPr>
          <w:p w:rsidR="00240B97" w:rsidRPr="00E03992" w:rsidRDefault="00240B97" w:rsidP="002D6C72">
            <w:pPr>
              <w:spacing w:after="0" w:line="240" w:lineRule="auto"/>
              <w:ind w:left="113" w:right="113"/>
              <w:jc w:val="center"/>
              <w:rPr>
                <w:rFonts w:ascii="Times New Roman" w:hAnsi="Times New Roman" w:cs="Times New Roman"/>
                <w:sz w:val="20"/>
                <w:szCs w:val="20"/>
              </w:rPr>
            </w:pPr>
            <w:r w:rsidRPr="00E03992">
              <w:rPr>
                <w:rFonts w:ascii="Times New Roman" w:hAnsi="Times New Roman" w:cs="Times New Roman"/>
                <w:sz w:val="20"/>
                <w:szCs w:val="20"/>
              </w:rPr>
              <w:t>Курсовой проект (работа)</w:t>
            </w:r>
          </w:p>
        </w:tc>
        <w:tc>
          <w:tcPr>
            <w:tcW w:w="992" w:type="dxa"/>
            <w:tcBorders>
              <w:top w:val="single" w:sz="4" w:space="0" w:color="auto"/>
              <w:left w:val="single" w:sz="4" w:space="0" w:color="auto"/>
              <w:right w:val="single" w:sz="4" w:space="0" w:color="auto"/>
            </w:tcBorders>
            <w:textDirection w:val="btLr"/>
            <w:vAlign w:val="center"/>
          </w:tcPr>
          <w:p w:rsidR="00240B97" w:rsidRPr="00E03992" w:rsidRDefault="00240B97" w:rsidP="002D6C72">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Практики</w:t>
            </w:r>
          </w:p>
        </w:tc>
        <w:tc>
          <w:tcPr>
            <w:tcW w:w="992" w:type="dxa"/>
            <w:tcBorders>
              <w:top w:val="single" w:sz="4" w:space="0" w:color="auto"/>
              <w:left w:val="single" w:sz="4" w:space="0" w:color="auto"/>
              <w:right w:val="single" w:sz="4" w:space="0" w:color="auto"/>
            </w:tcBorders>
            <w:textDirection w:val="btLr"/>
            <w:vAlign w:val="center"/>
          </w:tcPr>
          <w:p w:rsidR="00240B97" w:rsidRPr="00E03992" w:rsidRDefault="00240B97" w:rsidP="002D6C72">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Самостоятельная работа</w:t>
            </w:r>
            <w:r w:rsidRPr="00E03992">
              <w:rPr>
                <w:rFonts w:ascii="Times New Roman" w:hAnsi="Times New Roman" w:cs="Times New Roman"/>
                <w:sz w:val="20"/>
                <w:szCs w:val="20"/>
                <w:vertAlign w:val="superscript"/>
              </w:rPr>
              <w:footnoteReference w:id="5"/>
            </w:r>
          </w:p>
        </w:tc>
        <w:tc>
          <w:tcPr>
            <w:tcW w:w="992" w:type="dxa"/>
            <w:tcBorders>
              <w:top w:val="single" w:sz="4" w:space="0" w:color="auto"/>
              <w:left w:val="single" w:sz="4" w:space="0" w:color="auto"/>
              <w:right w:val="single" w:sz="4" w:space="0" w:color="auto"/>
            </w:tcBorders>
            <w:textDirection w:val="btLr"/>
            <w:vAlign w:val="center"/>
          </w:tcPr>
          <w:p w:rsidR="00240B97" w:rsidRPr="00E03992" w:rsidRDefault="00240B97" w:rsidP="002D6C72">
            <w:pPr>
              <w:spacing w:after="0" w:line="240" w:lineRule="auto"/>
              <w:ind w:left="113" w:right="113"/>
              <w:jc w:val="center"/>
              <w:rPr>
                <w:rFonts w:ascii="Times New Roman" w:hAnsi="Times New Roman" w:cs="Times New Roman"/>
              </w:rPr>
            </w:pPr>
            <w:r w:rsidRPr="00E03992">
              <w:rPr>
                <w:rFonts w:ascii="Times New Roman" w:hAnsi="Times New Roman" w:cs="Times New Roman"/>
                <w:sz w:val="20"/>
                <w:szCs w:val="20"/>
              </w:rPr>
              <w:t>Промежуточная аттестация</w:t>
            </w:r>
          </w:p>
        </w:tc>
        <w:tc>
          <w:tcPr>
            <w:tcW w:w="885" w:type="dxa"/>
            <w:gridSpan w:val="2"/>
            <w:textDirection w:val="btLr"/>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sz w:val="20"/>
                <w:szCs w:val="20"/>
              </w:rPr>
              <w:t>Рекомендуемый семестр изучения</w:t>
            </w:r>
          </w:p>
        </w:tc>
      </w:tr>
      <w:tr w:rsidR="00E03992" w:rsidRPr="00E03992" w:rsidTr="002D6C72">
        <w:trPr>
          <w:gridAfter w:val="1"/>
          <w:wAfter w:w="11" w:type="dxa"/>
          <w:jc w:val="center"/>
        </w:trPr>
        <w:tc>
          <w:tcPr>
            <w:tcW w:w="1380" w:type="dxa"/>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w:t>
            </w:r>
          </w:p>
        </w:tc>
        <w:tc>
          <w:tcPr>
            <w:tcW w:w="5348" w:type="dxa"/>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816" w:type="dxa"/>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w:t>
            </w:r>
          </w:p>
        </w:tc>
        <w:tc>
          <w:tcPr>
            <w:tcW w:w="851" w:type="dxa"/>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1075" w:type="dxa"/>
            <w:shd w:val="clear" w:color="auto" w:fill="auto"/>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5</w:t>
            </w:r>
          </w:p>
        </w:tc>
        <w:tc>
          <w:tcPr>
            <w:tcW w:w="1134" w:type="dxa"/>
            <w:shd w:val="clear" w:color="auto" w:fill="auto"/>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6</w:t>
            </w:r>
          </w:p>
        </w:tc>
        <w:tc>
          <w:tcPr>
            <w:tcW w:w="856" w:type="dxa"/>
            <w:shd w:val="clear" w:color="auto" w:fill="auto"/>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7</w:t>
            </w:r>
          </w:p>
        </w:tc>
        <w:tc>
          <w:tcPr>
            <w:tcW w:w="992" w:type="dxa"/>
            <w:shd w:val="clear" w:color="auto" w:fill="auto"/>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9</w:t>
            </w:r>
          </w:p>
        </w:tc>
        <w:tc>
          <w:tcPr>
            <w:tcW w:w="992" w:type="dxa"/>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10</w:t>
            </w:r>
          </w:p>
        </w:tc>
        <w:tc>
          <w:tcPr>
            <w:tcW w:w="885" w:type="dxa"/>
            <w:gridSpan w:val="2"/>
            <w:vAlign w:val="center"/>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11</w:t>
            </w:r>
          </w:p>
        </w:tc>
      </w:tr>
      <w:tr w:rsidR="00E03992" w:rsidRPr="00E03992" w:rsidTr="002D6C72">
        <w:trPr>
          <w:gridAfter w:val="1"/>
          <w:wAfter w:w="11" w:type="dxa"/>
          <w:jc w:val="center"/>
        </w:trPr>
        <w:tc>
          <w:tcPr>
            <w:tcW w:w="6728" w:type="dxa"/>
            <w:gridSpan w:val="2"/>
            <w:vAlign w:val="center"/>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b/>
              </w:rPr>
              <w:t>Обязательная часть образовательной программы</w:t>
            </w:r>
          </w:p>
        </w:tc>
        <w:tc>
          <w:tcPr>
            <w:tcW w:w="816" w:type="dxa"/>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3452</w:t>
            </w:r>
          </w:p>
        </w:tc>
        <w:tc>
          <w:tcPr>
            <w:tcW w:w="851"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1075"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628</w:t>
            </w:r>
          </w:p>
        </w:tc>
        <w:tc>
          <w:tcPr>
            <w:tcW w:w="1134"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776</w:t>
            </w:r>
          </w:p>
        </w:tc>
        <w:tc>
          <w:tcPr>
            <w:tcW w:w="856"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tcPr>
          <w:p w:rsidR="00240B97" w:rsidRPr="00E03992" w:rsidRDefault="000F64BE"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tcPr>
          <w:p w:rsidR="00240B97" w:rsidRPr="00E03992" w:rsidRDefault="000F64BE" w:rsidP="002D6C72">
            <w:pPr>
              <w:spacing w:after="0" w:line="240" w:lineRule="auto"/>
              <w:jc w:val="center"/>
              <w:rPr>
                <w:rFonts w:ascii="Times New Roman" w:hAnsi="Times New Roman" w:cs="Times New Roman"/>
              </w:rPr>
            </w:pPr>
            <w:r w:rsidRPr="00E03992">
              <w:rPr>
                <w:rFonts w:ascii="Times New Roman" w:hAnsi="Times New Roman" w:cs="Times New Roman"/>
              </w:rPr>
              <w:t>1-2</w:t>
            </w:r>
          </w:p>
        </w:tc>
      </w:tr>
      <w:tr w:rsidR="00E03992" w:rsidRPr="00E03992" w:rsidTr="002D6C72">
        <w:trPr>
          <w:gridAfter w:val="1"/>
          <w:wAfter w:w="11" w:type="dxa"/>
          <w:jc w:val="center"/>
        </w:trPr>
        <w:tc>
          <w:tcPr>
            <w:tcW w:w="6728" w:type="dxa"/>
            <w:gridSpan w:val="2"/>
            <w:shd w:val="clear" w:color="auto" w:fill="auto"/>
            <w:vAlign w:val="center"/>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b/>
                <w:bCs/>
                <w:sz w:val="24"/>
                <w:szCs w:val="24"/>
              </w:rPr>
              <w:t>Блок ООД (10-11 класс)</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1404</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628</w:t>
            </w: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776</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shd w:val="clear" w:color="auto" w:fill="auto"/>
          </w:tcPr>
          <w:p w:rsidR="00240B97" w:rsidRPr="00E03992" w:rsidRDefault="000F64BE" w:rsidP="002D6C72">
            <w:pPr>
              <w:spacing w:after="0" w:line="240" w:lineRule="auto"/>
              <w:jc w:val="center"/>
              <w:rPr>
                <w:rFonts w:ascii="Times New Roman" w:hAnsi="Times New Roman" w:cs="Times New Roman"/>
              </w:rPr>
            </w:pPr>
            <w:r w:rsidRPr="00E03992">
              <w:rPr>
                <w:rFonts w:ascii="Times New Roman" w:hAnsi="Times New Roman" w:cs="Times New Roman"/>
              </w:rPr>
              <w:t>1-2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Русский язык</w:t>
            </w:r>
          </w:p>
        </w:tc>
        <w:tc>
          <w:tcPr>
            <w:tcW w:w="816"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851" w:type="dxa"/>
          </w:tcPr>
          <w:p w:rsidR="00240B97" w:rsidRPr="00E03992" w:rsidRDefault="00455B6E"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54</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54</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 xml:space="preserve">ООД 2 </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Литература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100</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50</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3</w:t>
            </w:r>
          </w:p>
        </w:tc>
        <w:tc>
          <w:tcPr>
            <w:tcW w:w="5348" w:type="dxa"/>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Родная литература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44</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22</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22</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4</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Иностранный язык</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5</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История</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98</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6</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Физическая культура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170</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162</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7</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Основы безопасности жизнедеятельности</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76</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rPr>
            </w:pPr>
            <w:r w:rsidRPr="00E03992">
              <w:rPr>
                <w:rFonts w:ascii="Times New Roman" w:eastAsia="Calibri" w:hAnsi="Times New Roman" w:cs="Times New Roman"/>
                <w:sz w:val="24"/>
                <w:szCs w:val="24"/>
              </w:rPr>
              <w:t>ООД 8</w:t>
            </w:r>
          </w:p>
        </w:tc>
        <w:tc>
          <w:tcPr>
            <w:tcW w:w="5348" w:type="dxa"/>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Химия</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118</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106</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9</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Астрономия</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36</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26</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10</w:t>
            </w:r>
          </w:p>
        </w:tc>
        <w:tc>
          <w:tcPr>
            <w:tcW w:w="5348"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Математика (профильная дисциплина)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254</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90</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164</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lastRenderedPageBreak/>
              <w:t>ООД 11</w:t>
            </w:r>
          </w:p>
        </w:tc>
        <w:tc>
          <w:tcPr>
            <w:tcW w:w="5348" w:type="dxa"/>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 xml:space="preserve">Физика </w:t>
            </w:r>
            <w:r w:rsidRPr="00E03992">
              <w:rPr>
                <w:rFonts w:ascii="Times New Roman" w:eastAsia="Calibri" w:hAnsi="Times New Roman" w:cs="Times New Roman"/>
                <w:sz w:val="24"/>
                <w:szCs w:val="24"/>
              </w:rPr>
              <w:t>(профильная дисциплина)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162</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92</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70</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r>
      <w:tr w:rsidR="00E03992" w:rsidRPr="00E03992" w:rsidTr="002D6C72">
        <w:trPr>
          <w:gridAfter w:val="1"/>
          <w:wAfter w:w="11" w:type="dxa"/>
          <w:jc w:val="center"/>
        </w:trPr>
        <w:tc>
          <w:tcPr>
            <w:tcW w:w="1380" w:type="dxa"/>
          </w:tcPr>
          <w:p w:rsidR="00240B97" w:rsidRPr="00E03992" w:rsidRDefault="00240B97" w:rsidP="002D6C72">
            <w:pPr>
              <w:spacing w:after="0" w:line="240" w:lineRule="auto"/>
              <w:rPr>
                <w:rFonts w:ascii="Times New Roman" w:hAnsi="Times New Roman" w:cs="Times New Roman"/>
                <w:b/>
              </w:rPr>
            </w:pPr>
            <w:r w:rsidRPr="00E03992">
              <w:rPr>
                <w:rFonts w:ascii="Times New Roman" w:eastAsia="Calibri" w:hAnsi="Times New Roman" w:cs="Times New Roman"/>
                <w:sz w:val="24"/>
                <w:szCs w:val="24"/>
              </w:rPr>
              <w:t>ООД 12</w:t>
            </w:r>
          </w:p>
        </w:tc>
        <w:tc>
          <w:tcPr>
            <w:tcW w:w="5348" w:type="dxa"/>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 xml:space="preserve">Информатика </w:t>
            </w:r>
            <w:r w:rsidRPr="00E03992">
              <w:rPr>
                <w:rFonts w:ascii="Times New Roman" w:eastAsia="Calibri" w:hAnsi="Times New Roman" w:cs="Times New Roman"/>
                <w:sz w:val="24"/>
                <w:szCs w:val="24"/>
              </w:rPr>
              <w:t>(профильная дисциплина)</w:t>
            </w:r>
          </w:p>
        </w:tc>
        <w:tc>
          <w:tcPr>
            <w:tcW w:w="816"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100</w:t>
            </w:r>
          </w:p>
        </w:tc>
        <w:tc>
          <w:tcPr>
            <w:tcW w:w="851" w:type="dxa"/>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46</w:t>
            </w:r>
          </w:p>
        </w:tc>
        <w:tc>
          <w:tcPr>
            <w:tcW w:w="1134" w:type="dxa"/>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54</w:t>
            </w:r>
          </w:p>
        </w:tc>
        <w:tc>
          <w:tcPr>
            <w:tcW w:w="856"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4959A9"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992" w:type="dxa"/>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18</w:t>
            </w:r>
          </w:p>
        </w:tc>
        <w:tc>
          <w:tcPr>
            <w:tcW w:w="885" w:type="dxa"/>
            <w:gridSpan w:val="2"/>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w:t>
            </w:r>
          </w:p>
        </w:tc>
      </w:tr>
      <w:tr w:rsidR="00E03992" w:rsidRPr="00E03992" w:rsidTr="002D6C72">
        <w:trPr>
          <w:gridAfter w:val="1"/>
          <w:wAfter w:w="11" w:type="dxa"/>
          <w:jc w:val="center"/>
        </w:trPr>
        <w:tc>
          <w:tcPr>
            <w:tcW w:w="1380" w:type="dxa"/>
            <w:shd w:val="clear" w:color="auto" w:fill="auto"/>
            <w:vAlign w:val="center"/>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b/>
              </w:rPr>
              <w:t>СГ.00</w:t>
            </w:r>
          </w:p>
        </w:tc>
        <w:tc>
          <w:tcPr>
            <w:tcW w:w="5348" w:type="dxa"/>
            <w:shd w:val="clear" w:color="auto" w:fill="auto"/>
            <w:vAlign w:val="center"/>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b/>
              </w:rPr>
              <w:t xml:space="preserve">Социально-гуманитарный цикл </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
                <w:bCs/>
              </w:rPr>
            </w:pPr>
            <w:r w:rsidRPr="00E03992">
              <w:rPr>
                <w:rFonts w:ascii="Times New Roman" w:hAnsi="Times New Roman" w:cs="Times New Roman"/>
                <w:b/>
                <w:bCs/>
              </w:rPr>
              <w:t>408</w:t>
            </w:r>
          </w:p>
        </w:tc>
        <w:tc>
          <w:tcPr>
            <w:tcW w:w="851" w:type="dxa"/>
            <w:shd w:val="clear" w:color="auto" w:fill="auto"/>
          </w:tcPr>
          <w:p w:rsidR="00240B97" w:rsidRPr="00E03992" w:rsidRDefault="00455B6E" w:rsidP="00455B6E">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b/>
              </w:rPr>
            </w:pPr>
            <w:r w:rsidRPr="00E03992">
              <w:rPr>
                <w:rFonts w:ascii="Times New Roman" w:hAnsi="Times New Roman" w:cs="Times New Roman"/>
                <w:b/>
              </w:rPr>
              <w:t>44</w:t>
            </w: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b/>
              </w:rPr>
            </w:pPr>
            <w:r w:rsidRPr="00E03992">
              <w:rPr>
                <w:rFonts w:ascii="Times New Roman" w:hAnsi="Times New Roman" w:cs="Times New Roman"/>
                <w:b/>
              </w:rPr>
              <w:t>340</w:t>
            </w:r>
          </w:p>
        </w:tc>
        <w:tc>
          <w:tcPr>
            <w:tcW w:w="856" w:type="dxa"/>
            <w:shd w:val="clear" w:color="auto" w:fill="auto"/>
          </w:tcPr>
          <w:p w:rsidR="00240B97" w:rsidRPr="00E03992" w:rsidRDefault="000F64BE" w:rsidP="002D6C72">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240B97" w:rsidRPr="00E03992" w:rsidRDefault="000F64BE" w:rsidP="002D6C72">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b/>
              </w:rPr>
            </w:pPr>
            <w:r w:rsidRPr="00E03992">
              <w:rPr>
                <w:rFonts w:ascii="Times New Roman" w:hAnsi="Times New Roman" w:cs="Times New Roman"/>
                <w:b/>
              </w:rPr>
              <w:t>24</w:t>
            </w:r>
          </w:p>
        </w:tc>
        <w:tc>
          <w:tcPr>
            <w:tcW w:w="992" w:type="dxa"/>
            <w:shd w:val="clear" w:color="auto" w:fill="auto"/>
          </w:tcPr>
          <w:p w:rsidR="00240B97" w:rsidRPr="00E03992" w:rsidRDefault="000F64BE"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0F64BE" w:rsidP="002D6C72">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E03992" w:rsidRPr="00E03992" w:rsidTr="002D6C72">
        <w:trPr>
          <w:gridAfter w:val="1"/>
          <w:wAfter w:w="11" w:type="dxa"/>
          <w:jc w:val="center"/>
        </w:trPr>
        <w:tc>
          <w:tcPr>
            <w:tcW w:w="1380" w:type="dxa"/>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СГ.01</w:t>
            </w:r>
          </w:p>
        </w:tc>
        <w:tc>
          <w:tcPr>
            <w:tcW w:w="5348" w:type="dxa"/>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История России</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bCs/>
              </w:rPr>
              <w:t>12</w:t>
            </w: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bCs/>
              </w:rPr>
              <w:t>24</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СГ.02</w:t>
            </w:r>
          </w:p>
        </w:tc>
        <w:tc>
          <w:tcPr>
            <w:tcW w:w="5348"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Иностранный язык в профессиональной деятельности</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130</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122</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E03992" w:rsidRPr="00E03992" w:rsidTr="002D6C72">
        <w:trPr>
          <w:gridAfter w:val="1"/>
          <w:wAfter w:w="11" w:type="dxa"/>
          <w:jc w:val="center"/>
        </w:trPr>
        <w:tc>
          <w:tcPr>
            <w:tcW w:w="1380"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СГ.03</w:t>
            </w:r>
          </w:p>
        </w:tc>
        <w:tc>
          <w:tcPr>
            <w:tcW w:w="5348"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Безопасность жизнедеятельности</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72</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bCs/>
              </w:rPr>
              <w:t>20</w:t>
            </w: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48</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3-4</w:t>
            </w:r>
          </w:p>
        </w:tc>
      </w:tr>
      <w:tr w:rsidR="00E03992" w:rsidRPr="00E03992" w:rsidTr="002D6C72">
        <w:trPr>
          <w:gridAfter w:val="1"/>
          <w:wAfter w:w="11" w:type="dxa"/>
          <w:jc w:val="center"/>
        </w:trPr>
        <w:tc>
          <w:tcPr>
            <w:tcW w:w="1380"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СГ.04</w:t>
            </w:r>
          </w:p>
        </w:tc>
        <w:tc>
          <w:tcPr>
            <w:tcW w:w="5348" w:type="dxa"/>
            <w:shd w:val="clear" w:color="auto" w:fill="auto"/>
          </w:tcPr>
          <w:p w:rsidR="00240B97" w:rsidRPr="00E03992" w:rsidRDefault="00240B97" w:rsidP="002D6C72">
            <w:pPr>
              <w:spacing w:after="0" w:line="240" w:lineRule="auto"/>
              <w:rPr>
                <w:rFonts w:ascii="Times New Roman" w:hAnsi="Times New Roman" w:cs="Times New Roman"/>
                <w:b/>
              </w:rPr>
            </w:pPr>
            <w:r w:rsidRPr="00E03992">
              <w:rPr>
                <w:rFonts w:ascii="Times New Roman" w:hAnsi="Times New Roman" w:cs="Times New Roman"/>
              </w:rPr>
              <w:t>Физическая культура</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lang w:val="en-US"/>
              </w:rPr>
              <w:t>130</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122</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E03992" w:rsidRPr="00E03992" w:rsidTr="002D6C72">
        <w:trPr>
          <w:gridAfter w:val="1"/>
          <w:wAfter w:w="11" w:type="dxa"/>
          <w:jc w:val="center"/>
        </w:trPr>
        <w:tc>
          <w:tcPr>
            <w:tcW w:w="1380" w:type="dxa"/>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СГ.05</w:t>
            </w:r>
          </w:p>
        </w:tc>
        <w:tc>
          <w:tcPr>
            <w:tcW w:w="5348" w:type="dxa"/>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Основы бережливого производства</w:t>
            </w:r>
          </w:p>
        </w:tc>
        <w:tc>
          <w:tcPr>
            <w:tcW w:w="816" w:type="dxa"/>
            <w:shd w:val="clear" w:color="auto" w:fill="auto"/>
          </w:tcPr>
          <w:p w:rsidR="00240B97" w:rsidRPr="00E03992" w:rsidRDefault="00240B97" w:rsidP="002D6C72">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shd w:val="clear" w:color="auto" w:fill="auto"/>
          </w:tcPr>
          <w:p w:rsidR="00240B97" w:rsidRPr="00E03992" w:rsidRDefault="00455B6E" w:rsidP="002D6C72">
            <w:pPr>
              <w:spacing w:after="0" w:line="240" w:lineRule="auto"/>
              <w:jc w:val="center"/>
              <w:rPr>
                <w:rFonts w:ascii="Times New Roman" w:hAnsi="Times New Roman" w:cs="Times New Roman"/>
                <w:bCs/>
              </w:rPr>
            </w:pPr>
            <w:r w:rsidRPr="00E03992">
              <w:rPr>
                <w:rFonts w:ascii="Times New Roman" w:hAnsi="Times New Roman" w:cs="Times New Roman"/>
                <w:bCs/>
              </w:rPr>
              <w:t>0</w:t>
            </w:r>
          </w:p>
        </w:tc>
        <w:tc>
          <w:tcPr>
            <w:tcW w:w="1075"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bCs/>
              </w:rPr>
              <w:t>12</w:t>
            </w:r>
          </w:p>
        </w:tc>
        <w:tc>
          <w:tcPr>
            <w:tcW w:w="1134"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bCs/>
              </w:rPr>
              <w:t>24</w:t>
            </w:r>
          </w:p>
        </w:tc>
        <w:tc>
          <w:tcPr>
            <w:tcW w:w="856"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240B97" w:rsidRPr="00E03992" w:rsidRDefault="004959A9" w:rsidP="002D6C72">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ОПБ</w:t>
            </w:r>
          </w:p>
        </w:tc>
        <w:tc>
          <w:tcPr>
            <w:tcW w:w="5348" w:type="dxa"/>
            <w:shd w:val="clear" w:color="auto" w:fill="auto"/>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Обязательный профессиональный блок</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490</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156</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124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336</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30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b/>
                <w:bCs/>
              </w:rPr>
              <w:t>МДМ. 01</w:t>
            </w:r>
          </w:p>
        </w:tc>
        <w:tc>
          <w:tcPr>
            <w:tcW w:w="5348" w:type="dxa"/>
          </w:tcPr>
          <w:p w:rsidR="000F64BE" w:rsidRPr="00E03992" w:rsidRDefault="000F64BE" w:rsidP="000F64BE">
            <w:pPr>
              <w:spacing w:after="0" w:line="240" w:lineRule="auto"/>
              <w:rPr>
                <w:rFonts w:ascii="Times New Roman" w:hAnsi="Times New Roman" w:cs="Times New Roman"/>
                <w:b/>
                <w:iCs/>
              </w:rPr>
            </w:pPr>
            <w:r w:rsidRPr="00E03992">
              <w:rPr>
                <w:rFonts w:ascii="Times New Roman" w:hAnsi="Times New Roman" w:cs="Times New Roman"/>
                <w:b/>
              </w:rPr>
              <w:t>Основные сведения о деталях машин</w:t>
            </w:r>
          </w:p>
        </w:tc>
        <w:tc>
          <w:tcPr>
            <w:tcW w:w="81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250</w:t>
            </w:r>
          </w:p>
        </w:tc>
        <w:tc>
          <w:tcPr>
            <w:tcW w:w="851"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86</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64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172</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3-6</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ОП 01</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Инженерная графика</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30</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 02</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Техническая механика</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76</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36</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48</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 03</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Материаловедение</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38</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8</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 04</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Метрология, стандартизация и сертификация</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МДМ.02</w:t>
            </w:r>
          </w:p>
        </w:tc>
        <w:tc>
          <w:tcPr>
            <w:tcW w:w="5348"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Основы машиностроительного производства</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240</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70</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60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164</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16</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885" w:type="dxa"/>
            <w:gridSpan w:val="2"/>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 05</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Процессы формообразования и инструменты</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18</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 06</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Технология машиностроения</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68</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14</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ОП.07</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Охрана труда</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12</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ОП.08</w:t>
            </w:r>
          </w:p>
        </w:tc>
        <w:tc>
          <w:tcPr>
            <w:tcW w:w="5348" w:type="dxa"/>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Математика в профессиональной деятельности</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64</w:t>
            </w:r>
          </w:p>
        </w:tc>
        <w:tc>
          <w:tcPr>
            <w:tcW w:w="851"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20</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Cs/>
              </w:rPr>
            </w:pPr>
            <w:r w:rsidRPr="00E03992">
              <w:rPr>
                <w:rFonts w:ascii="Times New Roman" w:hAnsi="Times New Roman" w:cs="Times New Roman"/>
                <w:b/>
                <w:bCs/>
              </w:rPr>
              <w:t>ПМ.01</w:t>
            </w:r>
          </w:p>
        </w:tc>
        <w:tc>
          <w:tcPr>
            <w:tcW w:w="5348" w:type="dxa"/>
          </w:tcPr>
          <w:p w:rsidR="000F64BE" w:rsidRPr="00E03992" w:rsidRDefault="000F64BE" w:rsidP="000F64BE">
            <w:pPr>
              <w:spacing w:after="0" w:line="240" w:lineRule="auto"/>
              <w:rPr>
                <w:rFonts w:ascii="Times New Roman" w:hAnsi="Times New Roman" w:cs="Times New Roman"/>
                <w:iCs/>
              </w:rPr>
            </w:pPr>
            <w:r w:rsidRPr="00E03992">
              <w:rPr>
                <w:rFonts w:ascii="Times New Roman" w:hAnsi="Times New Roman" w:cs="Times New Roman"/>
                <w:b/>
                <w:bCs/>
                <w:i/>
              </w:rPr>
              <w:t>Разработка технологических процессов изготовления деталей машин</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146</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МДК 01.01</w:t>
            </w:r>
          </w:p>
        </w:tc>
        <w:tc>
          <w:tcPr>
            <w:tcW w:w="5348" w:type="dxa"/>
            <w:vAlign w:val="center"/>
          </w:tcPr>
          <w:p w:rsidR="000F64BE" w:rsidRPr="00E03992" w:rsidRDefault="000F64BE" w:rsidP="000F64BE">
            <w:pPr>
              <w:spacing w:after="0" w:line="240" w:lineRule="auto"/>
              <w:rPr>
                <w:rFonts w:ascii="Times New Roman" w:hAnsi="Times New Roman" w:cs="Times New Roman"/>
                <w:iCs/>
              </w:rPr>
            </w:pPr>
            <w:r w:rsidRPr="00E03992">
              <w:rPr>
                <w:rFonts w:ascii="Times New Roman" w:hAnsi="Times New Roman" w:cs="Times New Roman"/>
              </w:rPr>
              <w:t>Технологические процессы изготовления деталей машин</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110</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УП.01</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iCs/>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36</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ПМ.02</w:t>
            </w:r>
          </w:p>
        </w:tc>
        <w:tc>
          <w:tcPr>
            <w:tcW w:w="5348" w:type="dxa"/>
          </w:tcPr>
          <w:p w:rsidR="000F64BE" w:rsidRPr="00E03992" w:rsidRDefault="000F64BE" w:rsidP="000F64BE">
            <w:pPr>
              <w:spacing w:after="0" w:line="240" w:lineRule="auto"/>
              <w:rPr>
                <w:rFonts w:ascii="Times New Roman" w:hAnsi="Times New Roman" w:cs="Times New Roman"/>
                <w:b/>
                <w:iCs/>
              </w:rPr>
            </w:pPr>
            <w:r w:rsidRPr="00E03992">
              <w:rPr>
                <w:rFonts w:ascii="Times New Roman" w:hAnsi="Times New Roman" w:cs="Times New Roman"/>
                <w:b/>
                <w:bCs/>
                <w:i/>
              </w:rPr>
              <w:t>Разработка и внедрение управляющих программ изготовления деталей машин в машиностроительном производстве</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248</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140</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82</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108</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16</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МДК 0</w:t>
            </w:r>
            <w:r w:rsidRPr="00E03992">
              <w:rPr>
                <w:rFonts w:ascii="Times New Roman" w:hAnsi="Times New Roman" w:cs="Times New Roman"/>
                <w:lang w:val="en-US"/>
              </w:rPr>
              <w:t>2</w:t>
            </w:r>
            <w:r w:rsidRPr="00E03992">
              <w:rPr>
                <w:rFonts w:ascii="Times New Roman" w:hAnsi="Times New Roman" w:cs="Times New Roman"/>
              </w:rPr>
              <w:t>.01</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Технологический процесс и технологическая документация по обработке заготовок с применением систем автоматизированного проектирования</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140</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140</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82</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УП.0</w:t>
            </w:r>
            <w:r w:rsidRPr="00E03992">
              <w:rPr>
                <w:rFonts w:ascii="Times New Roman" w:hAnsi="Times New Roman" w:cs="Times New Roman"/>
                <w:lang w:val="en-US"/>
              </w:rPr>
              <w:t>2</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36</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ПП.0</w:t>
            </w:r>
            <w:r w:rsidRPr="00E03992">
              <w:rPr>
                <w:rFonts w:ascii="Times New Roman" w:hAnsi="Times New Roman" w:cs="Times New Roman"/>
                <w:lang w:val="en-US"/>
              </w:rPr>
              <w:t>2</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rPr>
              <w:t>72</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b/>
              </w:rPr>
              <w:t>ПМ.03</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i/>
              </w:rPr>
              <w:t>Разработка и реализация технологических процессов в механосборочном производстве</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
                <w:bCs/>
                <w:lang w:val="en-US"/>
              </w:rPr>
            </w:pPr>
            <w:r w:rsidRPr="00E03992">
              <w:rPr>
                <w:rFonts w:ascii="Times New Roman" w:hAnsi="Times New Roman" w:cs="Times New Roman"/>
                <w:b/>
                <w:bCs/>
              </w:rPr>
              <w:t>1</w:t>
            </w:r>
            <w:r w:rsidRPr="00E03992">
              <w:rPr>
                <w:rFonts w:ascii="Times New Roman" w:hAnsi="Times New Roman" w:cs="Times New Roman"/>
                <w:b/>
                <w:bCs/>
                <w:lang w:val="en-US"/>
              </w:rPr>
              <w:t>92</w:t>
            </w:r>
          </w:p>
        </w:tc>
        <w:tc>
          <w:tcPr>
            <w:tcW w:w="851" w:type="dxa"/>
            <w:shd w:val="clear" w:color="auto" w:fill="auto"/>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120</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72</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6</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МДК 03.01</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 xml:space="preserve">Технологический процесс и технологическая документация по сборке узлов и изделий с </w:t>
            </w:r>
            <w:r w:rsidRPr="00E03992">
              <w:rPr>
                <w:rFonts w:ascii="Times New Roman" w:hAnsi="Times New Roman" w:cs="Times New Roman"/>
              </w:rPr>
              <w:lastRenderedPageBreak/>
              <w:t>применением систем автоматизированного проектирования</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lastRenderedPageBreak/>
              <w:t>120</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120</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6</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lastRenderedPageBreak/>
              <w:t>УП.03</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b/>
              </w:rPr>
              <w:t>ПМ.04</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i/>
              </w:rPr>
              <w:t>Организация контроля, наладки и технического обслуживания оборудования машиностроительного производства</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258</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144</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46</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68</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lang w:val="en-US"/>
              </w:rPr>
            </w:pPr>
            <w:r w:rsidRPr="00E03992">
              <w:rPr>
                <w:rFonts w:ascii="Times New Roman" w:hAnsi="Times New Roman" w:cs="Times New Roman"/>
                <w:b/>
                <w:lang w:val="en-US"/>
              </w:rPr>
              <w:t>144</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МДК 04.01</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Контроль, наладка, подналадка и техническое обслуживание металлорежущего оборудования</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114</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114</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46</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68</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УП.04</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36</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36</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ПП.04</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4</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b/>
              </w:rPr>
              <w:t xml:space="preserve">ПМ.05 </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i/>
                <w:iCs/>
              </w:rPr>
            </w:pPr>
            <w:r w:rsidRPr="00E03992">
              <w:rPr>
                <w:rFonts w:ascii="Times New Roman" w:hAnsi="Times New Roman" w:cs="Times New Roman"/>
                <w:b/>
                <w:i/>
                <w:iCs/>
              </w:rPr>
              <w:t>Организация работ по реализации технологических процессов в машиностроительном производстве</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306</w:t>
            </w:r>
          </w:p>
        </w:tc>
        <w:tc>
          <w:tcPr>
            <w:tcW w:w="851" w:type="dxa"/>
            <w:shd w:val="clear" w:color="auto" w:fill="auto"/>
          </w:tcPr>
          <w:p w:rsidR="000F64BE" w:rsidRPr="00E03992" w:rsidRDefault="000D35ED" w:rsidP="000D35ED">
            <w:pPr>
              <w:spacing w:after="0" w:line="240" w:lineRule="auto"/>
              <w:jc w:val="center"/>
              <w:rPr>
                <w:rFonts w:ascii="Times New Roman" w:hAnsi="Times New Roman" w:cs="Times New Roman"/>
                <w:b/>
                <w:bCs/>
              </w:rPr>
            </w:pPr>
            <w:r w:rsidRPr="00E03992">
              <w:rPr>
                <w:rFonts w:ascii="Times New Roman" w:hAnsi="Times New Roman" w:cs="Times New Roman"/>
                <w:b/>
                <w:bCs/>
              </w:rPr>
              <w:t>126</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78</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180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4-6</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МДК 05.01</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Организация и планирование деятельности структурного подразделения</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126</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126</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78</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5-6</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УП.05</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ПП.05</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E03992" w:rsidRPr="00E03992" w:rsidTr="002D6C72">
        <w:trPr>
          <w:gridAfter w:val="1"/>
          <w:wAfter w:w="11" w:type="dxa"/>
          <w:jc w:val="center"/>
        </w:trPr>
        <w:tc>
          <w:tcPr>
            <w:tcW w:w="1380"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ДПБ 1</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Дополнительный профессиональный блок (АО «Оренбургские минералы»)</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314</w:t>
            </w:r>
          </w:p>
        </w:tc>
        <w:tc>
          <w:tcPr>
            <w:tcW w:w="851"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ПМд.06</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ПМ. 06 Выполнение работ по одной или нескольким профессиям должности рабочего служащего (40.092 Станочник широкого профиля)</w:t>
            </w:r>
          </w:p>
        </w:tc>
        <w:tc>
          <w:tcPr>
            <w:tcW w:w="816" w:type="dxa"/>
          </w:tcPr>
          <w:p w:rsidR="000F64BE" w:rsidRPr="00E03992" w:rsidRDefault="000F64BE" w:rsidP="000F64BE">
            <w:pPr>
              <w:spacing w:after="0" w:line="240" w:lineRule="auto"/>
              <w:jc w:val="center"/>
              <w:rPr>
                <w:rFonts w:ascii="Times New Roman" w:hAnsi="Times New Roman" w:cs="Times New Roman"/>
                <w:b/>
                <w:bCs/>
                <w:lang w:val="en-US"/>
              </w:rPr>
            </w:pPr>
            <w:r w:rsidRPr="00E03992">
              <w:rPr>
                <w:rFonts w:ascii="Times New Roman" w:hAnsi="Times New Roman" w:cs="Times New Roman"/>
                <w:b/>
                <w:bCs/>
              </w:rPr>
              <w:t>314</w:t>
            </w:r>
          </w:p>
        </w:tc>
        <w:tc>
          <w:tcPr>
            <w:tcW w:w="851"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42</w:t>
            </w:r>
          </w:p>
        </w:tc>
        <w:tc>
          <w:tcPr>
            <w:tcW w:w="856" w:type="dxa"/>
          </w:tcPr>
          <w:p w:rsidR="000F64BE" w:rsidRPr="00E03992" w:rsidRDefault="000F64BE" w:rsidP="000F64BE">
            <w:pPr>
              <w:spacing w:after="0" w:line="240" w:lineRule="auto"/>
              <w:jc w:val="center"/>
              <w:rPr>
                <w:rFonts w:ascii="Times New Roman" w:hAnsi="Times New Roman" w:cs="Times New Roman"/>
                <w:b/>
                <w:lang w:val="en-US"/>
              </w:rPr>
            </w:pPr>
            <w:r w:rsidRPr="00E03992">
              <w:rPr>
                <w:rFonts w:ascii="Times New Roman" w:hAnsi="Times New Roman" w:cs="Times New Roman"/>
                <w:b/>
                <w:lang w:val="en-US"/>
              </w:rPr>
              <w:t>50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4-5</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МДК 06.01</w:t>
            </w:r>
          </w:p>
        </w:tc>
        <w:tc>
          <w:tcPr>
            <w:tcW w:w="5348" w:type="dxa"/>
            <w:vAlign w:val="center"/>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Организация работ по изготовлению деталей на универсальных токарных и фрезерных станках</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134</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134</w:t>
            </w:r>
          </w:p>
        </w:tc>
        <w:tc>
          <w:tcPr>
            <w:tcW w:w="1075" w:type="dxa"/>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32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42</w:t>
            </w:r>
          </w:p>
        </w:tc>
        <w:tc>
          <w:tcPr>
            <w:tcW w:w="856" w:type="dxa"/>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4-5</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УП.06</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ПП.06</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5</w:t>
            </w:r>
          </w:p>
        </w:tc>
      </w:tr>
      <w:tr w:rsidR="00E03992" w:rsidRPr="00E03992" w:rsidTr="002D6C72">
        <w:trPr>
          <w:gridAfter w:val="1"/>
          <w:wAfter w:w="11" w:type="dxa"/>
          <w:jc w:val="center"/>
        </w:trPr>
        <w:tc>
          <w:tcPr>
            <w:tcW w:w="1380"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ДПБ 2</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Дополнительный профессиональный блок (АО «Оренбургские минералы)</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332</w:t>
            </w:r>
          </w:p>
        </w:tc>
        <w:tc>
          <w:tcPr>
            <w:tcW w:w="851"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94</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5-6</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ПМд.07</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bCs/>
              </w:rPr>
              <w:t xml:space="preserve">ПМ. 07 Выполнение работ по одной или нескольким профессиям должности рабочего служащего (40.222 </w:t>
            </w:r>
            <w:r w:rsidRPr="00E03992">
              <w:rPr>
                <w:rFonts w:ascii="Times New Roman" w:hAnsi="Times New Roman" w:cs="Times New Roman"/>
                <w:b/>
                <w:bCs/>
                <w:szCs w:val="27"/>
              </w:rPr>
              <w:t>Оператор металлорежущих станков с числовым программным управлением</w:t>
            </w:r>
            <w:r w:rsidRPr="00E03992">
              <w:rPr>
                <w:rFonts w:ascii="Times New Roman" w:hAnsi="Times New Roman" w:cs="Times New Roman"/>
                <w:b/>
                <w:bCs/>
              </w:rPr>
              <w:t>)</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3</w:t>
            </w:r>
            <w:r w:rsidRPr="00E03992">
              <w:rPr>
                <w:rFonts w:ascii="Times New Roman" w:hAnsi="Times New Roman" w:cs="Times New Roman"/>
                <w:b/>
                <w:bCs/>
                <w:lang w:val="en-US"/>
              </w:rPr>
              <w:t>32</w:t>
            </w:r>
          </w:p>
        </w:tc>
        <w:tc>
          <w:tcPr>
            <w:tcW w:w="851"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50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94</w:t>
            </w:r>
          </w:p>
        </w:tc>
        <w:tc>
          <w:tcPr>
            <w:tcW w:w="856"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180</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8</w:t>
            </w:r>
          </w:p>
        </w:tc>
        <w:tc>
          <w:tcPr>
            <w:tcW w:w="992" w:type="dxa"/>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5-6</w:t>
            </w:r>
          </w:p>
        </w:tc>
      </w:tr>
      <w:tr w:rsidR="00E03992" w:rsidRPr="00E03992" w:rsidTr="002D6C72">
        <w:trPr>
          <w:gridAfter w:val="1"/>
          <w:wAfter w:w="11" w:type="dxa"/>
          <w:jc w:val="center"/>
        </w:trPr>
        <w:tc>
          <w:tcPr>
            <w:tcW w:w="1380" w:type="dxa"/>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МДК 07.01</w:t>
            </w:r>
          </w:p>
        </w:tc>
        <w:tc>
          <w:tcPr>
            <w:tcW w:w="5348"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Организация работ по изготовлению деталей на токарных и фрезерных станках ЧПУ</w:t>
            </w:r>
          </w:p>
        </w:tc>
        <w:tc>
          <w:tcPr>
            <w:tcW w:w="816" w:type="dxa"/>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w:t>
            </w:r>
            <w:r w:rsidRPr="00E03992">
              <w:rPr>
                <w:rFonts w:ascii="Times New Roman" w:hAnsi="Times New Roman" w:cs="Times New Roman"/>
                <w:bCs/>
                <w:lang w:val="en-US"/>
              </w:rPr>
              <w:t>52</w:t>
            </w:r>
          </w:p>
        </w:tc>
        <w:tc>
          <w:tcPr>
            <w:tcW w:w="851"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152</w:t>
            </w:r>
          </w:p>
        </w:tc>
        <w:tc>
          <w:tcPr>
            <w:tcW w:w="1075"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50</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94</w:t>
            </w:r>
          </w:p>
        </w:tc>
        <w:tc>
          <w:tcPr>
            <w:tcW w:w="856"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8</w:t>
            </w:r>
          </w:p>
        </w:tc>
        <w:tc>
          <w:tcPr>
            <w:tcW w:w="992" w:type="dxa"/>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18</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5-6</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rPr>
              <w:t>УП.07</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Учебная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72</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E03992" w:rsidRPr="00E03992" w:rsidTr="002D6C72">
        <w:trPr>
          <w:gridAfter w:val="1"/>
          <w:wAfter w:w="11" w:type="dxa"/>
          <w:jc w:val="center"/>
        </w:trPr>
        <w:tc>
          <w:tcPr>
            <w:tcW w:w="1380" w:type="dxa"/>
            <w:shd w:val="clear" w:color="auto" w:fill="E2EFD9"/>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ПП.07</w:t>
            </w:r>
          </w:p>
        </w:tc>
        <w:tc>
          <w:tcPr>
            <w:tcW w:w="5348" w:type="dxa"/>
            <w:shd w:val="clear" w:color="auto" w:fill="E2EFD9"/>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iCs/>
              </w:rPr>
              <w:t>Производственная практика</w:t>
            </w:r>
          </w:p>
        </w:tc>
        <w:tc>
          <w:tcPr>
            <w:tcW w:w="816"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851" w:type="dxa"/>
            <w:shd w:val="clear" w:color="auto" w:fill="E2EFD9"/>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108</w:t>
            </w:r>
          </w:p>
        </w:tc>
        <w:tc>
          <w:tcPr>
            <w:tcW w:w="1075"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108</w:t>
            </w: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992" w:type="dxa"/>
            <w:shd w:val="clear" w:color="auto" w:fill="E2EFD9"/>
          </w:tcPr>
          <w:p w:rsidR="000F64BE" w:rsidRPr="00E03992" w:rsidRDefault="000F64BE" w:rsidP="000F64BE">
            <w:pPr>
              <w:spacing w:after="0" w:line="240" w:lineRule="auto"/>
              <w:jc w:val="center"/>
              <w:rPr>
                <w:rFonts w:ascii="Times New Roman" w:hAnsi="Times New Roman" w:cs="Times New Roman"/>
              </w:rPr>
            </w:pPr>
          </w:p>
        </w:tc>
        <w:tc>
          <w:tcPr>
            <w:tcW w:w="885" w:type="dxa"/>
            <w:gridSpan w:val="2"/>
            <w:shd w:val="clear" w:color="auto" w:fill="E2EFD9"/>
          </w:tcPr>
          <w:p w:rsidR="000F64BE" w:rsidRPr="00E03992" w:rsidRDefault="000F64BE" w:rsidP="000F64BE">
            <w:pPr>
              <w:spacing w:after="0" w:line="240" w:lineRule="auto"/>
              <w:jc w:val="center"/>
              <w:rPr>
                <w:rFonts w:ascii="Times New Roman" w:hAnsi="Times New Roman" w:cs="Times New Roman"/>
                <w:lang w:val="en-US"/>
              </w:rPr>
            </w:pPr>
            <w:r w:rsidRPr="00E03992">
              <w:rPr>
                <w:rFonts w:ascii="Times New Roman" w:hAnsi="Times New Roman" w:cs="Times New Roman"/>
                <w:lang w:val="en-US"/>
              </w:rPr>
              <w:t>6</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МДМ.3</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b/>
                <w:iCs/>
              </w:rPr>
            </w:pPr>
            <w:r w:rsidRPr="00E03992">
              <w:rPr>
                <w:rFonts w:ascii="Times New Roman" w:hAnsi="Times New Roman" w:cs="Times New Roman"/>
                <w:b/>
                <w:iCs/>
              </w:rPr>
              <w:t>Обеспечение цифровой экономики</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80</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20</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32</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48</w:t>
            </w:r>
          </w:p>
        </w:tc>
        <w:tc>
          <w:tcPr>
            <w:tcW w:w="856"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4</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c>
          <w:tcPr>
            <w:tcW w:w="885" w:type="dxa"/>
            <w:gridSpan w:val="2"/>
            <w:shd w:val="clear" w:color="auto" w:fill="auto"/>
          </w:tcPr>
          <w:p w:rsidR="000F64BE" w:rsidRPr="00E03992" w:rsidRDefault="000F64BE" w:rsidP="000F64BE">
            <w:pPr>
              <w:spacing w:after="0" w:line="240" w:lineRule="auto"/>
              <w:jc w:val="center"/>
              <w:rPr>
                <w:rFonts w:ascii="Times New Roman" w:hAnsi="Times New Roman" w:cs="Times New Roman"/>
                <w:b/>
              </w:rPr>
            </w:pPr>
            <w:r w:rsidRPr="00E03992">
              <w:rPr>
                <w:rFonts w:ascii="Times New Roman" w:hAnsi="Times New Roman" w:cs="Times New Roman"/>
                <w:b/>
              </w:rPr>
              <w:t>0</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lastRenderedPageBreak/>
              <w:t>ОП.09</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iCs/>
              </w:rPr>
            </w:pPr>
            <w:r w:rsidRPr="00E03992">
              <w:rPr>
                <w:rFonts w:ascii="Times New Roman" w:hAnsi="Times New Roman" w:cs="Times New Roman"/>
                <w:iCs/>
              </w:rPr>
              <w:t>Информационные технологии в машиностроении</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5</w:t>
            </w:r>
          </w:p>
        </w:tc>
      </w:tr>
      <w:tr w:rsidR="00E03992" w:rsidRPr="00E03992" w:rsidTr="002D6C72">
        <w:trPr>
          <w:gridAfter w:val="1"/>
          <w:wAfter w:w="11" w:type="dxa"/>
          <w:jc w:val="center"/>
        </w:trPr>
        <w:tc>
          <w:tcPr>
            <w:tcW w:w="1380" w:type="dxa"/>
            <w:shd w:val="clear" w:color="auto" w:fill="auto"/>
          </w:tcPr>
          <w:p w:rsidR="000F64BE" w:rsidRPr="00E03992" w:rsidRDefault="000F64BE" w:rsidP="000F64BE">
            <w:pPr>
              <w:spacing w:after="0" w:line="240" w:lineRule="auto"/>
              <w:rPr>
                <w:rFonts w:ascii="Times New Roman" w:hAnsi="Times New Roman" w:cs="Times New Roman"/>
              </w:rPr>
            </w:pPr>
            <w:r w:rsidRPr="00E03992">
              <w:rPr>
                <w:rFonts w:ascii="Times New Roman" w:hAnsi="Times New Roman" w:cs="Times New Roman"/>
              </w:rPr>
              <w:t>ОП.10</w:t>
            </w:r>
          </w:p>
        </w:tc>
        <w:tc>
          <w:tcPr>
            <w:tcW w:w="5348" w:type="dxa"/>
            <w:shd w:val="clear" w:color="auto" w:fill="auto"/>
            <w:vAlign w:val="center"/>
          </w:tcPr>
          <w:p w:rsidR="000F64BE" w:rsidRPr="00E03992" w:rsidRDefault="000F64BE" w:rsidP="000F64BE">
            <w:pPr>
              <w:spacing w:after="0" w:line="240" w:lineRule="auto"/>
              <w:rPr>
                <w:rFonts w:ascii="Times New Roman" w:hAnsi="Times New Roman" w:cs="Times New Roman"/>
                <w:iCs/>
              </w:rPr>
            </w:pPr>
            <w:r w:rsidRPr="00E03992">
              <w:rPr>
                <w:rFonts w:ascii="Times New Roman" w:hAnsi="Times New Roman" w:cs="Times New Roman"/>
                <w:iCs/>
              </w:rPr>
              <w:t>Компьютерная графика в машиностроении</w:t>
            </w:r>
          </w:p>
        </w:tc>
        <w:tc>
          <w:tcPr>
            <w:tcW w:w="816"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40</w:t>
            </w:r>
          </w:p>
        </w:tc>
        <w:tc>
          <w:tcPr>
            <w:tcW w:w="851" w:type="dxa"/>
            <w:shd w:val="clear" w:color="auto" w:fill="auto"/>
          </w:tcPr>
          <w:p w:rsidR="000F64BE" w:rsidRPr="00E03992" w:rsidRDefault="000F64BE" w:rsidP="000F64BE">
            <w:pPr>
              <w:spacing w:after="0" w:line="240" w:lineRule="auto"/>
              <w:jc w:val="center"/>
              <w:rPr>
                <w:rFonts w:ascii="Times New Roman" w:hAnsi="Times New Roman" w:cs="Times New Roman"/>
                <w:bCs/>
              </w:rPr>
            </w:pPr>
            <w:r w:rsidRPr="00E03992">
              <w:rPr>
                <w:rFonts w:ascii="Times New Roman" w:hAnsi="Times New Roman" w:cs="Times New Roman"/>
                <w:bCs/>
              </w:rPr>
              <w:t>10</w:t>
            </w:r>
          </w:p>
        </w:tc>
        <w:tc>
          <w:tcPr>
            <w:tcW w:w="1075"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16</w:t>
            </w:r>
          </w:p>
        </w:tc>
        <w:tc>
          <w:tcPr>
            <w:tcW w:w="1134"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24</w:t>
            </w:r>
          </w:p>
        </w:tc>
        <w:tc>
          <w:tcPr>
            <w:tcW w:w="856"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auto"/>
          </w:tcPr>
          <w:p w:rsidR="000F64BE" w:rsidRPr="00E03992" w:rsidRDefault="000F64BE" w:rsidP="000F64BE">
            <w:pPr>
              <w:spacing w:after="0" w:line="240" w:lineRule="auto"/>
              <w:jc w:val="center"/>
              <w:rPr>
                <w:rFonts w:ascii="Times New Roman" w:hAnsi="Times New Roman" w:cs="Times New Roman"/>
              </w:rPr>
            </w:pPr>
            <w:r w:rsidRPr="00E03992">
              <w:rPr>
                <w:rFonts w:ascii="Times New Roman" w:hAnsi="Times New Roman" w:cs="Times New Roman"/>
              </w:rPr>
              <w:t>2</w:t>
            </w:r>
          </w:p>
        </w:tc>
        <w:tc>
          <w:tcPr>
            <w:tcW w:w="992"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4</w:t>
            </w:r>
          </w:p>
        </w:tc>
      </w:tr>
      <w:tr w:rsidR="00E03992" w:rsidRPr="00E03992" w:rsidTr="002D6C72">
        <w:trPr>
          <w:gridAfter w:val="1"/>
          <w:wAfter w:w="11" w:type="dxa"/>
          <w:jc w:val="center"/>
        </w:trPr>
        <w:tc>
          <w:tcPr>
            <w:tcW w:w="1380" w:type="dxa"/>
            <w:vAlign w:val="center"/>
          </w:tcPr>
          <w:p w:rsidR="000F64BE" w:rsidRPr="00E03992" w:rsidRDefault="000F64BE" w:rsidP="000F64BE">
            <w:pPr>
              <w:spacing w:after="0" w:line="240" w:lineRule="auto"/>
              <w:rPr>
                <w:rFonts w:ascii="Times New Roman" w:hAnsi="Times New Roman" w:cs="Times New Roman"/>
                <w:b/>
              </w:rPr>
            </w:pPr>
            <w:r w:rsidRPr="00E03992">
              <w:rPr>
                <w:rFonts w:ascii="Times New Roman" w:hAnsi="Times New Roman" w:cs="Times New Roman"/>
                <w:b/>
              </w:rPr>
              <w:t>ГИА.00</w:t>
            </w:r>
          </w:p>
        </w:tc>
        <w:tc>
          <w:tcPr>
            <w:tcW w:w="5348" w:type="dxa"/>
            <w:vAlign w:val="center"/>
          </w:tcPr>
          <w:p w:rsidR="000F64BE" w:rsidRPr="00E03992" w:rsidRDefault="000F64BE" w:rsidP="000F64BE">
            <w:pPr>
              <w:suppressAutoHyphens/>
              <w:spacing w:after="0" w:line="240" w:lineRule="auto"/>
              <w:rPr>
                <w:rFonts w:ascii="Times New Roman" w:hAnsi="Times New Roman" w:cs="Times New Roman"/>
                <w:b/>
              </w:rPr>
            </w:pPr>
            <w:r w:rsidRPr="00E03992">
              <w:rPr>
                <w:rFonts w:ascii="Times New Roman" w:hAnsi="Times New Roman" w:cs="Times New Roman"/>
                <w:b/>
              </w:rPr>
              <w:t>Государственная итоговая аттестация</w:t>
            </w:r>
          </w:p>
        </w:tc>
        <w:tc>
          <w:tcPr>
            <w:tcW w:w="816" w:type="dxa"/>
          </w:tcPr>
          <w:p w:rsidR="000F64BE" w:rsidRPr="00E03992" w:rsidRDefault="000F64BE"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216</w:t>
            </w:r>
          </w:p>
        </w:tc>
        <w:tc>
          <w:tcPr>
            <w:tcW w:w="851"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0</w:t>
            </w:r>
          </w:p>
        </w:tc>
        <w:tc>
          <w:tcPr>
            <w:tcW w:w="1075" w:type="dxa"/>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auto"/>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F64BE" w:rsidRPr="00E03992" w:rsidRDefault="000D35ED" w:rsidP="000F64BE">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p>
        </w:tc>
      </w:tr>
      <w:tr w:rsidR="00E03992" w:rsidRPr="00E03992" w:rsidTr="000D35ED">
        <w:trPr>
          <w:gridAfter w:val="1"/>
          <w:wAfter w:w="11" w:type="dxa"/>
          <w:jc w:val="center"/>
        </w:trPr>
        <w:tc>
          <w:tcPr>
            <w:tcW w:w="1380" w:type="dxa"/>
            <w:shd w:val="clear" w:color="auto" w:fill="D6E3BC" w:themeFill="accent3" w:themeFillTint="66"/>
            <w:vAlign w:val="center"/>
          </w:tcPr>
          <w:p w:rsidR="000D35ED" w:rsidRPr="00E03992" w:rsidRDefault="000D35ED" w:rsidP="000D35ED">
            <w:pPr>
              <w:spacing w:after="0" w:line="240" w:lineRule="auto"/>
              <w:rPr>
                <w:rFonts w:ascii="Times New Roman" w:hAnsi="Times New Roman" w:cs="Times New Roman"/>
                <w:b/>
              </w:rPr>
            </w:pPr>
            <w:r w:rsidRPr="00E03992">
              <w:rPr>
                <w:rFonts w:ascii="Times New Roman" w:hAnsi="Times New Roman" w:cs="Times New Roman"/>
                <w:b/>
              </w:rPr>
              <w:t>ПДП</w:t>
            </w:r>
          </w:p>
        </w:tc>
        <w:tc>
          <w:tcPr>
            <w:tcW w:w="5348" w:type="dxa"/>
            <w:shd w:val="clear" w:color="auto" w:fill="D6E3BC" w:themeFill="accent3" w:themeFillTint="66"/>
            <w:vAlign w:val="center"/>
          </w:tcPr>
          <w:p w:rsidR="000D35ED" w:rsidRPr="00E03992" w:rsidRDefault="000D35ED" w:rsidP="000D35ED">
            <w:pPr>
              <w:suppressAutoHyphens/>
              <w:spacing w:after="0" w:line="240" w:lineRule="auto"/>
              <w:rPr>
                <w:rFonts w:ascii="Times New Roman" w:hAnsi="Times New Roman" w:cs="Times New Roman"/>
                <w:b/>
              </w:rPr>
            </w:pPr>
            <w:r w:rsidRPr="00E03992">
              <w:rPr>
                <w:rFonts w:ascii="Times New Roman" w:hAnsi="Times New Roman" w:cs="Times New Roman"/>
                <w:b/>
              </w:rPr>
              <w:t>Преддипломная практика</w:t>
            </w:r>
          </w:p>
        </w:tc>
        <w:tc>
          <w:tcPr>
            <w:tcW w:w="816"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b/>
                <w:bCs/>
              </w:rPr>
            </w:pPr>
            <w:r w:rsidRPr="00E03992">
              <w:rPr>
                <w:rFonts w:ascii="Times New Roman" w:hAnsi="Times New Roman" w:cs="Times New Roman"/>
                <w:b/>
                <w:bCs/>
              </w:rPr>
              <w:t>144</w:t>
            </w:r>
          </w:p>
        </w:tc>
        <w:tc>
          <w:tcPr>
            <w:tcW w:w="851"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bCs/>
              </w:rPr>
            </w:pPr>
            <w:r w:rsidRPr="00E03992">
              <w:rPr>
                <w:rFonts w:ascii="Times New Roman" w:hAnsi="Times New Roman" w:cs="Times New Roman"/>
                <w:bCs/>
              </w:rPr>
              <w:t>144</w:t>
            </w:r>
          </w:p>
        </w:tc>
        <w:tc>
          <w:tcPr>
            <w:tcW w:w="1075"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144</w:t>
            </w:r>
          </w:p>
        </w:tc>
        <w:tc>
          <w:tcPr>
            <w:tcW w:w="992"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shd w:val="clear" w:color="auto" w:fill="D6E3BC" w:themeFill="accent3" w:themeFillTint="66"/>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E03992" w:rsidRPr="00E03992" w:rsidTr="002D6C72">
        <w:trPr>
          <w:gridAfter w:val="1"/>
          <w:wAfter w:w="11" w:type="dxa"/>
          <w:jc w:val="center"/>
        </w:trPr>
        <w:tc>
          <w:tcPr>
            <w:tcW w:w="1380" w:type="dxa"/>
            <w:vAlign w:val="center"/>
          </w:tcPr>
          <w:p w:rsidR="000D35ED" w:rsidRPr="00E03992" w:rsidRDefault="000D35ED" w:rsidP="000D35ED">
            <w:pPr>
              <w:spacing w:after="0" w:line="240" w:lineRule="auto"/>
              <w:rPr>
                <w:rFonts w:ascii="Times New Roman" w:hAnsi="Times New Roman" w:cs="Times New Roman"/>
                <w:b/>
              </w:rPr>
            </w:pPr>
          </w:p>
        </w:tc>
        <w:tc>
          <w:tcPr>
            <w:tcW w:w="5348" w:type="dxa"/>
            <w:vAlign w:val="center"/>
          </w:tcPr>
          <w:p w:rsidR="000D35ED" w:rsidRPr="00E03992" w:rsidRDefault="000D35ED" w:rsidP="000D35ED">
            <w:pPr>
              <w:suppressAutoHyphens/>
              <w:spacing w:after="0" w:line="240" w:lineRule="auto"/>
              <w:rPr>
                <w:rFonts w:ascii="Times New Roman" w:hAnsi="Times New Roman" w:cs="Times New Roman"/>
                <w:b/>
              </w:rPr>
            </w:pPr>
            <w:r w:rsidRPr="00E03992">
              <w:rPr>
                <w:rFonts w:ascii="Times New Roman" w:hAnsi="Times New Roman" w:cs="Times New Roman"/>
                <w:b/>
              </w:rPr>
              <w:t>Защита ГИА</w:t>
            </w:r>
          </w:p>
        </w:tc>
        <w:tc>
          <w:tcPr>
            <w:tcW w:w="816" w:type="dxa"/>
          </w:tcPr>
          <w:p w:rsidR="000D35ED" w:rsidRPr="00E03992" w:rsidRDefault="000D35ED" w:rsidP="000D35ED">
            <w:pPr>
              <w:spacing w:after="0" w:line="240" w:lineRule="auto"/>
              <w:jc w:val="center"/>
              <w:rPr>
                <w:rFonts w:ascii="Times New Roman" w:hAnsi="Times New Roman" w:cs="Times New Roman"/>
                <w:b/>
                <w:bCs/>
              </w:rPr>
            </w:pPr>
            <w:r w:rsidRPr="00E03992">
              <w:rPr>
                <w:rFonts w:ascii="Times New Roman" w:hAnsi="Times New Roman" w:cs="Times New Roman"/>
                <w:b/>
                <w:bCs/>
              </w:rPr>
              <w:t>72</w:t>
            </w:r>
          </w:p>
        </w:tc>
        <w:tc>
          <w:tcPr>
            <w:tcW w:w="851" w:type="dxa"/>
          </w:tcPr>
          <w:p w:rsidR="000D35ED" w:rsidRPr="00E03992" w:rsidRDefault="000D35ED" w:rsidP="000D35ED">
            <w:pPr>
              <w:spacing w:after="0" w:line="240" w:lineRule="auto"/>
              <w:jc w:val="center"/>
              <w:rPr>
                <w:rFonts w:ascii="Times New Roman" w:hAnsi="Times New Roman" w:cs="Times New Roman"/>
                <w:b/>
                <w:bCs/>
              </w:rPr>
            </w:pPr>
            <w:r w:rsidRPr="00E03992">
              <w:rPr>
                <w:rFonts w:ascii="Times New Roman" w:hAnsi="Times New Roman" w:cs="Times New Roman"/>
              </w:rPr>
              <w:t>0</w:t>
            </w:r>
          </w:p>
        </w:tc>
        <w:tc>
          <w:tcPr>
            <w:tcW w:w="1075" w:type="dxa"/>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1134" w:type="dxa"/>
            <w:shd w:val="clear" w:color="auto" w:fill="auto"/>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56" w:type="dxa"/>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992" w:type="dxa"/>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0</w:t>
            </w:r>
          </w:p>
        </w:tc>
        <w:tc>
          <w:tcPr>
            <w:tcW w:w="885" w:type="dxa"/>
            <w:gridSpan w:val="2"/>
          </w:tcPr>
          <w:p w:rsidR="000D35ED" w:rsidRPr="00E03992" w:rsidRDefault="000D35ED" w:rsidP="000D35ED">
            <w:pPr>
              <w:spacing w:after="0" w:line="240" w:lineRule="auto"/>
              <w:jc w:val="center"/>
              <w:rPr>
                <w:rFonts w:ascii="Times New Roman" w:hAnsi="Times New Roman" w:cs="Times New Roman"/>
              </w:rPr>
            </w:pPr>
            <w:r w:rsidRPr="00E03992">
              <w:rPr>
                <w:rFonts w:ascii="Times New Roman" w:hAnsi="Times New Roman" w:cs="Times New Roman"/>
              </w:rPr>
              <w:t>6</w:t>
            </w:r>
          </w:p>
        </w:tc>
      </w:tr>
      <w:tr w:rsidR="000F64BE" w:rsidRPr="00E03992" w:rsidTr="002D6C72">
        <w:trPr>
          <w:gridAfter w:val="1"/>
          <w:wAfter w:w="11" w:type="dxa"/>
          <w:jc w:val="center"/>
        </w:trPr>
        <w:tc>
          <w:tcPr>
            <w:tcW w:w="6728" w:type="dxa"/>
            <w:gridSpan w:val="2"/>
            <w:vAlign w:val="center"/>
          </w:tcPr>
          <w:p w:rsidR="000F64BE" w:rsidRPr="00E03992" w:rsidRDefault="000F64BE" w:rsidP="000F64BE">
            <w:pPr>
              <w:suppressAutoHyphens/>
              <w:spacing w:after="0" w:line="240" w:lineRule="auto"/>
              <w:rPr>
                <w:rFonts w:ascii="Times New Roman" w:hAnsi="Times New Roman" w:cs="Times New Roman"/>
                <w:b/>
              </w:rPr>
            </w:pPr>
            <w:r w:rsidRPr="00E03992">
              <w:rPr>
                <w:rFonts w:ascii="Times New Roman" w:hAnsi="Times New Roman" w:cs="Times New Roman"/>
                <w:b/>
              </w:rPr>
              <w:t>Итого:</w:t>
            </w:r>
          </w:p>
        </w:tc>
        <w:tc>
          <w:tcPr>
            <w:tcW w:w="816" w:type="dxa"/>
          </w:tcPr>
          <w:p w:rsidR="000F64BE" w:rsidRPr="00E03992" w:rsidRDefault="000D35ED" w:rsidP="000F64BE">
            <w:pPr>
              <w:spacing w:after="0" w:line="240" w:lineRule="auto"/>
              <w:jc w:val="center"/>
              <w:rPr>
                <w:rFonts w:ascii="Times New Roman" w:hAnsi="Times New Roman" w:cs="Times New Roman"/>
                <w:b/>
                <w:bCs/>
              </w:rPr>
            </w:pPr>
            <w:r w:rsidRPr="00E03992">
              <w:rPr>
                <w:rFonts w:ascii="Times New Roman" w:hAnsi="Times New Roman" w:cs="Times New Roman"/>
                <w:b/>
                <w:bCs/>
              </w:rPr>
              <w:t>4428</w:t>
            </w:r>
          </w:p>
        </w:tc>
        <w:tc>
          <w:tcPr>
            <w:tcW w:w="851" w:type="dxa"/>
          </w:tcPr>
          <w:p w:rsidR="000F64BE" w:rsidRPr="00E03992" w:rsidRDefault="000F64BE" w:rsidP="000F64BE">
            <w:pPr>
              <w:spacing w:after="0" w:line="240" w:lineRule="auto"/>
              <w:jc w:val="center"/>
              <w:rPr>
                <w:rFonts w:ascii="Times New Roman" w:hAnsi="Times New Roman" w:cs="Times New Roman"/>
              </w:rPr>
            </w:pPr>
          </w:p>
        </w:tc>
        <w:tc>
          <w:tcPr>
            <w:tcW w:w="1075" w:type="dxa"/>
          </w:tcPr>
          <w:p w:rsidR="000F64BE" w:rsidRPr="00E03992" w:rsidRDefault="000F64BE" w:rsidP="000F64BE">
            <w:pPr>
              <w:spacing w:after="0" w:line="240" w:lineRule="auto"/>
              <w:jc w:val="center"/>
              <w:rPr>
                <w:rFonts w:ascii="Times New Roman" w:hAnsi="Times New Roman" w:cs="Times New Roman"/>
              </w:rPr>
            </w:pPr>
          </w:p>
        </w:tc>
        <w:tc>
          <w:tcPr>
            <w:tcW w:w="1134" w:type="dxa"/>
          </w:tcPr>
          <w:p w:rsidR="000F64BE" w:rsidRPr="00E03992" w:rsidRDefault="000F64BE" w:rsidP="000F64BE">
            <w:pPr>
              <w:spacing w:after="0" w:line="240" w:lineRule="auto"/>
              <w:jc w:val="center"/>
              <w:rPr>
                <w:rFonts w:ascii="Times New Roman" w:hAnsi="Times New Roman" w:cs="Times New Roman"/>
              </w:rPr>
            </w:pPr>
          </w:p>
        </w:tc>
        <w:tc>
          <w:tcPr>
            <w:tcW w:w="856" w:type="dxa"/>
          </w:tcPr>
          <w:p w:rsidR="000F64BE" w:rsidRPr="00E03992" w:rsidRDefault="000F64BE" w:rsidP="000F64BE">
            <w:pPr>
              <w:spacing w:after="0" w:line="240" w:lineRule="auto"/>
              <w:jc w:val="center"/>
              <w:rPr>
                <w:rFonts w:ascii="Times New Roman" w:hAnsi="Times New Roman" w:cs="Times New Roman"/>
              </w:rPr>
            </w:pPr>
          </w:p>
        </w:tc>
        <w:tc>
          <w:tcPr>
            <w:tcW w:w="992" w:type="dxa"/>
          </w:tcPr>
          <w:p w:rsidR="000F64BE" w:rsidRPr="00E03992" w:rsidRDefault="000F64BE" w:rsidP="000F64BE">
            <w:pPr>
              <w:spacing w:after="0" w:line="240" w:lineRule="auto"/>
              <w:jc w:val="center"/>
              <w:rPr>
                <w:rFonts w:ascii="Times New Roman" w:hAnsi="Times New Roman" w:cs="Times New Roman"/>
              </w:rPr>
            </w:pPr>
          </w:p>
        </w:tc>
        <w:tc>
          <w:tcPr>
            <w:tcW w:w="992" w:type="dxa"/>
          </w:tcPr>
          <w:p w:rsidR="000F64BE" w:rsidRPr="00E03992" w:rsidRDefault="000F64BE" w:rsidP="000F64BE">
            <w:pPr>
              <w:spacing w:after="0" w:line="240" w:lineRule="auto"/>
              <w:jc w:val="center"/>
              <w:rPr>
                <w:rFonts w:ascii="Times New Roman" w:hAnsi="Times New Roman" w:cs="Times New Roman"/>
              </w:rPr>
            </w:pPr>
          </w:p>
        </w:tc>
        <w:tc>
          <w:tcPr>
            <w:tcW w:w="992" w:type="dxa"/>
          </w:tcPr>
          <w:p w:rsidR="000F64BE" w:rsidRPr="00E03992" w:rsidRDefault="000F64BE" w:rsidP="000F64BE">
            <w:pPr>
              <w:spacing w:after="0" w:line="240" w:lineRule="auto"/>
              <w:jc w:val="center"/>
              <w:rPr>
                <w:rFonts w:ascii="Times New Roman" w:hAnsi="Times New Roman" w:cs="Times New Roman"/>
              </w:rPr>
            </w:pPr>
          </w:p>
        </w:tc>
        <w:tc>
          <w:tcPr>
            <w:tcW w:w="885" w:type="dxa"/>
            <w:gridSpan w:val="2"/>
          </w:tcPr>
          <w:p w:rsidR="000F64BE" w:rsidRPr="00E03992" w:rsidRDefault="000F64BE" w:rsidP="000F64BE">
            <w:pPr>
              <w:spacing w:after="0" w:line="240" w:lineRule="auto"/>
              <w:jc w:val="center"/>
              <w:rPr>
                <w:rFonts w:ascii="Times New Roman" w:hAnsi="Times New Roman" w:cs="Times New Roman"/>
              </w:rPr>
            </w:pPr>
          </w:p>
        </w:tc>
      </w:tr>
    </w:tbl>
    <w:p w:rsidR="006A1398" w:rsidRPr="00E03992" w:rsidRDefault="006A1398" w:rsidP="00414C20">
      <w:pPr>
        <w:spacing w:after="0"/>
        <w:ind w:firstLine="709"/>
        <w:jc w:val="both"/>
        <w:rPr>
          <w:rFonts w:ascii="Times New Roman" w:hAnsi="Times New Roman" w:cs="Times New Roman"/>
          <w:b/>
          <w:i/>
          <w:sz w:val="16"/>
          <w:szCs w:val="16"/>
          <w:highlight w:val="green"/>
        </w:rPr>
      </w:pPr>
    </w:p>
    <w:p w:rsidR="004136BD" w:rsidRDefault="004136BD" w:rsidP="00B854AE">
      <w:pPr>
        <w:pStyle w:val="afffffd"/>
        <w:ind w:firstLine="709"/>
        <w:jc w:val="left"/>
        <w:rPr>
          <w:rFonts w:ascii="Times New Roman" w:hAnsi="Times New Roman" w:cs="Times New Roman"/>
          <w:lang w:eastAsia="en-US"/>
        </w:rPr>
      </w:pPr>
      <w:bookmarkStart w:id="18" w:name="_Toc103594000"/>
      <w:r w:rsidRPr="00E03992">
        <w:rPr>
          <w:rFonts w:ascii="Times New Roman" w:hAnsi="Times New Roman" w:cs="Times New Roman"/>
          <w:lang w:eastAsia="en-US"/>
        </w:rPr>
        <w:t>5.</w:t>
      </w:r>
      <w:r w:rsidR="00215FB6" w:rsidRPr="00E03992">
        <w:rPr>
          <w:rFonts w:ascii="Times New Roman" w:hAnsi="Times New Roman" w:cs="Times New Roman"/>
          <w:lang w:eastAsia="en-US"/>
        </w:rPr>
        <w:t>2</w:t>
      </w:r>
      <w:r w:rsidRPr="00E03992">
        <w:rPr>
          <w:rFonts w:ascii="Times New Roman" w:hAnsi="Times New Roman" w:cs="Times New Roman"/>
          <w:lang w:eastAsia="en-US"/>
        </w:rPr>
        <w:t>. Примерный план обучения на предприятии (на рабочем месте)</w:t>
      </w:r>
      <w:bookmarkEnd w:id="18"/>
    </w:p>
    <w:tbl>
      <w:tblPr>
        <w:tblW w:w="48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540"/>
        <w:gridCol w:w="1134"/>
        <w:gridCol w:w="1863"/>
        <w:gridCol w:w="1407"/>
        <w:gridCol w:w="1696"/>
        <w:gridCol w:w="1383"/>
        <w:gridCol w:w="1681"/>
        <w:gridCol w:w="1611"/>
      </w:tblGrid>
      <w:tr w:rsidR="00B02527" w:rsidRPr="007058E7" w:rsidTr="00144A25">
        <w:trPr>
          <w:trHeight w:val="392"/>
        </w:trPr>
        <w:tc>
          <w:tcPr>
            <w:tcW w:w="281"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п/п</w:t>
            </w:r>
          </w:p>
        </w:tc>
        <w:tc>
          <w:tcPr>
            <w:tcW w:w="1167"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Содержание практической подготовки (виды работ)</w:t>
            </w:r>
          </w:p>
        </w:tc>
        <w:tc>
          <w:tcPr>
            <w:tcW w:w="988" w:type="pct"/>
            <w:gridSpan w:val="2"/>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ПМ/ МДК</w:t>
            </w:r>
          </w:p>
        </w:tc>
        <w:tc>
          <w:tcPr>
            <w:tcW w:w="464"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 Н/ПО, У, З, Уо, Зо)</w:t>
            </w: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Длительность обучения</w:t>
            </w:r>
          </w:p>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(в часах)</w:t>
            </w: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Семестр обучения</w:t>
            </w:r>
          </w:p>
        </w:tc>
        <w:tc>
          <w:tcPr>
            <w:tcW w:w="554"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Наименование рабочего места, участка</w:t>
            </w:r>
          </w:p>
        </w:tc>
        <w:tc>
          <w:tcPr>
            <w:tcW w:w="531"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iCs/>
                <w:lang w:eastAsia="en-US"/>
              </w:rPr>
              <w:t>Ответственный от предприятия (при необходимости)</w:t>
            </w:r>
          </w:p>
        </w:tc>
      </w:tr>
      <w:tr w:rsidR="00B02527" w:rsidRPr="007058E7" w:rsidTr="00144A25">
        <w:tc>
          <w:tcPr>
            <w:tcW w:w="28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1167"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374" w:type="pct"/>
            <w:shd w:val="clear" w:color="auto" w:fill="auto"/>
            <w:vAlign w:val="center"/>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Код</w:t>
            </w:r>
          </w:p>
        </w:tc>
        <w:tc>
          <w:tcPr>
            <w:tcW w:w="614" w:type="pct"/>
            <w:shd w:val="clear" w:color="auto" w:fill="auto"/>
            <w:vAlign w:val="center"/>
          </w:tcPr>
          <w:p w:rsidR="00B02527" w:rsidRPr="007058E7" w:rsidRDefault="00B02527" w:rsidP="00144A25">
            <w:pPr>
              <w:spacing w:after="0" w:line="240" w:lineRule="auto"/>
              <w:jc w:val="center"/>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Название</w:t>
            </w: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59"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456" w:type="pct"/>
            <w:vMerge/>
            <w:shd w:val="clear" w:color="auto" w:fill="auto"/>
            <w:vAlign w:val="center"/>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sz w:val="28"/>
                <w:lang w:eastAsia="en-US"/>
              </w:rPr>
            </w:pPr>
            <w:r>
              <w:rPr>
                <w:rFonts w:ascii="Times New Roman" w:eastAsia="Times New Roman" w:hAnsi="Times New Roman" w:cs="Times New Roman"/>
              </w:rPr>
              <w:t>О</w:t>
            </w:r>
            <w:r w:rsidRPr="007058E7">
              <w:rPr>
                <w:rFonts w:ascii="Times New Roman" w:eastAsia="Times New Roman" w:hAnsi="Times New Roman" w:cs="Times New Roman"/>
              </w:rPr>
              <w:t xml:space="preserve">формление технологических маршрутных карт изготовления деталей на металлообрабатывающем оборудование  </w:t>
            </w:r>
          </w:p>
        </w:tc>
        <w:tc>
          <w:tcPr>
            <w:tcW w:w="374" w:type="pct"/>
            <w:vMerge w:val="restart"/>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 xml:space="preserve">ПМ.01 </w:t>
            </w:r>
          </w:p>
        </w:tc>
        <w:tc>
          <w:tcPr>
            <w:tcW w:w="61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7058E7">
              <w:rPr>
                <w:rFonts w:ascii="Times New Roman" w:eastAsia="Times New Roman" w:hAnsi="Times New Roman" w:cs="Times New Roman"/>
                <w:iCs/>
              </w:rPr>
              <w:t>Разработка технологических процессов изготовления деталей машин</w:t>
            </w:r>
          </w:p>
        </w:tc>
        <w:tc>
          <w:tcPr>
            <w:tcW w:w="46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Н </w:t>
            </w:r>
            <w:r w:rsidRPr="007058E7">
              <w:rPr>
                <w:rFonts w:ascii="Times New Roman" w:eastAsia="Times New Roman" w:hAnsi="Times New Roman" w:cs="Times New Roman"/>
                <w:lang w:eastAsia="en-US"/>
              </w:rPr>
              <w:t>1.1.01</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У 1.1.01</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У 1.1.02</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У 1.1.03 </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У 1.1.04</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У 1.1.05</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3 1.1.01</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З 1.1.02</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З 1.1.03</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З 1.1.05</w:t>
            </w:r>
          </w:p>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2</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sz w:val="28"/>
                <w:lang w:eastAsia="en-US"/>
              </w:rPr>
            </w:pPr>
            <w:r w:rsidRPr="007058E7">
              <w:rPr>
                <w:rFonts w:ascii="Times New Roman" w:eastAsia="Times New Roman" w:hAnsi="Times New Roman" w:cs="Times New Roman"/>
              </w:rPr>
              <w:t>Осуществление выбора методов получения заготовок и схем их базирования.</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3</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sz w:val="28"/>
                <w:lang w:eastAsia="en-US"/>
              </w:rPr>
            </w:pPr>
            <w:r w:rsidRPr="007058E7">
              <w:rPr>
                <w:rFonts w:ascii="Times New Roman" w:eastAsia="Times New Roman" w:hAnsi="Times New Roman" w:cs="Times New Roman"/>
              </w:rPr>
              <w:t>Составление технологических маршрутов изготовления деталей и проектирования технологических операций.</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4</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sz w:val="28"/>
                <w:lang w:eastAsia="en-US"/>
              </w:rPr>
            </w:pPr>
            <w:r w:rsidRPr="007058E7">
              <w:rPr>
                <w:rFonts w:ascii="Times New Roman" w:eastAsia="Times New Roman" w:hAnsi="Times New Roman" w:cs="Times New Roman"/>
              </w:rPr>
              <w:t>Операционный контроль работ по выполнению технологических процессов.</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5</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sz w:val="28"/>
                <w:lang w:eastAsia="en-US"/>
              </w:rPr>
            </w:pPr>
            <w:r w:rsidRPr="007058E7">
              <w:rPr>
                <w:rFonts w:ascii="Times New Roman" w:eastAsia="Times New Roman" w:hAnsi="Times New Roman" w:cs="Times New Roman"/>
              </w:rPr>
              <w:t>Выявление причин отклонений результатов работ по выполнению технологических процессов от требований нормативной, технологической и проектной документации.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6</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 xml:space="preserve">Подготовка рабочих мест в </w:t>
            </w:r>
            <w:r w:rsidRPr="007058E7">
              <w:rPr>
                <w:rFonts w:ascii="Times New Roman" w:eastAsia="Times New Roman" w:hAnsi="Times New Roman" w:cs="Times New Roman"/>
              </w:rPr>
              <w:lastRenderedPageBreak/>
              <w:t>соответствии с правилами по охране труда, требованиями пожарной безопасности и охраны окружающей среды</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1</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Расчёт режимов резания, подбор инструмента и оснастки, в том числе с помощью CAD/CAM систем</w:t>
            </w:r>
          </w:p>
        </w:tc>
        <w:tc>
          <w:tcPr>
            <w:tcW w:w="374" w:type="pct"/>
            <w:vMerge w:val="restart"/>
            <w:shd w:val="clear" w:color="auto" w:fill="FFFFFF"/>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ПМ.02</w:t>
            </w:r>
          </w:p>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61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7058E7">
              <w:rPr>
                <w:rFonts w:ascii="Times New Roman" w:eastAsia="Times New Roman" w:hAnsi="Times New Roman" w:cs="Times New Roman"/>
                <w:iCs/>
              </w:rPr>
              <w:t>Разработка и внедрение управляющих программ изготовления деталей машин в машиностроительном производстве</w:t>
            </w:r>
          </w:p>
        </w:tc>
        <w:tc>
          <w:tcPr>
            <w:tcW w:w="464" w:type="pct"/>
            <w:vMerge w:val="restart"/>
            <w:shd w:val="clear" w:color="auto" w:fill="auto"/>
          </w:tcPr>
          <w:p w:rsidR="00B02527"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Н 2.1.01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Н 2.1.02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Н 2.1.03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Н 2.1.04</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2.1.01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2.1.02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2.1.03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2.1.04</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2.1.05</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2.1.04</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2.1.05</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2.1.06</w:t>
            </w:r>
          </w:p>
          <w:p w:rsidR="00B02527" w:rsidRPr="0022042F" w:rsidRDefault="00B02527" w:rsidP="00144A25">
            <w:pPr>
              <w:spacing w:after="0" w:line="240" w:lineRule="auto"/>
              <w:jc w:val="both"/>
              <w:rPr>
                <w:rFonts w:ascii="Times New Roman" w:eastAsia="Times New Roman" w:hAnsi="Times New Roman" w:cs="Times New Roman"/>
                <w:sz w:val="28"/>
                <w:lang w:eastAsia="en-US"/>
              </w:rPr>
            </w:pPr>
            <w:r w:rsidRPr="0022042F">
              <w:rPr>
                <w:rFonts w:ascii="Times New Roman" w:eastAsia="Times New Roman" w:hAnsi="Times New Roman" w:cs="Times New Roman"/>
                <w:sz w:val="24"/>
                <w:lang w:eastAsia="en-US"/>
              </w:rPr>
              <w:t>З 2.1.07</w:t>
            </w: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2</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управляющей программы вручную и с помощью CAD/CAM систем</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3</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Перенос и внедрение управляющей программы для изготовления детали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4.</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Корректировка и отладка управляющих программ, в том числе после проведения наладки и подналадки станков и для аддитивных установок</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5.</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Контроль реализации технологического процесса требованиям действующей нормативной документации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6.</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Контроль качества готовых изделий требованиям нормативной документации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7</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комплекса мероприятий по улучшению качества готовых изделий</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color w:val="000000"/>
              </w:rPr>
              <w:t>Разработка технологического  процесса сборки изделий с применением конструкторской и технологической документации</w:t>
            </w:r>
          </w:p>
        </w:tc>
        <w:tc>
          <w:tcPr>
            <w:tcW w:w="374" w:type="pct"/>
            <w:vMerge w:val="restart"/>
            <w:shd w:val="clear" w:color="auto" w:fill="FFFFFF"/>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ПМ.03</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color w:val="FF0000"/>
                <w:sz w:val="28"/>
                <w:lang w:eastAsia="en-US"/>
              </w:rPr>
            </w:pPr>
            <w:r w:rsidRPr="007058E7">
              <w:rPr>
                <w:rFonts w:ascii="Times New Roman" w:eastAsia="Times New Roman" w:hAnsi="Times New Roman" w:cs="Times New Roman"/>
                <w:iCs/>
              </w:rPr>
              <w:lastRenderedPageBreak/>
              <w:t>Разработка и реализация технологических процессов в механосборочном производстве</w:t>
            </w:r>
          </w:p>
        </w:tc>
        <w:tc>
          <w:tcPr>
            <w:tcW w:w="464" w:type="pct"/>
            <w:vMerge w:val="restart"/>
            <w:shd w:val="clear" w:color="auto" w:fill="auto"/>
          </w:tcPr>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3.1.02</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3.1.03</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3.1.04</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3.1.05</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3.1.06</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3.1.01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3.1.02</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lastRenderedPageBreak/>
              <w:t>З 3.1.03</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3.1.04</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3.1.05</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3.1.06</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2</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1" w:hanging="3"/>
              <w:rPr>
                <w:rFonts w:ascii="Times New Roman" w:eastAsia="Times New Roman" w:hAnsi="Times New Roman" w:cs="Times New Roman"/>
                <w:color w:val="000000"/>
              </w:rPr>
            </w:pPr>
            <w:r w:rsidRPr="007058E7">
              <w:rPr>
                <w:rFonts w:ascii="Times New Roman" w:eastAsia="Times New Roman" w:hAnsi="Times New Roman" w:cs="Times New Roman"/>
                <w:color w:val="000000"/>
              </w:rPr>
              <w:t>Выбор  оборудования, инструментов  и оснастки  для осуществления сборки изделий</w:t>
            </w:r>
          </w:p>
          <w:p w:rsidR="00B02527" w:rsidRPr="007058E7" w:rsidRDefault="00B02527" w:rsidP="00144A25">
            <w:pPr>
              <w:spacing w:after="0" w:line="240" w:lineRule="auto"/>
              <w:rPr>
                <w:rFonts w:ascii="Times New Roman" w:eastAsia="Times New Roman" w:hAnsi="Times New Roman" w:cs="Times New Roman"/>
              </w:rPr>
            </w:pP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3</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Разработка    технических  задании   на проектирование специальных технологических приспособлений;</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4</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Реализация  технологического  процесса сборки изделий машиностроительного производства</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5</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rPr>
              <w:t>Контроль  соответствия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p w:rsidR="00B02527" w:rsidRPr="007058E7" w:rsidRDefault="00B02527" w:rsidP="00144A25">
            <w:pPr>
              <w:spacing w:after="0" w:line="240" w:lineRule="auto"/>
              <w:rPr>
                <w:rFonts w:ascii="Times New Roman" w:eastAsia="Times New Roman" w:hAnsi="Times New Roman" w:cs="Times New Roman"/>
              </w:rPr>
            </w:pP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Осуществлении диагностики неисправностей и отказов систем металлорежущего и аддитивного производственного оборудования</w:t>
            </w:r>
          </w:p>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p>
        </w:tc>
        <w:tc>
          <w:tcPr>
            <w:tcW w:w="374" w:type="pct"/>
            <w:vMerge w:val="restart"/>
            <w:shd w:val="clear" w:color="auto" w:fill="FFFFFF"/>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ПМ.04</w:t>
            </w:r>
          </w:p>
        </w:tc>
        <w:tc>
          <w:tcPr>
            <w:tcW w:w="61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iCs/>
              </w:rPr>
              <w:t>Организация контроля, наладки и технического обслуживания оборудования машиностроительного производства</w:t>
            </w:r>
          </w:p>
        </w:tc>
        <w:tc>
          <w:tcPr>
            <w:tcW w:w="464" w:type="pct"/>
            <w:vMerge w:val="restart"/>
            <w:shd w:val="clear" w:color="auto" w:fill="auto"/>
          </w:tcPr>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4.1.01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4.1.02</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4.1.03</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4.1.04</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4.1.01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4.1.02</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4.1.03</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4.1.04</w:t>
            </w:r>
          </w:p>
          <w:p w:rsidR="00B02527"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4.1.05</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4.3.01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У 4.3.02</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4.3.01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4.3.01</w:t>
            </w:r>
          </w:p>
          <w:p w:rsidR="00B02527" w:rsidRPr="0022042F"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4.3.02</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22042F">
              <w:rPr>
                <w:rFonts w:ascii="Times New Roman" w:eastAsia="Times New Roman" w:hAnsi="Times New Roman" w:cs="Times New Roman"/>
                <w:lang w:eastAsia="en-US"/>
              </w:rPr>
              <w:t>З 4.3.03</w:t>
            </w: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2</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color w:val="000000"/>
              </w:rPr>
              <w:t>Организация работы по устранению неполадок, отказов</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3</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color w:val="000000"/>
              </w:rPr>
              <w:t>Планирование  работы по наладке и подналадке металлорежущего и аддитивного оборудования</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4</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 xml:space="preserve">Организация ресурсного </w:t>
            </w:r>
            <w:r w:rsidRPr="007058E7">
              <w:rPr>
                <w:rFonts w:ascii="Times New Roman" w:eastAsia="Times New Roman" w:hAnsi="Times New Roman" w:cs="Times New Roman"/>
                <w:color w:val="000000"/>
              </w:rPr>
              <w:t xml:space="preserve"> обеспечени</w:t>
            </w:r>
            <w:r>
              <w:rPr>
                <w:rFonts w:ascii="Times New Roman" w:eastAsia="Times New Roman" w:hAnsi="Times New Roman" w:cs="Times New Roman"/>
                <w:color w:val="000000"/>
              </w:rPr>
              <w:t>я</w:t>
            </w:r>
            <w:r w:rsidRPr="007058E7">
              <w:rPr>
                <w:rFonts w:ascii="Times New Roman" w:eastAsia="Times New Roman" w:hAnsi="Times New Roman" w:cs="Times New Roman"/>
                <w:color w:val="000000"/>
              </w:rPr>
              <w:t xml:space="preserve"> работ по наладке</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5</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color w:val="000000"/>
              </w:rPr>
            </w:pPr>
            <w:r w:rsidRPr="007058E7">
              <w:rPr>
                <w:rFonts w:ascii="Times New Roman" w:eastAsia="Times New Roman" w:hAnsi="Times New Roman" w:cs="Times New Roman"/>
                <w:color w:val="000000"/>
              </w:rPr>
              <w:t>Контроль качества  работ по наладке и ТО</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rPr>
            </w:pPr>
            <w:r w:rsidRPr="007058E7">
              <w:rPr>
                <w:rFonts w:ascii="Times New Roman" w:eastAsia="Times New Roman" w:hAnsi="Times New Roman" w:cs="Times New Roman"/>
              </w:rPr>
              <w:t>Планирование и осуществление  управления  деятельностью подчиненного персонала</w:t>
            </w:r>
          </w:p>
        </w:tc>
        <w:tc>
          <w:tcPr>
            <w:tcW w:w="374" w:type="pct"/>
            <w:vMerge w:val="restart"/>
            <w:shd w:val="clear" w:color="auto" w:fill="FFFFFF"/>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ПМ.05</w:t>
            </w:r>
          </w:p>
        </w:tc>
        <w:tc>
          <w:tcPr>
            <w:tcW w:w="61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7058E7">
              <w:rPr>
                <w:rFonts w:ascii="Times New Roman" w:eastAsia="Times New Roman" w:hAnsi="Times New Roman" w:cs="Times New Roman"/>
                <w:iCs/>
              </w:rPr>
              <w:t>Организация работ по реализации технологических процессов в машиностроител</w:t>
            </w:r>
            <w:r w:rsidRPr="007058E7">
              <w:rPr>
                <w:rFonts w:ascii="Times New Roman" w:eastAsia="Times New Roman" w:hAnsi="Times New Roman" w:cs="Times New Roman"/>
                <w:iCs/>
              </w:rPr>
              <w:lastRenderedPageBreak/>
              <w:t>ьном производстве</w:t>
            </w:r>
          </w:p>
        </w:tc>
        <w:tc>
          <w:tcPr>
            <w:tcW w:w="464" w:type="pct"/>
            <w:vMerge w:val="restart"/>
            <w:shd w:val="clear" w:color="auto" w:fill="auto"/>
          </w:tcPr>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lastRenderedPageBreak/>
              <w:t>У 5.1.01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5.1.02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5.1.01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5.1.02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5.1.03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lastRenderedPageBreak/>
              <w:t>З 5.1.04</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5.1.05</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Н </w:t>
            </w:r>
            <w:r w:rsidRPr="0022042F">
              <w:rPr>
                <w:rFonts w:ascii="Times New Roman" w:eastAsia="Times New Roman" w:hAnsi="Times New Roman" w:cs="Times New Roman"/>
                <w:sz w:val="24"/>
                <w:lang w:eastAsia="en-US"/>
              </w:rPr>
              <w:t>5.2.01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Н</w:t>
            </w:r>
            <w:r w:rsidRPr="0022042F">
              <w:rPr>
                <w:rFonts w:ascii="Times New Roman" w:eastAsia="Times New Roman" w:hAnsi="Times New Roman" w:cs="Times New Roman"/>
                <w:sz w:val="24"/>
                <w:lang w:eastAsia="en-US"/>
              </w:rPr>
              <w:t xml:space="preserve"> 5.2.02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Н</w:t>
            </w:r>
            <w:r w:rsidRPr="0022042F">
              <w:rPr>
                <w:rFonts w:ascii="Times New Roman" w:eastAsia="Times New Roman" w:hAnsi="Times New Roman" w:cs="Times New Roman"/>
                <w:sz w:val="24"/>
                <w:lang w:eastAsia="en-US"/>
              </w:rPr>
              <w:t xml:space="preserve"> 5.2.03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5.2.01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У 5.2.02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5.2.01</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5.2.02</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5.2.03</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5.2.04</w:t>
            </w:r>
          </w:p>
          <w:p w:rsidR="00B02527" w:rsidRPr="0022042F" w:rsidRDefault="00B02527" w:rsidP="00144A25">
            <w:pPr>
              <w:spacing w:after="0" w:line="240" w:lineRule="auto"/>
              <w:jc w:val="both"/>
              <w:rPr>
                <w:rFonts w:ascii="Times New Roman" w:eastAsia="Times New Roman" w:hAnsi="Times New Roman" w:cs="Times New Roman"/>
                <w:sz w:val="24"/>
                <w:lang w:eastAsia="en-US"/>
              </w:rPr>
            </w:pPr>
            <w:r w:rsidRPr="0022042F">
              <w:rPr>
                <w:rFonts w:ascii="Times New Roman" w:eastAsia="Times New Roman" w:hAnsi="Times New Roman" w:cs="Times New Roman"/>
                <w:sz w:val="24"/>
                <w:lang w:eastAsia="en-US"/>
              </w:rPr>
              <w:t>З 5.2.05</w:t>
            </w:r>
          </w:p>
        </w:tc>
        <w:tc>
          <w:tcPr>
            <w:tcW w:w="559"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2</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2"/>
              <w:rPr>
                <w:rFonts w:ascii="Times New Roman" w:eastAsia="Times New Roman" w:hAnsi="Times New Roman" w:cs="Times New Roman"/>
                <w:color w:val="000000"/>
              </w:rPr>
            </w:pPr>
            <w:r w:rsidRPr="007058E7">
              <w:rPr>
                <w:rFonts w:ascii="Times New Roman" w:eastAsia="Times New Roman" w:hAnsi="Times New Roman" w:cs="Times New Roman"/>
              </w:rPr>
              <w:t>Определение  потребностей материальных ресурсов;</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3</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 xml:space="preserve">Формирование  и оформление  </w:t>
            </w:r>
            <w:r w:rsidRPr="007058E7">
              <w:rPr>
                <w:rFonts w:ascii="Times New Roman" w:eastAsia="Times New Roman" w:hAnsi="Times New Roman" w:cs="Times New Roman"/>
              </w:rPr>
              <w:lastRenderedPageBreak/>
              <w:t>заказа материальных ресурсов;</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4</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b/>
              </w:rPr>
            </w:pPr>
            <w:r w:rsidRPr="007058E7">
              <w:rPr>
                <w:rFonts w:ascii="Times New Roman" w:eastAsia="Times New Roman" w:hAnsi="Times New Roman" w:cs="Times New Roman"/>
              </w:rPr>
              <w:t>Организация  деятельности структурного подразделения</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rPr>
          <w:trHeight w:val="1153"/>
        </w:trPr>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5</w:t>
            </w:r>
          </w:p>
        </w:tc>
        <w:tc>
          <w:tcPr>
            <w:tcW w:w="1167" w:type="pct"/>
            <w:shd w:val="clear" w:color="auto" w:fill="auto"/>
          </w:tcPr>
          <w:p w:rsidR="00B02527" w:rsidRPr="007058E7" w:rsidRDefault="00B02527" w:rsidP="00144A25">
            <w:pPr>
              <w:widowControl w:val="0"/>
              <w:pBdr>
                <w:top w:val="nil"/>
                <w:left w:val="nil"/>
                <w:bottom w:val="nil"/>
                <w:right w:val="nil"/>
                <w:between w:val="nil"/>
              </w:pBdr>
              <w:spacing w:after="0" w:line="240" w:lineRule="auto"/>
              <w:ind w:left="6" w:hanging="6"/>
              <w:rPr>
                <w:rFonts w:ascii="Times New Roman" w:eastAsia="Times New Roman" w:hAnsi="Times New Roman" w:cs="Times New Roman"/>
                <w:color w:val="000000"/>
              </w:rPr>
            </w:pPr>
            <w:r w:rsidRPr="007058E7">
              <w:rPr>
                <w:rFonts w:ascii="Times New Roman" w:eastAsia="Times New Roman" w:hAnsi="Times New Roman" w:cs="Times New Roman"/>
                <w:color w:val="000000"/>
              </w:rPr>
              <w:t>Контроль  качества продукции, выявлять, анализировать и устранять причины выпуска продукции низкого качества</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6</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Организация  рабочего места соответственно требованиям охраны труда; организации рабочего места в соответствии с производственными задачами;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rPr>
          <w:trHeight w:val="1869"/>
        </w:trPr>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b/>
                <w:iCs/>
              </w:rPr>
            </w:pPr>
            <w:r w:rsidRPr="007058E7">
              <w:rPr>
                <w:rFonts w:ascii="Times New Roman" w:eastAsia="Times New Roman" w:hAnsi="Times New Roman" w:cs="Times New Roman"/>
              </w:rPr>
              <w:t>Осуществление   токарной  обработки  и доводки  наружных и внутренних поверхностей заготовок простых деталей с точностью размеров по 5-му, 6-му квалитету на универсальных станках</w:t>
            </w:r>
          </w:p>
        </w:tc>
        <w:tc>
          <w:tcPr>
            <w:tcW w:w="374" w:type="pct"/>
            <w:shd w:val="clear" w:color="auto" w:fill="FFFFFF"/>
          </w:tcPr>
          <w:p w:rsidR="00B02527" w:rsidRPr="007058E7"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ПМ 06</w:t>
            </w:r>
          </w:p>
        </w:tc>
        <w:tc>
          <w:tcPr>
            <w:tcW w:w="614"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Выполнение работ по рабочей профессии </w:t>
            </w:r>
            <w:r>
              <w:rPr>
                <w:rFonts w:ascii="Times New Roman" w:eastAsia="Times New Roman" w:hAnsi="Times New Roman" w:cs="Times New Roman"/>
                <w:lang w:eastAsia="en-US"/>
              </w:rPr>
              <w:t>Токарь</w:t>
            </w:r>
          </w:p>
          <w:p w:rsidR="00B02527" w:rsidRPr="007058E7" w:rsidRDefault="00B02527" w:rsidP="00144A25">
            <w:pPr>
              <w:spacing w:after="0" w:line="240" w:lineRule="auto"/>
              <w:jc w:val="both"/>
              <w:rPr>
                <w:rFonts w:ascii="Times New Roman" w:eastAsia="Times New Roman" w:hAnsi="Times New Roman" w:cs="Times New Roman"/>
                <w:color w:val="FF0000"/>
                <w:lang w:eastAsia="en-US"/>
              </w:rPr>
            </w:pP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З 6.4.03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6.5.02</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6.5.03</w:t>
            </w:r>
          </w:p>
        </w:tc>
        <w:tc>
          <w:tcPr>
            <w:tcW w:w="559" w:type="pct"/>
            <w:vMerge w:val="restart"/>
            <w:shd w:val="clear" w:color="auto" w:fill="auto"/>
          </w:tcPr>
          <w:p w:rsidR="00B02527" w:rsidRPr="007058E7" w:rsidRDefault="00B02527" w:rsidP="00144A25">
            <w:pPr>
              <w:rPr>
                <w:rFonts w:ascii="Times New Roman" w:eastAsia="Times New Roman" w:hAnsi="Times New Roman" w:cs="Times New Roman"/>
                <w:lang w:eastAsia="en-US"/>
              </w:rPr>
            </w:pPr>
          </w:p>
        </w:tc>
        <w:tc>
          <w:tcPr>
            <w:tcW w:w="456" w:type="pct"/>
            <w:vMerge w:val="restart"/>
            <w:shd w:val="clear" w:color="auto" w:fill="auto"/>
          </w:tcPr>
          <w:p w:rsidR="00B02527" w:rsidRPr="007058E7" w:rsidRDefault="00B02527" w:rsidP="00144A25">
            <w:pPr>
              <w:jc w:val="center"/>
              <w:rPr>
                <w:rFonts w:ascii="Times New Roman" w:eastAsia="Times New Roman" w:hAnsi="Times New Roman" w:cs="Times New Roman"/>
                <w:lang w:eastAsia="en-US"/>
              </w:rPr>
            </w:pPr>
          </w:p>
        </w:tc>
        <w:tc>
          <w:tcPr>
            <w:tcW w:w="55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2</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Осуществление  сверления, рассверливания, зенкерования  и развертывания отверстий сложных деталей с точностью размеров по 6-му, 7-му квалитету</w:t>
            </w:r>
          </w:p>
        </w:tc>
        <w:tc>
          <w:tcPr>
            <w:tcW w:w="374" w:type="pct"/>
            <w:vMerge w:val="restar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vMerge w:val="restart"/>
            <w:shd w:val="clear" w:color="auto" w:fill="auto"/>
          </w:tcPr>
          <w:p w:rsidR="00B02527" w:rsidRPr="00201522" w:rsidRDefault="00B02527" w:rsidP="00144A25">
            <w:pPr>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Выполнение работ по рабочей профессии Станочник широкого профиля</w:t>
            </w:r>
          </w:p>
        </w:tc>
        <w:tc>
          <w:tcPr>
            <w:tcW w:w="464" w:type="pct"/>
            <w:vMerge w:val="restar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rPr>
                <w:rFonts w:ascii="Times New Roman" w:eastAsia="Times New Roman" w:hAnsi="Times New Roman" w:cs="Times New Roman"/>
                <w:lang w:eastAsia="en-US"/>
              </w:rPr>
            </w:pPr>
          </w:p>
        </w:tc>
        <w:tc>
          <w:tcPr>
            <w:tcW w:w="456" w:type="pct"/>
            <w:vMerge/>
            <w:shd w:val="clear" w:color="auto" w:fill="auto"/>
          </w:tcPr>
          <w:p w:rsidR="00B02527" w:rsidRPr="007058E7" w:rsidRDefault="00B02527" w:rsidP="00144A25">
            <w:pPr>
              <w:jc w:val="center"/>
              <w:rPr>
                <w:rFonts w:ascii="Times New Roman" w:eastAsia="Times New Roman" w:hAnsi="Times New Roman" w:cs="Times New Roman"/>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3</w:t>
            </w:r>
          </w:p>
        </w:tc>
        <w:tc>
          <w:tcPr>
            <w:tcW w:w="1167"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Осуществление шлифования поверхностей деталей средней сложности с точностью размеров по 4-6-му квалитету</w:t>
            </w:r>
          </w:p>
        </w:tc>
        <w:tc>
          <w:tcPr>
            <w:tcW w:w="374" w:type="pct"/>
            <w:vMerge/>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vMerge/>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464" w:type="pct"/>
            <w:vMerge/>
            <w:shd w:val="clear" w:color="auto" w:fill="auto"/>
          </w:tcPr>
          <w:p w:rsidR="00B02527" w:rsidRPr="007058E7" w:rsidRDefault="00B02527" w:rsidP="00144A25">
            <w:pPr>
              <w:jc w:val="both"/>
              <w:rPr>
                <w:rFonts w:ascii="Times New Roman" w:eastAsia="Times New Roman" w:hAnsi="Times New Roman" w:cs="Times New Roman"/>
                <w:lang w:eastAsia="en-US"/>
              </w:rPr>
            </w:pPr>
          </w:p>
        </w:tc>
        <w:tc>
          <w:tcPr>
            <w:tcW w:w="559" w:type="pct"/>
            <w:vMerge/>
            <w:shd w:val="clear" w:color="auto" w:fill="auto"/>
          </w:tcPr>
          <w:p w:rsidR="00B02527" w:rsidRPr="007058E7" w:rsidRDefault="00B02527" w:rsidP="00144A25">
            <w:pPr>
              <w:rPr>
                <w:rFonts w:ascii="Times New Roman" w:eastAsia="Times New Roman" w:hAnsi="Times New Roman" w:cs="Times New Roman"/>
                <w:lang w:eastAsia="en-US"/>
              </w:rPr>
            </w:pPr>
          </w:p>
        </w:tc>
        <w:tc>
          <w:tcPr>
            <w:tcW w:w="456" w:type="pct"/>
            <w:vMerge/>
            <w:shd w:val="clear" w:color="auto" w:fill="auto"/>
          </w:tcPr>
          <w:p w:rsidR="00B02527" w:rsidRPr="007058E7" w:rsidRDefault="00B02527" w:rsidP="00144A25">
            <w:pPr>
              <w:jc w:val="center"/>
              <w:rPr>
                <w:rFonts w:ascii="Times New Roman" w:eastAsia="Times New Roman" w:hAnsi="Times New Roman" w:cs="Times New Roman"/>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4</w:t>
            </w:r>
          </w:p>
        </w:tc>
        <w:tc>
          <w:tcPr>
            <w:tcW w:w="1167"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Осуществление  фрезерования  поверхностей заготовок простых деталей с точностью размеров по 5-му, 6-му квалитету на различных фрезерных станках, включая уникальные</w:t>
            </w:r>
          </w:p>
        </w:tc>
        <w:tc>
          <w:tcPr>
            <w:tcW w:w="374" w:type="pct"/>
            <w:vMerge/>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vMerge/>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59" w:type="pct"/>
            <w:vMerge/>
            <w:shd w:val="clear" w:color="auto" w:fill="auto"/>
          </w:tcPr>
          <w:p w:rsidR="00B02527" w:rsidRPr="007058E7" w:rsidRDefault="00B02527" w:rsidP="00144A25">
            <w:pPr>
              <w:spacing w:after="0" w:line="240" w:lineRule="auto"/>
              <w:rPr>
                <w:rFonts w:ascii="Times New Roman" w:eastAsia="Times New Roman" w:hAnsi="Times New Roman" w:cs="Times New Roman"/>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5</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Производить нарезание наружной и внутренней однозаходной треугольной, прямоугольной и трапецеидальной резьбы на заготовках деталей резцами и вихревыми головками</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lang w:eastAsia="en-US"/>
              </w:rPr>
              <w:t>ПМ 06</w:t>
            </w:r>
          </w:p>
        </w:tc>
        <w:tc>
          <w:tcPr>
            <w:tcW w:w="614"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Выполнение работ по рабочей профессии </w:t>
            </w:r>
            <w:r>
              <w:rPr>
                <w:rFonts w:ascii="Times New Roman" w:eastAsia="Times New Roman" w:hAnsi="Times New Roman" w:cs="Times New Roman"/>
                <w:lang w:eastAsia="en-US"/>
              </w:rPr>
              <w:t>Токарь</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У 6.5.04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З 6.5.03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6</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Осуществлять регулировку режимов работы эксплуатируемого оборудования</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lang w:eastAsia="en-US"/>
              </w:rPr>
              <w:t>ПМ 06</w:t>
            </w:r>
          </w:p>
        </w:tc>
        <w:tc>
          <w:tcPr>
            <w:tcW w:w="614"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Выполнение работ по рабочей профессии </w:t>
            </w:r>
            <w:r>
              <w:rPr>
                <w:rFonts w:ascii="Times New Roman" w:eastAsia="Times New Roman" w:hAnsi="Times New Roman" w:cs="Times New Roman"/>
                <w:lang w:eastAsia="en-US"/>
              </w:rPr>
              <w:t>Токарь</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lastRenderedPageBreak/>
              <w:t>З 6.5.03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7</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rPr>
            </w:pPr>
            <w:r w:rsidRPr="007058E7">
              <w:rPr>
                <w:rFonts w:ascii="Times New Roman" w:eastAsia="Times New Roman" w:hAnsi="Times New Roman" w:cs="Times New Roman"/>
                <w:iCs/>
              </w:rPr>
              <w:t>Обслуживать рабочее</w:t>
            </w:r>
            <w:r>
              <w:rPr>
                <w:rFonts w:ascii="Times New Roman" w:eastAsia="Times New Roman" w:hAnsi="Times New Roman" w:cs="Times New Roman"/>
                <w:iCs/>
              </w:rPr>
              <w:t xml:space="preserve"> место </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lang w:eastAsia="en-US"/>
              </w:rPr>
              <w:t>ПМ 06</w:t>
            </w:r>
          </w:p>
        </w:tc>
        <w:tc>
          <w:tcPr>
            <w:tcW w:w="614"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lang w:eastAsia="en-US"/>
              </w:rPr>
            </w:pPr>
            <w:r w:rsidRPr="007058E7">
              <w:rPr>
                <w:rFonts w:ascii="Times New Roman" w:eastAsia="Times New Roman" w:hAnsi="Times New Roman" w:cs="Times New Roman"/>
                <w:lang w:eastAsia="en-US"/>
              </w:rPr>
              <w:t xml:space="preserve">Выполнение работ по рабочей профессии </w:t>
            </w:r>
            <w:r>
              <w:rPr>
                <w:rFonts w:ascii="Times New Roman" w:eastAsia="Times New Roman" w:hAnsi="Times New Roman" w:cs="Times New Roman"/>
                <w:lang w:eastAsia="en-US"/>
              </w:rPr>
              <w:t>Токарь</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6.2.02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Н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 6.5.04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З 6.5.02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З 6.5.03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8</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i/>
              </w:rPr>
            </w:pPr>
            <w:r w:rsidRPr="007058E7">
              <w:rPr>
                <w:rFonts w:ascii="Times New Roman" w:eastAsia="Times New Roman" w:hAnsi="Times New Roman" w:cs="Times New Roman"/>
              </w:rPr>
              <w:t xml:space="preserve">Проводить контроль отверстий в сложных деталях с точностью </w:t>
            </w:r>
            <w:r w:rsidRPr="007058E7">
              <w:rPr>
                <w:rFonts w:ascii="Times New Roman" w:eastAsia="Times New Roman" w:hAnsi="Times New Roman" w:cs="Times New Roman"/>
              </w:rPr>
              <w:lastRenderedPageBreak/>
              <w:t>размеров по 6-му, 7-му квалитету, включая глубокие отверстия</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lastRenderedPageBreak/>
              <w:t>ПМ 07</w:t>
            </w:r>
          </w:p>
          <w:p w:rsidR="00B02527" w:rsidRPr="00201522" w:rsidRDefault="00B02527" w:rsidP="00144A25">
            <w:pPr>
              <w:spacing w:after="0" w:line="240" w:lineRule="auto"/>
              <w:rPr>
                <w:rFonts w:ascii="Times New Roman" w:eastAsia="Times New Roman" w:hAnsi="Times New Roman" w:cs="Times New Roman"/>
                <w:sz w:val="24"/>
                <w:lang w:eastAsia="en-US"/>
              </w:rPr>
            </w:pPr>
          </w:p>
        </w:tc>
        <w:tc>
          <w:tcPr>
            <w:tcW w:w="61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Выполнение работ по </w:t>
            </w:r>
            <w:r>
              <w:rPr>
                <w:rFonts w:ascii="Times New Roman" w:eastAsia="Times New Roman" w:hAnsi="Times New Roman" w:cs="Times New Roman"/>
                <w:sz w:val="24"/>
                <w:lang w:eastAsia="en-US"/>
              </w:rPr>
              <w:lastRenderedPageBreak/>
              <w:t>рабочей профессии Станочник широкого профиля</w:t>
            </w: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9</w:t>
            </w:r>
          </w:p>
        </w:tc>
        <w:tc>
          <w:tcPr>
            <w:tcW w:w="1167"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Выполнять контроль качества обработки поверхностей простых деталей с точностью размеров по 5-му, 6-му квалитету</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Выполнение работ по рабочей профессии Станочник </w:t>
            </w:r>
            <w:r>
              <w:rPr>
                <w:rFonts w:ascii="Times New Roman" w:eastAsia="Times New Roman" w:hAnsi="Times New Roman" w:cs="Times New Roman"/>
                <w:sz w:val="24"/>
                <w:lang w:eastAsia="en-US"/>
              </w:rPr>
              <w:lastRenderedPageBreak/>
              <w:t>широкого профиля</w:t>
            </w: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10</w:t>
            </w:r>
          </w:p>
        </w:tc>
        <w:tc>
          <w:tcPr>
            <w:tcW w:w="1167"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Осуществлять контроль качества поверхностей деталей средней сложности с точностью размеров по 4-6-му квалитету,</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Выполнение работ по рабочей профессии Станочник широкого профиля</w:t>
            </w: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rPr>
          <w:trHeight w:val="8644"/>
        </w:trPr>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11</w:t>
            </w:r>
          </w:p>
        </w:tc>
        <w:tc>
          <w:tcPr>
            <w:tcW w:w="1167"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rPr>
            </w:pPr>
            <w:r w:rsidRPr="007058E7">
              <w:rPr>
                <w:rFonts w:ascii="Times New Roman" w:eastAsia="Times New Roman" w:hAnsi="Times New Roman" w:cs="Times New Roman"/>
              </w:rPr>
              <w:t>Осуществлять замену всех видов режущего инструмента. Выполнять заточку и доводку всех видов режущего инст</w:t>
            </w:r>
            <w:r>
              <w:rPr>
                <w:rFonts w:ascii="Times New Roman" w:eastAsia="Times New Roman" w:hAnsi="Times New Roman" w:cs="Times New Roman"/>
              </w:rPr>
              <w:t>румента</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Выполнение работ по рабочей профессии Станочник широкого профиля</w:t>
            </w: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12</w:t>
            </w:r>
          </w:p>
        </w:tc>
        <w:tc>
          <w:tcPr>
            <w:tcW w:w="1167" w:type="pct"/>
            <w:shd w:val="clear" w:color="auto" w:fill="auto"/>
          </w:tcPr>
          <w:p w:rsidR="00B02527" w:rsidRPr="007058E7" w:rsidRDefault="00B02527" w:rsidP="00144A25">
            <w:pPr>
              <w:suppressAutoHyphens/>
              <w:spacing w:after="0" w:line="240" w:lineRule="auto"/>
              <w:rPr>
                <w:rFonts w:ascii="Times New Roman" w:eastAsia="Times New Roman" w:hAnsi="Times New Roman" w:cs="Times New Roman"/>
              </w:rPr>
            </w:pPr>
            <w:r w:rsidRPr="007058E7">
              <w:rPr>
                <w:rFonts w:ascii="Times New Roman" w:eastAsia="Times New Roman" w:hAnsi="Times New Roman" w:cs="Times New Roman"/>
              </w:rPr>
              <w:t xml:space="preserve">Осуществлять наладку металлорежущего оборудования и приспособления для </w:t>
            </w:r>
            <w:r w:rsidRPr="007058E7">
              <w:rPr>
                <w:rFonts w:ascii="Times New Roman" w:eastAsia="Times New Roman" w:hAnsi="Times New Roman" w:cs="Times New Roman"/>
              </w:rPr>
              <w:lastRenderedPageBreak/>
              <w:t>металлорежущих станков</w:t>
            </w:r>
          </w:p>
        </w:tc>
        <w:tc>
          <w:tcPr>
            <w:tcW w:w="374" w:type="pc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lastRenderedPageBreak/>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Выполнение работ по рабочей </w:t>
            </w:r>
            <w:r>
              <w:rPr>
                <w:rFonts w:ascii="Times New Roman" w:eastAsia="Times New Roman" w:hAnsi="Times New Roman" w:cs="Times New Roman"/>
                <w:sz w:val="24"/>
                <w:lang w:eastAsia="en-US"/>
              </w:rPr>
              <w:lastRenderedPageBreak/>
              <w:t>профессии Станочник широкого профиля</w:t>
            </w:r>
          </w:p>
        </w:tc>
        <w:tc>
          <w:tcPr>
            <w:tcW w:w="464" w:type="pc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lastRenderedPageBreak/>
              <w:t>13</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color w:val="000000"/>
              </w:rPr>
            </w:pPr>
            <w:r w:rsidRPr="007058E7">
              <w:rPr>
                <w:rFonts w:ascii="Times New Roman" w:eastAsia="Times New Roman" w:hAnsi="Times New Roman" w:cs="Times New Roman"/>
                <w:color w:val="000000"/>
              </w:rPr>
              <w:t>Организовывать работы по устранению неполадок, отказов;</w:t>
            </w:r>
          </w:p>
        </w:tc>
        <w:tc>
          <w:tcPr>
            <w:tcW w:w="374" w:type="pct"/>
            <w:vMerge w:val="restart"/>
            <w:shd w:val="clear" w:color="auto" w:fill="FFFFFF"/>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sidRPr="00201522">
              <w:rPr>
                <w:rFonts w:ascii="Times New Roman" w:eastAsia="Times New Roman" w:hAnsi="Times New Roman" w:cs="Times New Roman"/>
                <w:sz w:val="24"/>
                <w:lang w:eastAsia="en-US"/>
              </w:rPr>
              <w:t>ПМ 07</w:t>
            </w:r>
          </w:p>
          <w:p w:rsidR="00B02527" w:rsidRPr="00201522" w:rsidRDefault="00B02527" w:rsidP="00144A25">
            <w:pPr>
              <w:spacing w:after="0" w:line="240" w:lineRule="auto"/>
              <w:jc w:val="both"/>
              <w:rPr>
                <w:rFonts w:ascii="Times New Roman" w:eastAsia="Times New Roman" w:hAnsi="Times New Roman" w:cs="Times New Roman"/>
                <w:sz w:val="24"/>
                <w:lang w:eastAsia="en-US"/>
              </w:rPr>
            </w:pPr>
          </w:p>
        </w:tc>
        <w:tc>
          <w:tcPr>
            <w:tcW w:w="614" w:type="pct"/>
            <w:vMerge w:val="restart"/>
            <w:shd w:val="clear" w:color="auto" w:fill="auto"/>
          </w:tcPr>
          <w:p w:rsidR="00B02527" w:rsidRPr="00201522" w:rsidRDefault="00B02527" w:rsidP="00144A25">
            <w:pPr>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Выполнение работ по рабочей профессии Станочник </w:t>
            </w:r>
            <w:r>
              <w:rPr>
                <w:rFonts w:ascii="Times New Roman" w:eastAsia="Times New Roman" w:hAnsi="Times New Roman" w:cs="Times New Roman"/>
                <w:sz w:val="24"/>
                <w:lang w:eastAsia="en-US"/>
              </w:rPr>
              <w:lastRenderedPageBreak/>
              <w:t>широкого профиля</w:t>
            </w:r>
          </w:p>
        </w:tc>
        <w:tc>
          <w:tcPr>
            <w:tcW w:w="464" w:type="pct"/>
            <w:vMerge w:val="restart"/>
            <w:shd w:val="clear" w:color="auto" w:fill="auto"/>
          </w:tcPr>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 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lastRenderedPageBreak/>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.1.03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.2.02</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З 7</w:t>
            </w:r>
            <w:r w:rsidRPr="00201522">
              <w:rPr>
                <w:rFonts w:ascii="Times New Roman" w:eastAsia="Times New Roman" w:hAnsi="Times New Roman" w:cs="Times New Roman"/>
                <w:lang w:eastAsia="en-US"/>
              </w:rPr>
              <w:t>.2.01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У</w:t>
            </w:r>
            <w:r>
              <w:rPr>
                <w:rFonts w:ascii="Times New Roman" w:eastAsia="Times New Roman" w:hAnsi="Times New Roman" w:cs="Times New Roman"/>
                <w:lang w:eastAsia="en-US"/>
              </w:rPr>
              <w:t xml:space="preserve"> 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.3.04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.4.03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Н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 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У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.5.04</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.5.01</w:t>
            </w:r>
          </w:p>
          <w:p w:rsidR="00B02527" w:rsidRPr="00201522" w:rsidRDefault="00B02527" w:rsidP="00144A25">
            <w:pPr>
              <w:spacing w:after="0" w:line="240" w:lineRule="auto"/>
              <w:jc w:val="both"/>
              <w:rPr>
                <w:rFonts w:ascii="Times New Roman" w:eastAsia="Times New Roman" w:hAnsi="Times New Roman" w:cs="Times New Roman"/>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.5.02</w:t>
            </w:r>
          </w:p>
          <w:p w:rsidR="00B02527" w:rsidRPr="007058E7" w:rsidRDefault="00B02527" w:rsidP="00144A25">
            <w:pPr>
              <w:spacing w:after="0" w:line="240" w:lineRule="auto"/>
              <w:jc w:val="both"/>
              <w:rPr>
                <w:rFonts w:ascii="Times New Roman" w:eastAsia="Times New Roman" w:hAnsi="Times New Roman" w:cs="Times New Roman"/>
                <w:sz w:val="28"/>
                <w:lang w:eastAsia="en-US"/>
              </w:rPr>
            </w:pPr>
            <w:r w:rsidRPr="00201522">
              <w:rPr>
                <w:rFonts w:ascii="Times New Roman" w:eastAsia="Times New Roman" w:hAnsi="Times New Roman" w:cs="Times New Roman"/>
                <w:lang w:eastAsia="en-US"/>
              </w:rPr>
              <w:t xml:space="preserve">З </w:t>
            </w:r>
            <w:r>
              <w:rPr>
                <w:rFonts w:ascii="Times New Roman" w:eastAsia="Times New Roman" w:hAnsi="Times New Roman" w:cs="Times New Roman"/>
                <w:lang w:eastAsia="en-US"/>
              </w:rPr>
              <w:t>7</w:t>
            </w:r>
            <w:r w:rsidRPr="00201522">
              <w:rPr>
                <w:rFonts w:ascii="Times New Roman" w:eastAsia="Times New Roman" w:hAnsi="Times New Roman" w:cs="Times New Roman"/>
                <w:lang w:eastAsia="en-US"/>
              </w:rPr>
              <w:t>.5.03</w:t>
            </w:r>
          </w:p>
        </w:tc>
        <w:tc>
          <w:tcPr>
            <w:tcW w:w="559" w:type="pct"/>
            <w:vMerge w:val="restart"/>
            <w:tcBorders>
              <w:top w:val="nil"/>
            </w:tcBorders>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val="restart"/>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val="restar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r w:rsidR="00B02527" w:rsidRPr="007058E7" w:rsidTr="00144A25">
        <w:trPr>
          <w:trHeight w:val="759"/>
        </w:trPr>
        <w:tc>
          <w:tcPr>
            <w:tcW w:w="281" w:type="pct"/>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4"/>
                <w:szCs w:val="24"/>
                <w:lang w:eastAsia="en-US"/>
              </w:rPr>
            </w:pPr>
            <w:r w:rsidRPr="007058E7">
              <w:rPr>
                <w:rFonts w:ascii="Times New Roman" w:eastAsia="Times New Roman" w:hAnsi="Times New Roman" w:cs="Times New Roman"/>
                <w:sz w:val="24"/>
                <w:szCs w:val="24"/>
                <w:lang w:eastAsia="en-US"/>
              </w:rPr>
              <w:t>14</w:t>
            </w:r>
          </w:p>
        </w:tc>
        <w:tc>
          <w:tcPr>
            <w:tcW w:w="1167" w:type="pct"/>
            <w:shd w:val="clear" w:color="auto" w:fill="auto"/>
          </w:tcPr>
          <w:p w:rsidR="00B02527" w:rsidRPr="007058E7" w:rsidRDefault="00B02527" w:rsidP="00144A25">
            <w:pPr>
              <w:spacing w:after="0" w:line="240" w:lineRule="auto"/>
              <w:rPr>
                <w:rFonts w:ascii="Times New Roman" w:eastAsia="Times New Roman" w:hAnsi="Times New Roman" w:cs="Times New Roman"/>
                <w:color w:val="000000"/>
              </w:rPr>
            </w:pPr>
            <w:r w:rsidRPr="007058E7">
              <w:rPr>
                <w:rFonts w:ascii="Times New Roman" w:eastAsia="Times New Roman" w:hAnsi="Times New Roman" w:cs="Times New Roman"/>
                <w:color w:val="000000"/>
              </w:rPr>
              <w:t xml:space="preserve">Планировать построение технологического </w:t>
            </w:r>
            <w:r w:rsidRPr="007058E7">
              <w:rPr>
                <w:rFonts w:ascii="Times New Roman" w:eastAsia="Times New Roman" w:hAnsi="Times New Roman" w:cs="Times New Roman"/>
              </w:rPr>
              <w:t>маршрута обработки детали</w:t>
            </w:r>
          </w:p>
        </w:tc>
        <w:tc>
          <w:tcPr>
            <w:tcW w:w="374" w:type="pct"/>
            <w:vMerge/>
            <w:shd w:val="clear" w:color="auto" w:fill="FFFFFF"/>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61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46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59" w:type="pct"/>
            <w:vMerge/>
            <w:tcBorders>
              <w:top w:val="nil"/>
            </w:tcBorders>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456" w:type="pct"/>
            <w:vMerge/>
            <w:shd w:val="clear" w:color="auto" w:fill="auto"/>
          </w:tcPr>
          <w:p w:rsidR="00B02527" w:rsidRPr="007058E7" w:rsidRDefault="00B02527" w:rsidP="00144A25">
            <w:pPr>
              <w:spacing w:after="0" w:line="240" w:lineRule="auto"/>
              <w:jc w:val="center"/>
              <w:rPr>
                <w:rFonts w:ascii="Times New Roman" w:eastAsia="Times New Roman" w:hAnsi="Times New Roman" w:cs="Times New Roman"/>
                <w:sz w:val="28"/>
                <w:lang w:eastAsia="en-US"/>
              </w:rPr>
            </w:pPr>
          </w:p>
        </w:tc>
        <w:tc>
          <w:tcPr>
            <w:tcW w:w="554"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c>
          <w:tcPr>
            <w:tcW w:w="531" w:type="pct"/>
            <w:vMerge/>
            <w:shd w:val="clear" w:color="auto" w:fill="auto"/>
          </w:tcPr>
          <w:p w:rsidR="00B02527" w:rsidRPr="007058E7" w:rsidRDefault="00B02527" w:rsidP="00144A25">
            <w:pPr>
              <w:spacing w:after="0" w:line="240" w:lineRule="auto"/>
              <w:jc w:val="both"/>
              <w:rPr>
                <w:rFonts w:ascii="Times New Roman" w:eastAsia="Times New Roman" w:hAnsi="Times New Roman" w:cs="Times New Roman"/>
                <w:sz w:val="28"/>
                <w:lang w:eastAsia="en-US"/>
              </w:rPr>
            </w:pPr>
          </w:p>
        </w:tc>
      </w:tr>
    </w:tbl>
    <w:p w:rsidR="00B02527" w:rsidRPr="00B02527" w:rsidRDefault="00B02527" w:rsidP="00B02527">
      <w:pPr>
        <w:rPr>
          <w:lang w:eastAsia="en-US"/>
        </w:rPr>
      </w:pPr>
    </w:p>
    <w:p w:rsidR="00920B1B" w:rsidRPr="00E03992" w:rsidRDefault="00B02527" w:rsidP="00CE2A4B">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П</w:t>
      </w:r>
      <w:r w:rsidR="00920B1B" w:rsidRPr="00E03992">
        <w:rPr>
          <w:rFonts w:ascii="Times New Roman" w:hAnsi="Times New Roman" w:cs="Times New Roman"/>
          <w:b/>
          <w:bCs/>
          <w:sz w:val="24"/>
          <w:szCs w:val="24"/>
          <w:lang w:eastAsia="en-US"/>
        </w:rPr>
        <w:t>лан обучения на рабочем месте</w:t>
      </w:r>
      <w:r w:rsidR="00920B1B" w:rsidRPr="00E03992">
        <w:rPr>
          <w:rFonts w:ascii="Times New Roman" w:hAnsi="Times New Roman" w:cs="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w:t>
      </w:r>
      <w:r w:rsidR="00B15B18" w:rsidRPr="00E03992">
        <w:rPr>
          <w:rFonts w:ascii="Times New Roman" w:hAnsi="Times New Roman" w:cs="Times New Roman"/>
          <w:sz w:val="24"/>
          <w:szCs w:val="24"/>
          <w:lang w:eastAsia="en-US"/>
        </w:rPr>
        <w:t>составления и дальнейшего обучения по плану</w:t>
      </w:r>
      <w:r w:rsidR="00A30965" w:rsidRPr="00E03992">
        <w:rPr>
          <w:rFonts w:ascii="Times New Roman" w:hAnsi="Times New Roman" w:cs="Times New Roman"/>
          <w:sz w:val="24"/>
          <w:szCs w:val="24"/>
          <w:lang w:eastAsia="en-US"/>
        </w:rPr>
        <w:t>выполнения работ</w:t>
      </w:r>
      <w:r w:rsidR="00920B1B" w:rsidRPr="00E03992">
        <w:rPr>
          <w:rFonts w:ascii="Times New Roman" w:hAnsi="Times New Roman" w:cs="Times New Roman"/>
          <w:sz w:val="24"/>
          <w:szCs w:val="24"/>
          <w:lang w:eastAsia="en-US"/>
        </w:rPr>
        <w:t xml:space="preserve"> на предприятии.</w:t>
      </w:r>
    </w:p>
    <w:p w:rsidR="0011210C" w:rsidRPr="00E03992" w:rsidRDefault="001F4FD2" w:rsidP="0011210C">
      <w:pPr>
        <w:spacing w:after="0"/>
        <w:ind w:firstLine="709"/>
        <w:jc w:val="both"/>
        <w:rPr>
          <w:rFonts w:ascii="Times New Roman" w:hAnsi="Times New Roman" w:cs="Times New Roman"/>
        </w:rPr>
      </w:pPr>
      <w:r w:rsidRPr="00E03992">
        <w:rPr>
          <w:rFonts w:ascii="Times New Roman" w:hAnsi="Times New Roman" w:cs="Times New Roman"/>
          <w:bCs/>
          <w:i/>
          <w:sz w:val="24"/>
          <w:szCs w:val="24"/>
        </w:rPr>
        <w:br w:type="page"/>
      </w:r>
    </w:p>
    <w:p w:rsidR="00655CFF" w:rsidRPr="00E03992" w:rsidRDefault="00655CFF" w:rsidP="000C2182">
      <w:pPr>
        <w:pStyle w:val="afffffd"/>
        <w:ind w:firstLine="709"/>
        <w:jc w:val="left"/>
        <w:rPr>
          <w:rFonts w:ascii="Times New Roman" w:hAnsi="Times New Roman" w:cs="Times New Roman"/>
        </w:rPr>
      </w:pPr>
      <w:bookmarkStart w:id="19" w:name="_Toc103594001"/>
      <w:bookmarkStart w:id="20" w:name="_Hlk103781542"/>
      <w:r w:rsidRPr="00E03992">
        <w:rPr>
          <w:rFonts w:ascii="Times New Roman" w:hAnsi="Times New Roman" w:cs="Times New Roman"/>
        </w:rPr>
        <w:lastRenderedPageBreak/>
        <w:t>5.</w:t>
      </w:r>
      <w:r w:rsidR="00B854AE" w:rsidRPr="00E03992">
        <w:rPr>
          <w:rFonts w:ascii="Times New Roman" w:hAnsi="Times New Roman" w:cs="Times New Roman"/>
        </w:rPr>
        <w:t>3</w:t>
      </w:r>
      <w:r w:rsidRPr="00E03992">
        <w:rPr>
          <w:rFonts w:ascii="Times New Roman" w:hAnsi="Times New Roman" w:cs="Times New Roman"/>
        </w:rPr>
        <w:t>.</w:t>
      </w:r>
      <w:r w:rsidR="00D27A7F" w:rsidRPr="00E03992">
        <w:rPr>
          <w:rFonts w:ascii="Times New Roman" w:hAnsi="Times New Roman" w:cs="Times New Roman"/>
          <w:lang w:val="en-US"/>
        </w:rPr>
        <w:t> </w:t>
      </w:r>
      <w:r w:rsidRPr="00E03992">
        <w:rPr>
          <w:rFonts w:ascii="Times New Roman" w:hAnsi="Times New Roman" w:cs="Times New Roman"/>
        </w:rPr>
        <w:t>Примерный календарный учебный график</w:t>
      </w:r>
      <w:bookmarkEnd w:id="19"/>
    </w:p>
    <w:p w:rsidR="00655CFF" w:rsidRPr="00E03992" w:rsidRDefault="00655CFF" w:rsidP="006F40D5">
      <w:pPr>
        <w:spacing w:after="0"/>
        <w:ind w:firstLine="709"/>
        <w:rPr>
          <w:rFonts w:ascii="Times New Roman" w:hAnsi="Times New Roman" w:cs="Times New Roman"/>
          <w:bCs/>
          <w:i/>
          <w:sz w:val="24"/>
          <w:szCs w:val="24"/>
        </w:rPr>
      </w:pPr>
      <w:bookmarkStart w:id="21" w:name="_Hlk103781518"/>
      <w:bookmarkEnd w:id="20"/>
      <w:r w:rsidRPr="00E03992">
        <w:rPr>
          <w:rFonts w:ascii="Times New Roman" w:hAnsi="Times New Roman" w:cs="Times New Roman"/>
          <w:bCs/>
          <w:sz w:val="24"/>
          <w:szCs w:val="24"/>
        </w:rPr>
        <w:t>5.</w:t>
      </w:r>
      <w:r w:rsidR="00B854AE" w:rsidRPr="00E03992">
        <w:rPr>
          <w:rFonts w:ascii="Times New Roman" w:hAnsi="Times New Roman" w:cs="Times New Roman"/>
          <w:bCs/>
          <w:sz w:val="24"/>
          <w:szCs w:val="24"/>
        </w:rPr>
        <w:t>3</w:t>
      </w:r>
      <w:r w:rsidRPr="00E03992">
        <w:rPr>
          <w:rFonts w:ascii="Times New Roman" w:hAnsi="Times New Roman" w:cs="Times New Roman"/>
          <w:bCs/>
          <w:sz w:val="24"/>
          <w:szCs w:val="24"/>
        </w:rPr>
        <w:t>.1.</w:t>
      </w:r>
      <w:r w:rsidR="00D27A7F" w:rsidRPr="00E03992">
        <w:rPr>
          <w:rFonts w:ascii="Times New Roman" w:hAnsi="Times New Roman" w:cs="Times New Roman"/>
          <w:lang w:val="en-US"/>
        </w:rPr>
        <w:t> </w:t>
      </w:r>
      <w:r w:rsidRPr="00E03992">
        <w:rPr>
          <w:rFonts w:ascii="Times New Roman" w:hAnsi="Times New Roman" w:cs="Times New Roman"/>
          <w:bCs/>
          <w:sz w:val="24"/>
          <w:szCs w:val="24"/>
        </w:rPr>
        <w:t>По программе подготовки</w:t>
      </w:r>
      <w:r w:rsidR="00901CFB" w:rsidRPr="00E03992">
        <w:rPr>
          <w:rFonts w:ascii="Times New Roman" w:hAnsi="Times New Roman" w:cs="Times New Roman"/>
          <w:sz w:val="24"/>
          <w:szCs w:val="24"/>
        </w:rPr>
        <w:t>специалистов среднего звена</w:t>
      </w:r>
    </w:p>
    <w:p w:rsidR="00655CFF" w:rsidRPr="00E03992" w:rsidRDefault="00655CFF" w:rsidP="00655CFF">
      <w:pPr>
        <w:spacing w:after="0"/>
        <w:ind w:firstLine="709"/>
        <w:jc w:val="both"/>
        <w:rPr>
          <w:rFonts w:ascii="Times New Roman" w:hAnsi="Times New Roman" w:cs="Times New Roman"/>
          <w:i/>
          <w:sz w:val="24"/>
          <w:szCs w:val="24"/>
        </w:rPr>
      </w:pPr>
    </w:p>
    <w:bookmarkEnd w:id="21"/>
    <w:p w:rsidR="00240B97" w:rsidRPr="00E03992" w:rsidRDefault="00240B97" w:rsidP="00240B97">
      <w:pPr>
        <w:rPr>
          <w:rFonts w:ascii="Times New Roman" w:hAnsi="Times New Roman" w:cs="Times New Roman"/>
          <w:b/>
          <w:bCs/>
          <w:sz w:val="24"/>
          <w:szCs w:val="28"/>
        </w:rPr>
      </w:pPr>
      <w:r w:rsidRPr="00E03992">
        <w:rPr>
          <w:rFonts w:ascii="Times New Roman" w:hAnsi="Times New Roman" w:cs="Times New Roman"/>
          <w:b/>
          <w:i/>
          <w:iCs/>
          <w:sz w:val="24"/>
          <w:szCs w:val="28"/>
        </w:rPr>
        <w:t>1ку</w:t>
      </w:r>
      <w:r w:rsidRPr="00E03992">
        <w:rPr>
          <w:rFonts w:ascii="Times New Roman" w:hAnsi="Times New Roman" w:cs="Times New Roman"/>
          <w:b/>
          <w:i/>
          <w:sz w:val="24"/>
          <w:szCs w:val="28"/>
        </w:rPr>
        <w:t xml:space="preserve">рс </w:t>
      </w:r>
    </w:p>
    <w:tbl>
      <w:tblPr>
        <w:tblW w:w="15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283"/>
        <w:gridCol w:w="270"/>
        <w:gridCol w:w="277"/>
        <w:gridCol w:w="277"/>
        <w:gridCol w:w="277"/>
        <w:gridCol w:w="277"/>
        <w:gridCol w:w="277"/>
        <w:gridCol w:w="277"/>
        <w:gridCol w:w="277"/>
        <w:gridCol w:w="277"/>
        <w:gridCol w:w="276"/>
        <w:gridCol w:w="357"/>
        <w:gridCol w:w="278"/>
        <w:gridCol w:w="277"/>
        <w:gridCol w:w="277"/>
        <w:gridCol w:w="277"/>
        <w:gridCol w:w="247"/>
        <w:gridCol w:w="629"/>
        <w:gridCol w:w="277"/>
        <w:gridCol w:w="277"/>
        <w:gridCol w:w="277"/>
        <w:gridCol w:w="277"/>
        <w:gridCol w:w="276"/>
        <w:gridCol w:w="277"/>
        <w:gridCol w:w="277"/>
        <w:gridCol w:w="277"/>
        <w:gridCol w:w="277"/>
        <w:gridCol w:w="316"/>
        <w:gridCol w:w="238"/>
        <w:gridCol w:w="277"/>
        <w:gridCol w:w="277"/>
        <w:gridCol w:w="277"/>
        <w:gridCol w:w="277"/>
        <w:gridCol w:w="276"/>
        <w:gridCol w:w="277"/>
        <w:gridCol w:w="277"/>
        <w:gridCol w:w="277"/>
        <w:gridCol w:w="277"/>
        <w:gridCol w:w="277"/>
        <w:gridCol w:w="277"/>
        <w:gridCol w:w="489"/>
        <w:gridCol w:w="277"/>
        <w:gridCol w:w="432"/>
        <w:gridCol w:w="448"/>
        <w:gridCol w:w="18"/>
        <w:gridCol w:w="691"/>
        <w:gridCol w:w="19"/>
      </w:tblGrid>
      <w:tr w:rsidR="00E03992" w:rsidRPr="00E03992" w:rsidTr="002D6C72">
        <w:tc>
          <w:tcPr>
            <w:tcW w:w="710" w:type="dxa"/>
            <w:vMerge w:val="restart"/>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417" w:type="dxa"/>
            <w:vMerge w:val="restart"/>
            <w:shd w:val="clear" w:color="auto" w:fill="auto"/>
          </w:tcPr>
          <w:p w:rsidR="00240B97" w:rsidRPr="00E03992" w:rsidRDefault="00240B97" w:rsidP="002D6C72">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240B97" w:rsidRPr="00E03992" w:rsidRDefault="00240B97" w:rsidP="002D6C72">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октябрь</w:t>
            </w:r>
          </w:p>
        </w:tc>
        <w:tc>
          <w:tcPr>
            <w:tcW w:w="118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декабрь</w:t>
            </w:r>
          </w:p>
        </w:tc>
        <w:tc>
          <w:tcPr>
            <w:tcW w:w="629" w:type="dxa"/>
            <w:shd w:val="clear" w:color="auto" w:fill="auto"/>
          </w:tcPr>
          <w:p w:rsidR="00240B97" w:rsidRPr="00E03992" w:rsidRDefault="00240B97" w:rsidP="002D6C72">
            <w:pPr>
              <w:jc w:val="center"/>
              <w:rPr>
                <w:rFonts w:ascii="Times New Roman" w:hAnsi="Times New Roman" w:cs="Times New Roman"/>
              </w:rPr>
            </w:pPr>
          </w:p>
        </w:tc>
        <w:tc>
          <w:tcPr>
            <w:tcW w:w="138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март</w:t>
            </w:r>
          </w:p>
        </w:tc>
        <w:tc>
          <w:tcPr>
            <w:tcW w:w="1107"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апрель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май</w:t>
            </w:r>
          </w:p>
        </w:tc>
        <w:tc>
          <w:tcPr>
            <w:tcW w:w="1941" w:type="dxa"/>
            <w:gridSpan w:val="6"/>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июнь</w:t>
            </w:r>
          </w:p>
        </w:tc>
        <w:tc>
          <w:tcPr>
            <w:tcW w:w="710" w:type="dxa"/>
            <w:gridSpan w:val="2"/>
            <w:shd w:val="clear" w:color="auto" w:fill="auto"/>
            <w:textDirection w:val="btLr"/>
          </w:tcPr>
          <w:p w:rsidR="00240B97" w:rsidRPr="00E03992" w:rsidRDefault="00240B97" w:rsidP="002D6C72">
            <w:pPr>
              <w:ind w:left="113" w:right="113"/>
              <w:rPr>
                <w:rFonts w:ascii="Times New Roman" w:hAnsi="Times New Roman" w:cs="Times New Roman"/>
              </w:rPr>
            </w:pP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417" w:type="dxa"/>
            <w:vMerge/>
            <w:shd w:val="clear" w:color="auto" w:fill="auto"/>
          </w:tcPr>
          <w:p w:rsidR="00240B97" w:rsidRPr="00E03992" w:rsidRDefault="00240B97" w:rsidP="002D6C72">
            <w:pPr>
              <w:rPr>
                <w:rFonts w:ascii="Times New Roman" w:hAnsi="Times New Roman" w:cs="Times New Roman"/>
              </w:rPr>
            </w:pPr>
          </w:p>
        </w:tc>
        <w:tc>
          <w:tcPr>
            <w:tcW w:w="13853" w:type="dxa"/>
            <w:gridSpan w:val="47"/>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r>
      <w:tr w:rsidR="00E03992" w:rsidRPr="00E03992" w:rsidTr="002D6C72">
        <w:trPr>
          <w:gridAfter w:val="1"/>
          <w:wAfter w:w="19" w:type="dxa"/>
          <w:cantSplit/>
          <w:trHeight w:val="245"/>
        </w:trPr>
        <w:tc>
          <w:tcPr>
            <w:tcW w:w="710" w:type="dxa"/>
            <w:vMerge/>
            <w:shd w:val="clear" w:color="auto" w:fill="auto"/>
          </w:tcPr>
          <w:p w:rsidR="00240B97" w:rsidRPr="00E03992" w:rsidRDefault="00240B97" w:rsidP="002D6C72">
            <w:pPr>
              <w:rPr>
                <w:rFonts w:ascii="Times New Roman" w:hAnsi="Times New Roman" w:cs="Times New Roman"/>
              </w:rPr>
            </w:pPr>
          </w:p>
        </w:tc>
        <w:tc>
          <w:tcPr>
            <w:tcW w:w="1417"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629"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489"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432"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44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709" w:type="dxa"/>
            <w:gridSpan w:val="2"/>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rPr>
              <w:t xml:space="preserve">Всего часов </w:t>
            </w: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417" w:type="dxa"/>
            <w:vMerge/>
            <w:shd w:val="clear" w:color="auto" w:fill="auto"/>
          </w:tcPr>
          <w:p w:rsidR="00240B97" w:rsidRPr="00E03992" w:rsidRDefault="00240B97" w:rsidP="002D6C72">
            <w:pPr>
              <w:rPr>
                <w:rFonts w:ascii="Times New Roman" w:hAnsi="Times New Roman" w:cs="Times New Roman"/>
              </w:rPr>
            </w:pPr>
          </w:p>
        </w:tc>
        <w:tc>
          <w:tcPr>
            <w:tcW w:w="4758" w:type="dxa"/>
            <w:gridSpan w:val="17"/>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1 семестр</w:t>
            </w:r>
          </w:p>
        </w:tc>
        <w:tc>
          <w:tcPr>
            <w:tcW w:w="629"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7202" w:type="dxa"/>
            <w:gridSpan w:val="25"/>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2 семестр</w:t>
            </w:r>
          </w:p>
        </w:tc>
        <w:tc>
          <w:tcPr>
            <w:tcW w:w="710" w:type="dxa"/>
            <w:gridSpan w:val="2"/>
            <w:shd w:val="clear" w:color="auto" w:fill="auto"/>
          </w:tcPr>
          <w:p w:rsidR="00240B97" w:rsidRPr="00E03992" w:rsidRDefault="00240B97" w:rsidP="002D6C72">
            <w:pPr>
              <w:rPr>
                <w:rFonts w:ascii="Times New Roman" w:hAnsi="Times New Roman" w:cs="Times New Roman"/>
              </w:rPr>
            </w:pPr>
          </w:p>
        </w:tc>
      </w:tr>
      <w:tr w:rsidR="00E03992" w:rsidRPr="00E03992" w:rsidTr="002D6C72">
        <w:trPr>
          <w:gridAfter w:val="1"/>
          <w:wAfter w:w="19" w:type="dxa"/>
          <w:cantSplit/>
          <w:trHeight w:val="335"/>
        </w:trPr>
        <w:tc>
          <w:tcPr>
            <w:tcW w:w="710" w:type="dxa"/>
            <w:vMerge/>
            <w:shd w:val="clear" w:color="auto" w:fill="auto"/>
          </w:tcPr>
          <w:p w:rsidR="00240B97" w:rsidRPr="00E03992" w:rsidRDefault="00240B97" w:rsidP="002D6C72">
            <w:pPr>
              <w:rPr>
                <w:rFonts w:ascii="Times New Roman" w:hAnsi="Times New Roman" w:cs="Times New Roman"/>
              </w:rPr>
            </w:pPr>
          </w:p>
        </w:tc>
        <w:tc>
          <w:tcPr>
            <w:tcW w:w="1417"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629" w:type="dxa"/>
            <w:shd w:val="clear" w:color="auto" w:fill="auto"/>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489"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432"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44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709"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rPr>
            </w:pPr>
          </w:p>
        </w:tc>
      </w:tr>
      <w:tr w:rsidR="00210A8D" w:rsidRPr="00E03992" w:rsidTr="002D6C72">
        <w:trPr>
          <w:gridAfter w:val="1"/>
          <w:wAfter w:w="19" w:type="dxa"/>
          <w:cantSplit/>
          <w:trHeight w:val="179"/>
        </w:trPr>
        <w:tc>
          <w:tcPr>
            <w:tcW w:w="710" w:type="dxa"/>
            <w:shd w:val="clear" w:color="auto" w:fill="FFF2CC"/>
          </w:tcPr>
          <w:p w:rsidR="00240B97" w:rsidRPr="00E03992" w:rsidRDefault="00240B97" w:rsidP="002D6C72">
            <w:pPr>
              <w:rPr>
                <w:rFonts w:ascii="Times New Roman" w:hAnsi="Times New Roman" w:cs="Times New Roman"/>
              </w:rPr>
            </w:pPr>
          </w:p>
        </w:tc>
        <w:tc>
          <w:tcPr>
            <w:tcW w:w="1417" w:type="dxa"/>
            <w:shd w:val="clear" w:color="auto" w:fill="FFF2CC"/>
          </w:tcPr>
          <w:p w:rsidR="00240B97" w:rsidRPr="00E03992" w:rsidRDefault="00240B97" w:rsidP="002D6C72">
            <w:pPr>
              <w:rPr>
                <w:rFonts w:ascii="Times New Roman" w:hAnsi="Times New Roman" w:cs="Times New Roman"/>
              </w:rPr>
            </w:pPr>
          </w:p>
        </w:tc>
        <w:tc>
          <w:tcPr>
            <w:tcW w:w="283"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5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4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629" w:type="dxa"/>
            <w:shd w:val="clear" w:color="auto" w:fill="FFF2CC"/>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1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3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489"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432"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44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709" w:type="dxa"/>
            <w:gridSpan w:val="2"/>
            <w:shd w:val="clear" w:color="auto" w:fill="FFF2CC"/>
            <w:textDirection w:val="btLr"/>
            <w:vAlign w:val="center"/>
          </w:tcPr>
          <w:p w:rsidR="00240B97" w:rsidRPr="00E03992" w:rsidRDefault="00240B97" w:rsidP="002D6C72">
            <w:pPr>
              <w:jc w:val="center"/>
              <w:rPr>
                <w:rFonts w:ascii="Times New Roman" w:hAnsi="Times New Roman" w:cs="Times New Roman"/>
              </w:rPr>
            </w:pP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1</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t>Русский язык</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Э</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108</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2</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t>Литература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240B97" w:rsidRPr="00E03992" w:rsidRDefault="00240B97" w:rsidP="002D6C72">
            <w:pPr>
              <w:ind w:left="-100" w:right="-123"/>
              <w:rPr>
                <w:rFonts w:ascii="Times New Roman" w:hAnsi="Times New Roman" w:cs="Times New Roman"/>
                <w:sz w:val="18"/>
                <w:szCs w:val="18"/>
              </w:rPr>
            </w:pPr>
            <w:r w:rsidRPr="00E03992">
              <w:rPr>
                <w:rFonts w:ascii="Times New Roman" w:hAnsi="Times New Roman" w:cs="Times New Roman"/>
                <w:sz w:val="18"/>
                <w:szCs w:val="18"/>
              </w:rPr>
              <w:t> 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ind w:left="-107" w:firstLine="107"/>
              <w:rPr>
                <w:rFonts w:ascii="Times New Roman" w:hAnsi="Times New Roman" w:cs="Times New Roman"/>
                <w:sz w:val="18"/>
                <w:szCs w:val="18"/>
              </w:rPr>
            </w:pPr>
            <w:r w:rsidRPr="00E03992">
              <w:rPr>
                <w:rFonts w:ascii="Times New Roman" w:hAnsi="Times New Roman" w:cs="Times New Roman"/>
                <w:sz w:val="18"/>
                <w:szCs w:val="18"/>
              </w:rPr>
              <w:t>100</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3</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hAnsi="Times New Roman" w:cs="Times New Roman"/>
              </w:rPr>
              <w:t>Родная литература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44</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4</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t>Иностранный язык</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118</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5</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t>История</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4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118</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6</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t>Физическая культура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170</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 xml:space="preserve">ООД </w:t>
            </w:r>
            <w:r w:rsidRPr="00E03992">
              <w:rPr>
                <w:rFonts w:ascii="Times New Roman" w:eastAsia="Calibri" w:hAnsi="Times New Roman" w:cs="Times New Roman"/>
              </w:rPr>
              <w:lastRenderedPageBreak/>
              <w:t>7</w:t>
            </w:r>
          </w:p>
        </w:tc>
        <w:tc>
          <w:tcPr>
            <w:tcW w:w="1417" w:type="dxa"/>
            <w:shd w:val="clear" w:color="auto" w:fill="auto"/>
          </w:tcPr>
          <w:p w:rsidR="00240B97" w:rsidRPr="00E03992" w:rsidRDefault="00240B97" w:rsidP="002D6C72">
            <w:pPr>
              <w:jc w:val="center"/>
              <w:rPr>
                <w:rFonts w:ascii="Times New Roman" w:hAnsi="Times New Roman" w:cs="Times New Roman"/>
                <w:b/>
              </w:rPr>
            </w:pPr>
            <w:r w:rsidRPr="00E03992">
              <w:rPr>
                <w:rFonts w:ascii="Times New Roman" w:eastAsia="Calibri" w:hAnsi="Times New Roman" w:cs="Times New Roman"/>
              </w:rPr>
              <w:lastRenderedPageBreak/>
              <w:t xml:space="preserve">Основы </w:t>
            </w:r>
            <w:r w:rsidRPr="00E03992">
              <w:rPr>
                <w:rFonts w:ascii="Times New Roman" w:eastAsia="Calibri" w:hAnsi="Times New Roman" w:cs="Times New Roman"/>
              </w:rPr>
              <w:lastRenderedPageBreak/>
              <w:t>безопасности жизнедеятельности</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lastRenderedPageBreak/>
              <w:t> </w:t>
            </w: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76</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lastRenderedPageBreak/>
              <w:t>ООД 8</w:t>
            </w:r>
          </w:p>
        </w:tc>
        <w:tc>
          <w:tcPr>
            <w:tcW w:w="1417"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Химия</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62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д/з</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118</w:t>
            </w:r>
          </w:p>
        </w:tc>
      </w:tr>
      <w:tr w:rsidR="00E03992" w:rsidRPr="00E03992" w:rsidTr="002D6C72">
        <w:trPr>
          <w:gridAfter w:val="1"/>
          <w:wAfter w:w="19" w:type="dxa"/>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eastAsia="Calibri" w:hAnsi="Times New Roman" w:cs="Times New Roman"/>
              </w:rPr>
              <w:t>ООД 9</w:t>
            </w:r>
          </w:p>
        </w:tc>
        <w:tc>
          <w:tcPr>
            <w:tcW w:w="1417"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t>Астрономия</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62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8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448"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rPr>
          <w:gridAfter w:val="1"/>
          <w:wAfter w:w="19" w:type="dxa"/>
          <w:cantSplit/>
          <w:trHeight w:val="616"/>
        </w:trPr>
        <w:tc>
          <w:tcPr>
            <w:tcW w:w="710" w:type="dxa"/>
            <w:shd w:val="clear" w:color="auto" w:fill="auto"/>
          </w:tcPr>
          <w:p w:rsidR="00240B97" w:rsidRPr="00E03992" w:rsidRDefault="00240B97" w:rsidP="002D6C72">
            <w:pPr>
              <w:ind w:left="-108"/>
              <w:jc w:val="center"/>
              <w:rPr>
                <w:rFonts w:ascii="Times New Roman" w:eastAsia="Calibri" w:hAnsi="Times New Roman" w:cs="Times New Roman"/>
              </w:rPr>
            </w:pPr>
            <w:r w:rsidRPr="00E03992">
              <w:rPr>
                <w:rFonts w:ascii="Times New Roman" w:eastAsia="Calibri" w:hAnsi="Times New Roman" w:cs="Times New Roman"/>
              </w:rPr>
              <w:t>ООД 10</w:t>
            </w:r>
          </w:p>
        </w:tc>
        <w:tc>
          <w:tcPr>
            <w:tcW w:w="1417"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t>Математика (профильная дисцип)</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240B97" w:rsidRPr="00E03992" w:rsidRDefault="00240B97" w:rsidP="002D6C72">
            <w:pPr>
              <w:ind w:left="-48"/>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62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ind w:left="-111" w:right="-100"/>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ind w:left="-116" w:right="-108"/>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ind w:left="-108" w:right="-115"/>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ind w:left="-101" w:right="-12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6" w:type="dxa"/>
            <w:shd w:val="clear" w:color="auto" w:fill="auto"/>
            <w:vAlign w:val="center"/>
          </w:tcPr>
          <w:p w:rsidR="00240B97" w:rsidRPr="00E03992" w:rsidRDefault="00240B97" w:rsidP="002D6C72">
            <w:pPr>
              <w:ind w:left="-93" w:right="-130"/>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ind w:left="-86" w:right="-138"/>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ind w:left="-78" w:right="-145"/>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48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432"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4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Э</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254</w:t>
            </w:r>
          </w:p>
        </w:tc>
      </w:tr>
      <w:tr w:rsidR="00E03992" w:rsidRPr="00E03992" w:rsidTr="002D6C72">
        <w:trPr>
          <w:gridAfter w:val="1"/>
          <w:wAfter w:w="19" w:type="dxa"/>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t>ООД 11</w:t>
            </w:r>
          </w:p>
        </w:tc>
        <w:tc>
          <w:tcPr>
            <w:tcW w:w="1417"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 xml:space="preserve">Физика </w:t>
            </w:r>
            <w:r w:rsidRPr="00E03992">
              <w:rPr>
                <w:rFonts w:ascii="Times New Roman" w:eastAsia="Calibri" w:hAnsi="Times New Roman" w:cs="Times New Roman"/>
              </w:rPr>
              <w:t>(профильная дисциплина)</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629"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 </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489"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432"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Э</w:t>
            </w:r>
          </w:p>
        </w:tc>
        <w:tc>
          <w:tcPr>
            <w:tcW w:w="4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 </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162</w:t>
            </w:r>
          </w:p>
        </w:tc>
      </w:tr>
      <w:tr w:rsidR="00E03992" w:rsidRPr="00E03992" w:rsidTr="002D6C72">
        <w:trPr>
          <w:gridAfter w:val="1"/>
          <w:wAfter w:w="19" w:type="dxa"/>
        </w:trPr>
        <w:tc>
          <w:tcPr>
            <w:tcW w:w="710" w:type="dxa"/>
            <w:shd w:val="clear" w:color="auto" w:fill="auto"/>
          </w:tcPr>
          <w:p w:rsidR="00240B97" w:rsidRPr="00E03992" w:rsidRDefault="00240B97" w:rsidP="002D6C72">
            <w:pPr>
              <w:rPr>
                <w:rFonts w:ascii="Times New Roman" w:hAnsi="Times New Roman" w:cs="Times New Roman"/>
                <w:b/>
              </w:rPr>
            </w:pPr>
            <w:r w:rsidRPr="00E03992">
              <w:rPr>
                <w:rFonts w:ascii="Times New Roman" w:eastAsia="Calibri" w:hAnsi="Times New Roman" w:cs="Times New Roman"/>
              </w:rPr>
              <w:t>ООД 12</w:t>
            </w:r>
          </w:p>
        </w:tc>
        <w:tc>
          <w:tcPr>
            <w:tcW w:w="1417"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 xml:space="preserve">Информатика </w:t>
            </w:r>
            <w:r w:rsidRPr="00E03992">
              <w:rPr>
                <w:rFonts w:ascii="Times New Roman" w:eastAsia="Calibri" w:hAnsi="Times New Roman" w:cs="Times New Roman"/>
              </w:rPr>
              <w:t>(профильная дисциплина)</w:t>
            </w:r>
          </w:p>
        </w:tc>
        <w:tc>
          <w:tcPr>
            <w:tcW w:w="283"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0"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4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629"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 </w:t>
            </w:r>
          </w:p>
        </w:tc>
        <w:tc>
          <w:tcPr>
            <w:tcW w:w="277" w:type="dxa"/>
            <w:shd w:val="clear" w:color="auto" w:fill="D9E2F3"/>
          </w:tcPr>
          <w:p w:rsidR="00240B97" w:rsidRPr="00E03992" w:rsidRDefault="00240B97" w:rsidP="002D6C72">
            <w:pPr>
              <w:rPr>
                <w:rFonts w:ascii="Times New Roman" w:hAnsi="Times New Roman" w:cs="Times New Roman"/>
                <w:sz w:val="16"/>
                <w:szCs w:val="16"/>
              </w:rPr>
            </w:pPr>
          </w:p>
        </w:tc>
        <w:tc>
          <w:tcPr>
            <w:tcW w:w="277" w:type="dxa"/>
            <w:shd w:val="clear" w:color="auto" w:fill="D9E2F3"/>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489" w:type="dxa"/>
            <w:shd w:val="clear" w:color="auto" w:fill="auto"/>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2</w:t>
            </w:r>
          </w:p>
        </w:tc>
        <w:tc>
          <w:tcPr>
            <w:tcW w:w="432"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 </w:t>
            </w:r>
          </w:p>
        </w:tc>
        <w:tc>
          <w:tcPr>
            <w:tcW w:w="448"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sz w:val="16"/>
                <w:szCs w:val="16"/>
              </w:rPr>
              <w:t>Э</w:t>
            </w: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100</w:t>
            </w:r>
          </w:p>
        </w:tc>
      </w:tr>
      <w:tr w:rsidR="00E03992" w:rsidRPr="00E03992" w:rsidTr="002D6C72">
        <w:trPr>
          <w:gridAfter w:val="1"/>
          <w:wAfter w:w="19" w:type="dxa"/>
        </w:trPr>
        <w:tc>
          <w:tcPr>
            <w:tcW w:w="710" w:type="dxa"/>
            <w:shd w:val="clear" w:color="auto" w:fill="auto"/>
            <w:vAlign w:val="center"/>
          </w:tcPr>
          <w:p w:rsidR="00240B97" w:rsidRPr="00E03992" w:rsidRDefault="00240B97" w:rsidP="002D6C72">
            <w:pPr>
              <w:jc w:val="center"/>
              <w:rPr>
                <w:rFonts w:ascii="Times New Roman" w:hAnsi="Times New Roman" w:cs="Times New Roman"/>
                <w:b/>
                <w:sz w:val="16"/>
                <w:szCs w:val="16"/>
              </w:rPr>
            </w:pPr>
          </w:p>
        </w:tc>
        <w:tc>
          <w:tcPr>
            <w:tcW w:w="141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83" w:type="dxa"/>
            <w:shd w:val="clear" w:color="auto" w:fill="auto"/>
          </w:tcPr>
          <w:p w:rsidR="00240B97" w:rsidRPr="00E03992" w:rsidRDefault="00240B97" w:rsidP="002D6C72">
            <w:pPr>
              <w:rPr>
                <w:rFonts w:ascii="Times New Roman" w:hAnsi="Times New Roman" w:cs="Times New Roman"/>
                <w:sz w:val="18"/>
                <w:szCs w:val="18"/>
              </w:rPr>
            </w:pPr>
          </w:p>
        </w:tc>
        <w:tc>
          <w:tcPr>
            <w:tcW w:w="270"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357" w:type="dxa"/>
            <w:shd w:val="clear" w:color="auto" w:fill="auto"/>
          </w:tcPr>
          <w:p w:rsidR="00240B97" w:rsidRPr="00E03992" w:rsidRDefault="00240B97" w:rsidP="002D6C72">
            <w:pPr>
              <w:rPr>
                <w:rFonts w:ascii="Times New Roman" w:hAnsi="Times New Roman" w:cs="Times New Roman"/>
                <w:sz w:val="18"/>
                <w:szCs w:val="18"/>
              </w:rPr>
            </w:pPr>
          </w:p>
        </w:tc>
        <w:tc>
          <w:tcPr>
            <w:tcW w:w="27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47" w:type="dxa"/>
            <w:shd w:val="clear" w:color="auto" w:fill="auto"/>
          </w:tcPr>
          <w:p w:rsidR="00240B97" w:rsidRPr="00E03992" w:rsidRDefault="00240B97" w:rsidP="002D6C72">
            <w:pPr>
              <w:rPr>
                <w:rFonts w:ascii="Times New Roman" w:hAnsi="Times New Roman" w:cs="Times New Roman"/>
                <w:sz w:val="18"/>
                <w:szCs w:val="18"/>
              </w:rPr>
            </w:pPr>
          </w:p>
        </w:tc>
        <w:tc>
          <w:tcPr>
            <w:tcW w:w="629"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316" w:type="dxa"/>
            <w:shd w:val="clear" w:color="auto" w:fill="auto"/>
          </w:tcPr>
          <w:p w:rsidR="00240B97" w:rsidRPr="00E03992" w:rsidRDefault="00240B97" w:rsidP="002D6C72">
            <w:pPr>
              <w:rPr>
                <w:rFonts w:ascii="Times New Roman" w:hAnsi="Times New Roman" w:cs="Times New Roman"/>
                <w:sz w:val="18"/>
                <w:szCs w:val="18"/>
              </w:rPr>
            </w:pPr>
          </w:p>
        </w:tc>
        <w:tc>
          <w:tcPr>
            <w:tcW w:w="23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489"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432" w:type="dxa"/>
            <w:shd w:val="clear" w:color="auto" w:fill="auto"/>
          </w:tcPr>
          <w:p w:rsidR="00240B97" w:rsidRPr="00E03992" w:rsidRDefault="00240B97" w:rsidP="002D6C72">
            <w:pPr>
              <w:rPr>
                <w:rFonts w:ascii="Times New Roman" w:hAnsi="Times New Roman" w:cs="Times New Roman"/>
                <w:sz w:val="18"/>
                <w:szCs w:val="18"/>
              </w:rPr>
            </w:pPr>
          </w:p>
        </w:tc>
        <w:tc>
          <w:tcPr>
            <w:tcW w:w="448" w:type="dxa"/>
            <w:shd w:val="clear" w:color="auto" w:fill="auto"/>
          </w:tcPr>
          <w:p w:rsidR="00240B97" w:rsidRPr="00E03992" w:rsidRDefault="00240B97" w:rsidP="002D6C72">
            <w:pPr>
              <w:rPr>
                <w:rFonts w:ascii="Times New Roman" w:hAnsi="Times New Roman" w:cs="Times New Roman"/>
                <w:sz w:val="18"/>
                <w:szCs w:val="18"/>
              </w:rPr>
            </w:pP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p>
        </w:tc>
      </w:tr>
      <w:tr w:rsidR="00E03992" w:rsidRPr="00E03992" w:rsidTr="002D6C72">
        <w:trPr>
          <w:gridAfter w:val="1"/>
          <w:wAfter w:w="19" w:type="dxa"/>
          <w:cantSplit/>
          <w:trHeight w:val="439"/>
        </w:trPr>
        <w:tc>
          <w:tcPr>
            <w:tcW w:w="710"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1417" w:type="dxa"/>
            <w:shd w:val="clear" w:color="auto" w:fill="auto"/>
            <w:vAlign w:val="center"/>
          </w:tcPr>
          <w:p w:rsidR="00240B97" w:rsidRPr="00E03992" w:rsidRDefault="00240B97" w:rsidP="002D6C72">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629"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9"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32"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48" w:type="dxa"/>
            <w:shd w:val="clear" w:color="auto" w:fill="auto"/>
          </w:tcPr>
          <w:p w:rsidR="00240B97" w:rsidRPr="00E03992" w:rsidRDefault="00240B97" w:rsidP="002D6C72">
            <w:pPr>
              <w:rPr>
                <w:rFonts w:ascii="Times New Roman" w:hAnsi="Times New Roman" w:cs="Times New Roman"/>
                <w:sz w:val="18"/>
                <w:szCs w:val="18"/>
              </w:rPr>
            </w:pPr>
          </w:p>
        </w:tc>
        <w:tc>
          <w:tcPr>
            <w:tcW w:w="709" w:type="dxa"/>
            <w:gridSpan w:val="2"/>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1404</w:t>
            </w:r>
          </w:p>
        </w:tc>
      </w:tr>
    </w:tbl>
    <w:p w:rsidR="00240B97" w:rsidRPr="00E03992" w:rsidRDefault="00240B97" w:rsidP="00240B97">
      <w:pPr>
        <w:rPr>
          <w:rFonts w:ascii="Times New Roman" w:hAnsi="Times New Roman" w:cs="Times New Roman"/>
        </w:rPr>
      </w:pPr>
    </w:p>
    <w:p w:rsidR="00240B97" w:rsidRPr="00E03992" w:rsidRDefault="00240B97" w:rsidP="00240B97">
      <w:pPr>
        <w:spacing w:after="0"/>
        <w:rPr>
          <w:rFonts w:ascii="Times New Roman" w:hAnsi="Times New Roman" w:cs="Times New Roman"/>
          <w:b/>
          <w:i/>
          <w:sz w:val="28"/>
          <w:szCs w:val="28"/>
        </w:rPr>
      </w:pPr>
    </w:p>
    <w:p w:rsidR="00240B97" w:rsidRPr="00E03992" w:rsidRDefault="00240B97" w:rsidP="00240B97">
      <w:pPr>
        <w:rPr>
          <w:rFonts w:ascii="Times New Roman" w:hAnsi="Times New Roman" w:cs="Times New Roman"/>
          <w:b/>
          <w:i/>
          <w:iCs/>
          <w:sz w:val="28"/>
          <w:szCs w:val="28"/>
        </w:rPr>
      </w:pPr>
    </w:p>
    <w:p w:rsidR="00240B97" w:rsidRPr="00E03992" w:rsidRDefault="00240B97" w:rsidP="00240B97">
      <w:pPr>
        <w:rPr>
          <w:rFonts w:ascii="Times New Roman" w:hAnsi="Times New Roman" w:cs="Times New Roman"/>
          <w:b/>
          <w:bCs/>
          <w:sz w:val="24"/>
          <w:szCs w:val="28"/>
        </w:rPr>
      </w:pPr>
      <w:r w:rsidRPr="00E03992">
        <w:rPr>
          <w:rFonts w:ascii="Times New Roman" w:hAnsi="Times New Roman" w:cs="Times New Roman"/>
          <w:b/>
          <w:i/>
          <w:iCs/>
          <w:sz w:val="24"/>
          <w:szCs w:val="28"/>
        </w:rPr>
        <w:lastRenderedPageBreak/>
        <w:t>2 ку</w:t>
      </w:r>
      <w:r w:rsidRPr="00E03992">
        <w:rPr>
          <w:rFonts w:ascii="Times New Roman" w:hAnsi="Times New Roman" w:cs="Times New Roman"/>
          <w:b/>
          <w:i/>
          <w:sz w:val="24"/>
          <w:szCs w:val="28"/>
        </w:rPr>
        <w:t xml:space="preserve">рс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283"/>
        <w:gridCol w:w="270"/>
        <w:gridCol w:w="277"/>
        <w:gridCol w:w="277"/>
        <w:gridCol w:w="277"/>
        <w:gridCol w:w="277"/>
        <w:gridCol w:w="277"/>
        <w:gridCol w:w="277"/>
        <w:gridCol w:w="277"/>
        <w:gridCol w:w="277"/>
        <w:gridCol w:w="276"/>
        <w:gridCol w:w="357"/>
        <w:gridCol w:w="278"/>
        <w:gridCol w:w="277"/>
        <w:gridCol w:w="277"/>
        <w:gridCol w:w="277"/>
        <w:gridCol w:w="247"/>
        <w:gridCol w:w="487"/>
        <w:gridCol w:w="277"/>
        <w:gridCol w:w="277"/>
        <w:gridCol w:w="277"/>
        <w:gridCol w:w="19"/>
        <w:gridCol w:w="258"/>
        <w:gridCol w:w="276"/>
        <w:gridCol w:w="277"/>
        <w:gridCol w:w="277"/>
        <w:gridCol w:w="277"/>
        <w:gridCol w:w="277"/>
        <w:gridCol w:w="316"/>
        <w:gridCol w:w="238"/>
        <w:gridCol w:w="277"/>
        <w:gridCol w:w="277"/>
        <w:gridCol w:w="277"/>
        <w:gridCol w:w="277"/>
        <w:gridCol w:w="276"/>
        <w:gridCol w:w="248"/>
        <w:gridCol w:w="29"/>
        <w:gridCol w:w="254"/>
        <w:gridCol w:w="23"/>
        <w:gridCol w:w="277"/>
        <w:gridCol w:w="267"/>
        <w:gridCol w:w="277"/>
        <w:gridCol w:w="277"/>
        <w:gridCol w:w="286"/>
        <w:gridCol w:w="277"/>
        <w:gridCol w:w="290"/>
        <w:gridCol w:w="364"/>
        <w:gridCol w:w="355"/>
        <w:gridCol w:w="567"/>
      </w:tblGrid>
      <w:tr w:rsidR="00E03992" w:rsidRPr="00E03992" w:rsidTr="002D6C72">
        <w:tc>
          <w:tcPr>
            <w:tcW w:w="710" w:type="dxa"/>
            <w:vMerge w:val="restart"/>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559" w:type="dxa"/>
            <w:vMerge w:val="restart"/>
            <w:shd w:val="clear" w:color="auto" w:fill="auto"/>
          </w:tcPr>
          <w:p w:rsidR="00240B97" w:rsidRPr="00E03992" w:rsidRDefault="00240B97" w:rsidP="002D6C72">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240B97" w:rsidRPr="00E03992" w:rsidRDefault="00240B97" w:rsidP="002D6C72">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октябрь</w:t>
            </w:r>
          </w:p>
        </w:tc>
        <w:tc>
          <w:tcPr>
            <w:tcW w:w="118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декабрь</w:t>
            </w:r>
          </w:p>
        </w:tc>
        <w:tc>
          <w:tcPr>
            <w:tcW w:w="487" w:type="dxa"/>
            <w:shd w:val="clear" w:color="auto" w:fill="auto"/>
          </w:tcPr>
          <w:p w:rsidR="00240B97" w:rsidRPr="00E03992" w:rsidRDefault="00240B97" w:rsidP="002D6C72">
            <w:pPr>
              <w:jc w:val="center"/>
              <w:rPr>
                <w:rFonts w:ascii="Times New Roman" w:hAnsi="Times New Roman" w:cs="Times New Roman"/>
              </w:rPr>
            </w:pPr>
          </w:p>
        </w:tc>
        <w:tc>
          <w:tcPr>
            <w:tcW w:w="1384" w:type="dxa"/>
            <w:gridSpan w:val="6"/>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март</w:t>
            </w:r>
          </w:p>
        </w:tc>
        <w:tc>
          <w:tcPr>
            <w:tcW w:w="1107"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апрель</w:t>
            </w:r>
          </w:p>
        </w:tc>
        <w:tc>
          <w:tcPr>
            <w:tcW w:w="1098"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май</w:t>
            </w:r>
          </w:p>
        </w:tc>
        <w:tc>
          <w:tcPr>
            <w:tcW w:w="149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июнь</w:t>
            </w:r>
          </w:p>
        </w:tc>
        <w:tc>
          <w:tcPr>
            <w:tcW w:w="355" w:type="dxa"/>
            <w:shd w:val="clear" w:color="auto" w:fill="auto"/>
            <w:textDirection w:val="btLr"/>
          </w:tcPr>
          <w:p w:rsidR="00240B97" w:rsidRPr="00E03992" w:rsidRDefault="00240B97" w:rsidP="002D6C72">
            <w:pPr>
              <w:ind w:left="113" w:right="113"/>
              <w:rPr>
                <w:rFonts w:ascii="Times New Roman" w:hAnsi="Times New Roman" w:cs="Times New Roman"/>
              </w:rPr>
            </w:pPr>
          </w:p>
        </w:tc>
        <w:tc>
          <w:tcPr>
            <w:tcW w:w="567" w:type="dxa"/>
            <w:shd w:val="clear" w:color="auto" w:fill="auto"/>
            <w:textDirection w:val="btLr"/>
          </w:tcPr>
          <w:p w:rsidR="00240B97" w:rsidRPr="00E03992" w:rsidRDefault="00240B97" w:rsidP="002D6C72">
            <w:pPr>
              <w:ind w:left="113" w:right="113"/>
              <w:rPr>
                <w:rFonts w:ascii="Times New Roman" w:hAnsi="Times New Roman" w:cs="Times New Roman"/>
              </w:rPr>
            </w:pP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12899" w:type="dxa"/>
            <w:gridSpan w:val="48"/>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c>
          <w:tcPr>
            <w:tcW w:w="567" w:type="dxa"/>
            <w:shd w:val="clear" w:color="auto" w:fill="auto"/>
          </w:tcPr>
          <w:p w:rsidR="00240B97" w:rsidRPr="00E03992" w:rsidRDefault="00240B97" w:rsidP="002D6C72">
            <w:pPr>
              <w:jc w:val="center"/>
              <w:rPr>
                <w:rFonts w:ascii="Times New Roman" w:hAnsi="Times New Roman" w:cs="Times New Roman"/>
                <w:sz w:val="16"/>
                <w:szCs w:val="16"/>
              </w:rPr>
            </w:pPr>
          </w:p>
        </w:tc>
      </w:tr>
      <w:tr w:rsidR="00E03992" w:rsidRPr="00E03992" w:rsidTr="002D6C72">
        <w:trPr>
          <w:cantSplit/>
          <w:trHeight w:val="245"/>
        </w:trPr>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48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9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364"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55" w:type="dxa"/>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rPr>
              <w:t xml:space="preserve">Всего часов </w:t>
            </w:r>
          </w:p>
        </w:tc>
        <w:tc>
          <w:tcPr>
            <w:tcW w:w="567" w:type="dxa"/>
            <w:shd w:val="clear" w:color="auto" w:fill="auto"/>
            <w:textDirection w:val="btLr"/>
          </w:tcPr>
          <w:p w:rsidR="00240B97" w:rsidRPr="00E03992" w:rsidRDefault="00240B97" w:rsidP="002D6C72">
            <w:pPr>
              <w:ind w:left="113" w:right="113"/>
              <w:rPr>
                <w:rFonts w:ascii="Times New Roman" w:hAnsi="Times New Roman" w:cs="Times New Roman"/>
              </w:rPr>
            </w:pP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4758" w:type="dxa"/>
            <w:gridSpan w:val="17"/>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3 семестр</w:t>
            </w:r>
          </w:p>
        </w:tc>
        <w:tc>
          <w:tcPr>
            <w:tcW w:w="48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6745" w:type="dxa"/>
            <w:gridSpan w:val="27"/>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4 семестр</w:t>
            </w:r>
          </w:p>
        </w:tc>
        <w:tc>
          <w:tcPr>
            <w:tcW w:w="355" w:type="dxa"/>
            <w:shd w:val="clear" w:color="auto" w:fill="auto"/>
          </w:tcPr>
          <w:p w:rsidR="00240B97" w:rsidRPr="00E03992" w:rsidRDefault="00240B97" w:rsidP="002D6C72">
            <w:pPr>
              <w:rPr>
                <w:rFonts w:ascii="Times New Roman" w:hAnsi="Times New Roman" w:cs="Times New Roman"/>
              </w:rPr>
            </w:pPr>
          </w:p>
        </w:tc>
        <w:tc>
          <w:tcPr>
            <w:tcW w:w="567" w:type="dxa"/>
            <w:shd w:val="clear" w:color="auto" w:fill="auto"/>
          </w:tcPr>
          <w:p w:rsidR="00240B97" w:rsidRPr="00E03992" w:rsidRDefault="00240B97" w:rsidP="002D6C72">
            <w:pPr>
              <w:rPr>
                <w:rFonts w:ascii="Times New Roman" w:hAnsi="Times New Roman" w:cs="Times New Roman"/>
              </w:rPr>
            </w:pPr>
          </w:p>
        </w:tc>
      </w:tr>
      <w:tr w:rsidR="00E03992" w:rsidRPr="00E03992" w:rsidTr="002D6C72">
        <w:trPr>
          <w:cantSplit/>
          <w:trHeight w:val="335"/>
        </w:trPr>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487" w:type="dxa"/>
            <w:shd w:val="clear" w:color="auto" w:fill="auto"/>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96"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5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4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83"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300"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9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364" w:type="dxa"/>
            <w:shd w:val="clear" w:color="auto" w:fill="FFE599"/>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355" w:type="dxa"/>
            <w:shd w:val="clear" w:color="auto" w:fill="auto"/>
            <w:textDirection w:val="btLr"/>
            <w:vAlign w:val="center"/>
          </w:tcPr>
          <w:p w:rsidR="00240B97" w:rsidRPr="00E03992" w:rsidRDefault="00240B97" w:rsidP="002D6C72">
            <w:pPr>
              <w:jc w:val="center"/>
              <w:rPr>
                <w:rFonts w:ascii="Times New Roman" w:hAnsi="Times New Roman" w:cs="Times New Roman"/>
              </w:rPr>
            </w:pPr>
          </w:p>
        </w:tc>
        <w:tc>
          <w:tcPr>
            <w:tcW w:w="567" w:type="dxa"/>
            <w:shd w:val="clear" w:color="auto" w:fill="auto"/>
            <w:textDirection w:val="btLr"/>
          </w:tcPr>
          <w:p w:rsidR="00240B97" w:rsidRPr="00E03992" w:rsidRDefault="00240B97" w:rsidP="002D6C72">
            <w:pPr>
              <w:jc w:val="center"/>
              <w:rPr>
                <w:rFonts w:ascii="Times New Roman" w:hAnsi="Times New Roman" w:cs="Times New Roman"/>
              </w:rPr>
            </w:pPr>
          </w:p>
        </w:tc>
      </w:tr>
      <w:tr w:rsidR="00210A8D" w:rsidRPr="00E03992" w:rsidTr="002D6C72">
        <w:trPr>
          <w:cantSplit/>
          <w:trHeight w:val="179"/>
        </w:trPr>
        <w:tc>
          <w:tcPr>
            <w:tcW w:w="710" w:type="dxa"/>
            <w:shd w:val="clear" w:color="auto" w:fill="FFF2CC"/>
          </w:tcPr>
          <w:p w:rsidR="00240B97" w:rsidRPr="00E03992" w:rsidRDefault="00240B97" w:rsidP="002D6C72">
            <w:pPr>
              <w:rPr>
                <w:rFonts w:ascii="Times New Roman" w:hAnsi="Times New Roman" w:cs="Times New Roman"/>
              </w:rPr>
            </w:pPr>
          </w:p>
        </w:tc>
        <w:tc>
          <w:tcPr>
            <w:tcW w:w="1559" w:type="dxa"/>
            <w:shd w:val="clear" w:color="auto" w:fill="FFF2CC"/>
          </w:tcPr>
          <w:p w:rsidR="00240B97" w:rsidRPr="00E03992" w:rsidRDefault="00240B97" w:rsidP="002D6C72">
            <w:pPr>
              <w:rPr>
                <w:rFonts w:ascii="Times New Roman" w:hAnsi="Times New Roman" w:cs="Times New Roman"/>
              </w:rPr>
            </w:pPr>
          </w:p>
        </w:tc>
        <w:tc>
          <w:tcPr>
            <w:tcW w:w="283"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5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487" w:type="dxa"/>
            <w:shd w:val="clear" w:color="auto" w:fill="FFF2CC"/>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sz w:val="16"/>
                <w:szCs w:val="16"/>
              </w:rPr>
            </w:pPr>
          </w:p>
        </w:tc>
        <w:tc>
          <w:tcPr>
            <w:tcW w:w="296" w:type="dxa"/>
            <w:gridSpan w:val="2"/>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5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1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3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4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83" w:type="dxa"/>
            <w:gridSpan w:val="2"/>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00" w:type="dxa"/>
            <w:gridSpan w:val="2"/>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9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364" w:type="dxa"/>
            <w:shd w:val="clear" w:color="auto" w:fill="FFE599"/>
            <w:textDirection w:val="btLr"/>
            <w:vAlign w:val="center"/>
          </w:tcPr>
          <w:p w:rsidR="00240B97" w:rsidRPr="00E03992" w:rsidRDefault="00240B97" w:rsidP="002D6C72">
            <w:pPr>
              <w:jc w:val="center"/>
              <w:rPr>
                <w:rFonts w:ascii="Times New Roman" w:hAnsi="Times New Roman" w:cs="Times New Roman"/>
                <w:sz w:val="16"/>
                <w:szCs w:val="16"/>
              </w:rPr>
            </w:pPr>
          </w:p>
        </w:tc>
        <w:tc>
          <w:tcPr>
            <w:tcW w:w="355" w:type="dxa"/>
            <w:shd w:val="clear" w:color="auto" w:fill="FFF2CC"/>
            <w:textDirection w:val="btLr"/>
            <w:vAlign w:val="center"/>
          </w:tcPr>
          <w:p w:rsidR="00240B97" w:rsidRPr="00E03992" w:rsidRDefault="00240B97" w:rsidP="002D6C72">
            <w:pPr>
              <w:jc w:val="center"/>
              <w:rPr>
                <w:rFonts w:ascii="Times New Roman" w:hAnsi="Times New Roman" w:cs="Times New Roman"/>
              </w:rPr>
            </w:pPr>
          </w:p>
        </w:tc>
        <w:tc>
          <w:tcPr>
            <w:tcW w:w="567" w:type="dxa"/>
            <w:shd w:val="clear" w:color="auto" w:fill="FFF2CC"/>
            <w:textDirection w:val="btLr"/>
          </w:tcPr>
          <w:p w:rsidR="00240B97" w:rsidRPr="00E03992" w:rsidRDefault="00240B97" w:rsidP="002D6C72">
            <w:pPr>
              <w:jc w:val="center"/>
              <w:rPr>
                <w:rFonts w:ascii="Times New Roman" w:hAnsi="Times New Roman" w:cs="Times New Roman"/>
              </w:rPr>
            </w:pP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СГ.01</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История России</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СГ.02</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Иностранный язык в профессиональной деятельности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28</w:t>
            </w:r>
          </w:p>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ind w:left="-100" w:right="-123"/>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107" w:firstLine="57"/>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ind w:left="-107" w:firstLine="57"/>
              <w:rPr>
                <w:rFonts w:ascii="Times New Roman" w:hAnsi="Times New Roman" w:cs="Times New Roman"/>
                <w:sz w:val="18"/>
                <w:szCs w:val="18"/>
              </w:rPr>
            </w:pPr>
            <w:r w:rsidRPr="00E03992">
              <w:rPr>
                <w:rFonts w:ascii="Times New Roman" w:hAnsi="Times New Roman" w:cs="Times New Roman"/>
                <w:sz w:val="18"/>
                <w:szCs w:val="18"/>
              </w:rPr>
              <w:t>з</w:t>
            </w:r>
          </w:p>
          <w:p w:rsidR="00240B97" w:rsidRPr="00E03992" w:rsidRDefault="00240B97" w:rsidP="002D6C72">
            <w:pPr>
              <w:ind w:left="-107" w:firstLine="57"/>
              <w:rPr>
                <w:rFonts w:ascii="Times New Roman" w:hAnsi="Times New Roman" w:cs="Times New Roman"/>
                <w:sz w:val="18"/>
                <w:szCs w:val="18"/>
              </w:rPr>
            </w:pPr>
          </w:p>
        </w:tc>
        <w:tc>
          <w:tcPr>
            <w:tcW w:w="567" w:type="dxa"/>
            <w:shd w:val="clear" w:color="auto" w:fill="auto"/>
          </w:tcPr>
          <w:p w:rsidR="00240B97" w:rsidRPr="00E03992" w:rsidRDefault="00240B97" w:rsidP="002D6C72">
            <w:pPr>
              <w:ind w:left="-107" w:firstLine="57"/>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rPr>
          <w:cantSplit/>
          <w:trHeight w:val="752"/>
        </w:trPr>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СГ.03</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Безопастность жизнедеятельности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32</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68</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СГ.04</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Физическая культура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28</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з</w:t>
            </w: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СГ.05</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Основы бережливого производства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Pr>
                <w:rFonts w:ascii="Times New Roman" w:hAnsi="Times New Roman" w:cs="Times New Roman"/>
                <w:sz w:val="18"/>
                <w:szCs w:val="18"/>
              </w:rPr>
            </w:pPr>
          </w:p>
        </w:tc>
        <w:tc>
          <w:tcPr>
            <w:tcW w:w="567" w:type="dxa"/>
            <w:shd w:val="clear" w:color="auto" w:fill="auto"/>
          </w:tcPr>
          <w:p w:rsidR="00240B97" w:rsidRPr="00E03992" w:rsidRDefault="00240B97" w:rsidP="002D6C72">
            <w:pPr>
              <w:ind w:left="-36"/>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lastRenderedPageBreak/>
              <w:t>ОП 01</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Инженерная графика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0000"/>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Э</w:t>
            </w: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02</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Техническая механика</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0000"/>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Э</w:t>
            </w: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03</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 xml:space="preserve">Материаловедение </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36д/з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08</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Математика в профессиональной деятельности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60</w:t>
            </w:r>
          </w:p>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д/з</w:t>
            </w:r>
          </w:p>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60</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u w:val="single"/>
              </w:rPr>
            </w:pPr>
            <w:r w:rsidRPr="00E03992">
              <w:rPr>
                <w:rFonts w:ascii="Times New Roman" w:hAnsi="Times New Roman" w:cs="Times New Roman"/>
                <w:u w:val="single"/>
              </w:rPr>
              <w:t>ОП 10</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Компьютерная графика в машиностроении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rPr>
                <w:rFonts w:ascii="Times New Roman" w:hAnsi="Times New Roman" w:cs="Times New Roman"/>
                <w:sz w:val="18"/>
                <w:szCs w:val="18"/>
              </w:rPr>
            </w:pPr>
          </w:p>
        </w:tc>
        <w:tc>
          <w:tcPr>
            <w:tcW w:w="355"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40</w:t>
            </w:r>
          </w:p>
        </w:tc>
        <w:tc>
          <w:tcPr>
            <w:tcW w:w="567" w:type="dxa"/>
            <w:shd w:val="clear" w:color="auto" w:fill="auto"/>
          </w:tcPr>
          <w:p w:rsidR="00240B97" w:rsidRPr="00E03992" w:rsidRDefault="00240B97" w:rsidP="002D6C72">
            <w:pPr>
              <w:ind w:left="-36" w:right="-108"/>
              <w:rPr>
                <w:rFonts w:ascii="Times New Roman" w:hAnsi="Times New Roman" w:cs="Times New Roman"/>
                <w:sz w:val="18"/>
                <w:szCs w:val="18"/>
              </w:rPr>
            </w:pPr>
            <w:r w:rsidRPr="00E03992">
              <w:rPr>
                <w:rFonts w:ascii="Times New Roman" w:hAnsi="Times New Roman" w:cs="Times New Roman"/>
                <w:sz w:val="18"/>
                <w:szCs w:val="18"/>
              </w:rPr>
              <w:t>40</w:t>
            </w:r>
          </w:p>
        </w:tc>
      </w:tr>
      <w:tr w:rsidR="00E03992" w:rsidRPr="00E03992" w:rsidTr="002D6C72">
        <w:trPr>
          <w:cantSplit/>
          <w:trHeight w:val="616"/>
        </w:trPr>
        <w:tc>
          <w:tcPr>
            <w:tcW w:w="710" w:type="dxa"/>
            <w:shd w:val="clear" w:color="auto" w:fill="auto"/>
          </w:tcPr>
          <w:p w:rsidR="00240B97" w:rsidRPr="00E03992" w:rsidRDefault="00240B97" w:rsidP="002D6C72">
            <w:pPr>
              <w:ind w:left="-108"/>
              <w:jc w:val="center"/>
              <w:rPr>
                <w:rFonts w:ascii="Times New Roman" w:eastAsia="Calibri" w:hAnsi="Times New Roman" w:cs="Times New Roman"/>
              </w:rPr>
            </w:pPr>
            <w:r w:rsidRPr="00E03992">
              <w:rPr>
                <w:rFonts w:ascii="Times New Roman" w:eastAsia="Calibri" w:hAnsi="Times New Roman" w:cs="Times New Roman"/>
              </w:rPr>
              <w:t>МДК</w:t>
            </w:r>
          </w:p>
          <w:p w:rsidR="00240B97" w:rsidRPr="00E03992" w:rsidRDefault="00240B97" w:rsidP="002D6C72">
            <w:pPr>
              <w:ind w:left="-108"/>
              <w:jc w:val="center"/>
              <w:rPr>
                <w:rFonts w:ascii="Times New Roman" w:eastAsia="Calibri" w:hAnsi="Times New Roman" w:cs="Times New Roman"/>
              </w:rPr>
            </w:pPr>
            <w:r w:rsidRPr="00E03992">
              <w:rPr>
                <w:rFonts w:ascii="Times New Roman" w:eastAsia="Calibri" w:hAnsi="Times New Roman" w:cs="Times New Roman"/>
              </w:rPr>
              <w:t>01.01</w:t>
            </w:r>
          </w:p>
        </w:tc>
        <w:tc>
          <w:tcPr>
            <w:tcW w:w="1559" w:type="dxa"/>
            <w:shd w:val="clear" w:color="auto" w:fill="auto"/>
          </w:tcPr>
          <w:p w:rsidR="00240B97" w:rsidRPr="00E03992" w:rsidRDefault="009E64C2" w:rsidP="002D6C72">
            <w:pPr>
              <w:jc w:val="center"/>
              <w:rPr>
                <w:rFonts w:ascii="Times New Roman" w:hAnsi="Times New Roman" w:cs="Times New Roman"/>
              </w:rPr>
            </w:pPr>
            <w:r w:rsidRPr="00E03992">
              <w:rPr>
                <w:rFonts w:ascii="Times New Roman" w:hAnsi="Times New Roman" w:cs="Times New Roman"/>
              </w:rPr>
              <w:t>Технологические процессы изготовления деталей машин</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57" w:type="dxa"/>
            <w:shd w:val="clear" w:color="auto" w:fill="auto"/>
            <w:vAlign w:val="center"/>
          </w:tcPr>
          <w:p w:rsidR="00240B97" w:rsidRPr="00E03992" w:rsidRDefault="00240B97" w:rsidP="002D6C72">
            <w:pPr>
              <w:ind w:left="-48"/>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102</w:t>
            </w: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11" w:right="-100"/>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16" w:right="-108"/>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08" w:right="-115"/>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01" w:right="-123"/>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ind w:left="-93" w:right="-130"/>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ind w:left="-86" w:right="-138"/>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ind w:left="-78" w:right="-145"/>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102</w:t>
            </w:r>
          </w:p>
        </w:tc>
      </w:tr>
      <w:tr w:rsidR="00E03992" w:rsidRPr="00E03992" w:rsidTr="002D6C72">
        <w:trPr>
          <w:cantSplit/>
          <w:trHeight w:val="533"/>
        </w:trPr>
        <w:tc>
          <w:tcPr>
            <w:tcW w:w="710" w:type="dxa"/>
            <w:shd w:val="clear" w:color="auto" w:fill="auto"/>
          </w:tcPr>
          <w:p w:rsidR="00240B97" w:rsidRPr="00E03992" w:rsidRDefault="00240B97" w:rsidP="002D6C72">
            <w:pPr>
              <w:ind w:left="-108"/>
              <w:jc w:val="center"/>
              <w:rPr>
                <w:rFonts w:ascii="Times New Roman" w:eastAsia="Calibri" w:hAnsi="Times New Roman" w:cs="Times New Roman"/>
              </w:rPr>
            </w:pPr>
            <w:r w:rsidRPr="00E03992">
              <w:rPr>
                <w:rFonts w:ascii="Times New Roman" w:eastAsia="Calibri" w:hAnsi="Times New Roman" w:cs="Times New Roman"/>
              </w:rPr>
              <w:t>УП 01</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ind w:left="-48"/>
              <w:jc w:val="center"/>
              <w:rPr>
                <w:rFonts w:ascii="Times New Roman" w:hAnsi="Times New Roman" w:cs="Times New Roman"/>
                <w:sz w:val="16"/>
                <w:szCs w:val="16"/>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jc w:val="cente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11" w:right="-100"/>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16" w:right="-108"/>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08" w:right="-115"/>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ind w:left="-101" w:right="-123"/>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ind w:left="-93" w:right="-130"/>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ind w:left="-86" w:right="-138"/>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ind w:left="-78" w:right="-145"/>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МДК 02.01</w:t>
            </w:r>
          </w:p>
        </w:tc>
        <w:tc>
          <w:tcPr>
            <w:tcW w:w="1559" w:type="dxa"/>
            <w:shd w:val="clear" w:color="auto" w:fill="auto"/>
          </w:tcPr>
          <w:p w:rsidR="00240B97" w:rsidRPr="00E03992" w:rsidRDefault="009E64C2" w:rsidP="002D6C72">
            <w:pPr>
              <w:ind w:right="-108"/>
              <w:rPr>
                <w:rFonts w:ascii="Times New Roman" w:hAnsi="Times New Roman" w:cs="Times New Roman"/>
                <w:sz w:val="20"/>
                <w:szCs w:val="18"/>
              </w:rPr>
            </w:pPr>
            <w:r w:rsidRPr="00E03992">
              <w:rPr>
                <w:rFonts w:ascii="Times New Roman" w:hAnsi="Times New Roman" w:cs="Times New Roman"/>
                <w:sz w:val="20"/>
              </w:rPr>
              <w:t xml:space="preserve">Технологический процесс и технологическая документация по обработке заготовок с применением </w:t>
            </w:r>
            <w:r w:rsidRPr="00E03992">
              <w:rPr>
                <w:rFonts w:ascii="Times New Roman" w:hAnsi="Times New Roman" w:cs="Times New Roman"/>
                <w:sz w:val="20"/>
              </w:rPr>
              <w:lastRenderedPageBreak/>
              <w:t>систем автоматизированного проектирования</w:t>
            </w:r>
          </w:p>
        </w:tc>
        <w:tc>
          <w:tcPr>
            <w:tcW w:w="283"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lastRenderedPageBreak/>
              <w:t>9</w:t>
            </w:r>
          </w:p>
        </w:tc>
        <w:tc>
          <w:tcPr>
            <w:tcW w:w="270"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10</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11</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10</w:t>
            </w:r>
          </w:p>
        </w:tc>
        <w:tc>
          <w:tcPr>
            <w:tcW w:w="276" w:type="dxa"/>
            <w:shd w:val="clear" w:color="auto" w:fill="auto"/>
            <w:vAlign w:val="center"/>
          </w:tcPr>
          <w:p w:rsidR="00240B97" w:rsidRPr="00E03992" w:rsidRDefault="009E64C2" w:rsidP="002D6C72">
            <w:pPr>
              <w:rPr>
                <w:rFonts w:ascii="Times New Roman" w:hAnsi="Times New Roman" w:cs="Times New Roman"/>
                <w:sz w:val="18"/>
                <w:szCs w:val="18"/>
              </w:rPr>
            </w:pPr>
            <w:r w:rsidRPr="00E03992">
              <w:rPr>
                <w:rFonts w:ascii="Times New Roman" w:hAnsi="Times New Roman" w:cs="Times New Roman"/>
                <w:sz w:val="18"/>
                <w:szCs w:val="18"/>
              </w:rPr>
              <w:t>12</w:t>
            </w:r>
          </w:p>
        </w:tc>
        <w:tc>
          <w:tcPr>
            <w:tcW w:w="357" w:type="dxa"/>
            <w:shd w:val="clear" w:color="auto" w:fill="auto"/>
            <w:vAlign w:val="center"/>
          </w:tcPr>
          <w:p w:rsidR="00240B97" w:rsidRPr="00E03992" w:rsidRDefault="009E64C2" w:rsidP="002D6C72">
            <w:pPr>
              <w:jc w:val="center"/>
              <w:rPr>
                <w:rFonts w:ascii="Times New Roman" w:hAnsi="Times New Roman" w:cs="Times New Roman"/>
                <w:sz w:val="18"/>
                <w:szCs w:val="18"/>
              </w:rPr>
            </w:pPr>
            <w:r w:rsidRPr="00E03992">
              <w:rPr>
                <w:rFonts w:ascii="Times New Roman" w:hAnsi="Times New Roman" w:cs="Times New Roman"/>
                <w:sz w:val="18"/>
                <w:szCs w:val="18"/>
              </w:rPr>
              <w:t>12</w:t>
            </w:r>
          </w:p>
        </w:tc>
        <w:tc>
          <w:tcPr>
            <w:tcW w:w="278" w:type="dxa"/>
            <w:shd w:val="clear" w:color="auto" w:fill="auto"/>
            <w:vAlign w:val="center"/>
          </w:tcPr>
          <w:p w:rsidR="00240B97" w:rsidRPr="00E03992" w:rsidRDefault="009E64C2" w:rsidP="002D6C72">
            <w:pPr>
              <w:jc w:val="center"/>
              <w:rPr>
                <w:rFonts w:ascii="Times New Roman" w:hAnsi="Times New Roman" w:cs="Times New Roman"/>
                <w:sz w:val="18"/>
                <w:szCs w:val="18"/>
              </w:rPr>
            </w:pPr>
            <w:r w:rsidRPr="00E03992">
              <w:rPr>
                <w:rFonts w:ascii="Times New Roman" w:hAnsi="Times New Roman" w:cs="Times New Roman"/>
                <w:sz w:val="18"/>
                <w:szCs w:val="18"/>
              </w:rPr>
              <w:t>9</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9E64C2" w:rsidP="002D6C72">
            <w:pPr>
              <w:jc w:val="center"/>
              <w:rPr>
                <w:rFonts w:ascii="Times New Roman" w:hAnsi="Times New Roman" w:cs="Times New Roman"/>
                <w:sz w:val="18"/>
                <w:szCs w:val="18"/>
              </w:rPr>
            </w:pPr>
            <w:r w:rsidRPr="00E03992">
              <w:rPr>
                <w:rFonts w:ascii="Times New Roman" w:hAnsi="Times New Roman" w:cs="Times New Roman"/>
                <w:sz w:val="18"/>
                <w:szCs w:val="18"/>
              </w:rPr>
              <w:t>124</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vAlign w:val="center"/>
          </w:tcPr>
          <w:p w:rsidR="00240B97"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124</w:t>
            </w:r>
          </w:p>
        </w:tc>
      </w:tr>
      <w:tr w:rsidR="00E03992" w:rsidRPr="00E03992" w:rsidTr="002D6C72">
        <w:trPr>
          <w:cantSplit/>
          <w:trHeight w:val="448"/>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lastRenderedPageBreak/>
              <w:t>УП 02</w:t>
            </w:r>
          </w:p>
        </w:tc>
        <w:tc>
          <w:tcPr>
            <w:tcW w:w="1559"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rPr>
              <w:t>Учебная практика</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4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rPr>
          <w:cantSplit/>
          <w:trHeight w:val="414"/>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ПП 02</w:t>
            </w:r>
          </w:p>
        </w:tc>
        <w:tc>
          <w:tcPr>
            <w:tcW w:w="1559"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Производственная практика</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tcPr>
          <w:p w:rsidR="00240B97" w:rsidRPr="00E03992" w:rsidRDefault="00240B97" w:rsidP="002D6C72">
            <w:pPr>
              <w:rPr>
                <w:rFonts w:ascii="Times New Roman" w:hAnsi="Times New Roman" w:cs="Times New Roman"/>
                <w:sz w:val="18"/>
                <w:szCs w:val="18"/>
              </w:rPr>
            </w:pPr>
          </w:p>
        </w:tc>
        <w:tc>
          <w:tcPr>
            <w:tcW w:w="567" w:type="dxa"/>
            <w:shd w:val="clear" w:color="auto" w:fill="auto"/>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МДК 03.01</w:t>
            </w:r>
          </w:p>
        </w:tc>
        <w:tc>
          <w:tcPr>
            <w:tcW w:w="1559" w:type="dxa"/>
            <w:shd w:val="clear" w:color="auto" w:fill="auto"/>
          </w:tcPr>
          <w:p w:rsidR="00240B97" w:rsidRPr="00E03992" w:rsidRDefault="009E64C2" w:rsidP="002D6C72">
            <w:pPr>
              <w:rPr>
                <w:rFonts w:ascii="Times New Roman" w:hAnsi="Times New Roman" w:cs="Times New Roman"/>
              </w:rPr>
            </w:pPr>
            <w:r w:rsidRPr="00E03992">
              <w:rPr>
                <w:rFonts w:ascii="Times New Roman" w:hAnsi="Times New Roman" w:cs="Times New Roman"/>
                <w:sz w:val="20"/>
              </w:rPr>
              <w:t>Технологический процесс и технологическая документация по сборке узлов и изделий с применением систем автоматизированного проектирования</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46</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vAlign w:val="center"/>
          </w:tcPr>
          <w:p w:rsidR="00240B97" w:rsidRPr="00E03992" w:rsidRDefault="00240B97"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68</w:t>
            </w:r>
          </w:p>
        </w:tc>
        <w:tc>
          <w:tcPr>
            <w:tcW w:w="567" w:type="dxa"/>
            <w:shd w:val="clear" w:color="auto" w:fill="auto"/>
            <w:vAlign w:val="center"/>
          </w:tcPr>
          <w:p w:rsidR="00240B97" w:rsidRPr="00E03992" w:rsidRDefault="00240B97"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r>
      <w:tr w:rsidR="00E03992" w:rsidRPr="00E03992" w:rsidTr="002D6C72">
        <w:trPr>
          <w:cantSplit/>
          <w:trHeight w:val="666"/>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t>УП 03</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E599"/>
            <w:vAlign w:val="center"/>
          </w:tcPr>
          <w:p w:rsidR="00240B97" w:rsidRPr="00E03992" w:rsidRDefault="00240B97" w:rsidP="002D6C72">
            <w:pPr>
              <w:jc w:val="center"/>
              <w:rPr>
                <w:rFonts w:ascii="Times New Roman" w:hAnsi="Times New Roman" w:cs="Times New Roman"/>
                <w:sz w:val="18"/>
                <w:szCs w:val="18"/>
              </w:rPr>
            </w:pPr>
          </w:p>
        </w:tc>
        <w:tc>
          <w:tcPr>
            <w:tcW w:w="355" w:type="dxa"/>
            <w:shd w:val="clear" w:color="auto" w:fill="auto"/>
            <w:vAlign w:val="center"/>
          </w:tcPr>
          <w:p w:rsidR="00240B97" w:rsidRPr="00E03992" w:rsidRDefault="00240B97"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240B97" w:rsidRPr="00E03992" w:rsidRDefault="00240B97"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c>
          <w:tcPr>
            <w:tcW w:w="710" w:type="dxa"/>
            <w:shd w:val="clear" w:color="auto" w:fill="auto"/>
          </w:tcPr>
          <w:p w:rsidR="00240B97" w:rsidRPr="00E03992" w:rsidRDefault="00240B97" w:rsidP="002D6C72">
            <w:pPr>
              <w:rPr>
                <w:rFonts w:ascii="Times New Roman" w:hAnsi="Times New Roman" w:cs="Times New Roman"/>
                <w:b/>
              </w:rPr>
            </w:pPr>
            <w:r w:rsidRPr="00E03992">
              <w:rPr>
                <w:rFonts w:ascii="Times New Roman" w:hAnsi="Times New Roman" w:cs="Times New Roman"/>
              </w:rPr>
              <w:t>МДК 04.01</w:t>
            </w:r>
          </w:p>
        </w:tc>
        <w:tc>
          <w:tcPr>
            <w:tcW w:w="1559" w:type="dxa"/>
            <w:shd w:val="clear" w:color="auto" w:fill="auto"/>
            <w:vAlign w:val="center"/>
          </w:tcPr>
          <w:p w:rsidR="00240B97" w:rsidRPr="00E03992" w:rsidRDefault="009E64C2" w:rsidP="002D6C72">
            <w:pPr>
              <w:rPr>
                <w:rFonts w:ascii="Times New Roman" w:hAnsi="Times New Roman" w:cs="Times New Roman"/>
              </w:rPr>
            </w:pPr>
            <w:r w:rsidRPr="00E03992">
              <w:rPr>
                <w:rFonts w:ascii="Times New Roman" w:hAnsi="Times New Roman" w:cs="Times New Roman"/>
                <w:sz w:val="20"/>
              </w:rPr>
              <w:t xml:space="preserve">Контроль, наладка, подналадка и техническое обслуживание металлорежущего </w:t>
            </w:r>
            <w:r w:rsidRPr="00E03992">
              <w:rPr>
                <w:rFonts w:ascii="Times New Roman" w:hAnsi="Times New Roman" w:cs="Times New Roman"/>
                <w:sz w:val="20"/>
              </w:rPr>
              <w:lastRenderedPageBreak/>
              <w:t xml:space="preserve">оборудования </w:t>
            </w:r>
          </w:p>
        </w:tc>
        <w:tc>
          <w:tcPr>
            <w:tcW w:w="283"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0"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6"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4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48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77" w:type="dxa"/>
            <w:shd w:val="clear" w:color="auto" w:fill="D9E2F3"/>
          </w:tcPr>
          <w:p w:rsidR="00240B97" w:rsidRPr="00E03992" w:rsidRDefault="00240B97" w:rsidP="002D6C72">
            <w:pPr>
              <w:rPr>
                <w:rFonts w:ascii="Times New Roman" w:hAnsi="Times New Roman" w:cs="Times New Roman"/>
                <w:sz w:val="16"/>
                <w:szCs w:val="16"/>
              </w:rPr>
            </w:pPr>
          </w:p>
        </w:tc>
        <w:tc>
          <w:tcPr>
            <w:tcW w:w="277" w:type="dxa"/>
            <w:shd w:val="clear" w:color="auto" w:fill="D9E2F3"/>
          </w:tcPr>
          <w:p w:rsidR="00240B97" w:rsidRPr="00E03992" w:rsidRDefault="00240B97" w:rsidP="002D6C72">
            <w:pPr>
              <w:rPr>
                <w:rFonts w:ascii="Times New Roman" w:hAnsi="Times New Roman" w:cs="Times New Roman"/>
                <w:sz w:val="16"/>
                <w:szCs w:val="16"/>
              </w:rPr>
            </w:pPr>
          </w:p>
        </w:tc>
        <w:tc>
          <w:tcPr>
            <w:tcW w:w="296" w:type="dxa"/>
            <w:gridSpan w:val="2"/>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6"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316"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38"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6"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48" w:type="dxa"/>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83" w:type="dxa"/>
            <w:gridSpan w:val="2"/>
            <w:shd w:val="clear" w:color="auto" w:fill="auto"/>
            <w:vAlign w:val="center"/>
          </w:tcPr>
          <w:p w:rsidR="00240B97" w:rsidRPr="00E03992" w:rsidRDefault="009E64C2"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86"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290" w:type="dxa"/>
            <w:shd w:val="clear" w:color="auto" w:fill="auto"/>
            <w:vAlign w:val="center"/>
          </w:tcPr>
          <w:p w:rsidR="00240B97" w:rsidRPr="00E03992" w:rsidRDefault="00240B97" w:rsidP="002D6C72">
            <w:pPr>
              <w:rPr>
                <w:rFonts w:ascii="Times New Roman" w:hAnsi="Times New Roman" w:cs="Times New Roman"/>
                <w:sz w:val="16"/>
                <w:szCs w:val="16"/>
              </w:rPr>
            </w:pPr>
          </w:p>
        </w:tc>
        <w:tc>
          <w:tcPr>
            <w:tcW w:w="364" w:type="dxa"/>
            <w:shd w:val="clear" w:color="auto" w:fill="FFE599"/>
            <w:vAlign w:val="center"/>
          </w:tcPr>
          <w:p w:rsidR="00240B97" w:rsidRPr="00E03992" w:rsidRDefault="00240B97" w:rsidP="002D6C72">
            <w:pPr>
              <w:rPr>
                <w:rFonts w:ascii="Times New Roman" w:hAnsi="Times New Roman" w:cs="Times New Roman"/>
                <w:sz w:val="16"/>
                <w:szCs w:val="16"/>
              </w:rPr>
            </w:pPr>
          </w:p>
        </w:tc>
        <w:tc>
          <w:tcPr>
            <w:tcW w:w="355" w:type="dxa"/>
            <w:shd w:val="clear" w:color="auto" w:fill="auto"/>
            <w:vAlign w:val="center"/>
          </w:tcPr>
          <w:p w:rsidR="00240B97" w:rsidRPr="00E03992" w:rsidRDefault="009E64C2"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c>
          <w:tcPr>
            <w:tcW w:w="567" w:type="dxa"/>
            <w:shd w:val="clear" w:color="auto" w:fill="auto"/>
            <w:vAlign w:val="center"/>
          </w:tcPr>
          <w:p w:rsidR="00240B97" w:rsidRPr="00E03992" w:rsidRDefault="009E64C2" w:rsidP="002D6C72">
            <w:pPr>
              <w:ind w:right="-108"/>
              <w:jc w:val="center"/>
              <w:rPr>
                <w:rFonts w:ascii="Times New Roman" w:hAnsi="Times New Roman" w:cs="Times New Roman"/>
                <w:sz w:val="18"/>
                <w:szCs w:val="18"/>
              </w:rPr>
            </w:pPr>
            <w:r w:rsidRPr="00E03992">
              <w:rPr>
                <w:rFonts w:ascii="Times New Roman" w:hAnsi="Times New Roman" w:cs="Times New Roman"/>
                <w:sz w:val="18"/>
                <w:szCs w:val="18"/>
              </w:rPr>
              <w:t>114</w:t>
            </w:r>
          </w:p>
        </w:tc>
      </w:tr>
      <w:tr w:rsidR="00E03992" w:rsidRPr="00E03992" w:rsidTr="002D6C72">
        <w:trPr>
          <w:cantSplit/>
          <w:trHeight w:val="473"/>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eastAsia="Calibri" w:hAnsi="Times New Roman" w:cs="Times New Roman"/>
              </w:rPr>
              <w:lastRenderedPageBreak/>
              <w:t>УП 04</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Учебная практика</w:t>
            </w:r>
          </w:p>
        </w:tc>
        <w:tc>
          <w:tcPr>
            <w:tcW w:w="283" w:type="dxa"/>
            <w:shd w:val="clear" w:color="auto" w:fill="auto"/>
          </w:tcPr>
          <w:p w:rsidR="00240B97" w:rsidRPr="00E03992" w:rsidRDefault="00240B97" w:rsidP="002D6C72">
            <w:pPr>
              <w:rPr>
                <w:rFonts w:ascii="Times New Roman" w:hAnsi="Times New Roman" w:cs="Times New Roman"/>
                <w:sz w:val="18"/>
                <w:szCs w:val="18"/>
              </w:rPr>
            </w:pPr>
          </w:p>
        </w:tc>
        <w:tc>
          <w:tcPr>
            <w:tcW w:w="270"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357" w:type="dxa"/>
            <w:shd w:val="clear" w:color="auto" w:fill="auto"/>
          </w:tcPr>
          <w:p w:rsidR="00240B97" w:rsidRPr="00E03992" w:rsidRDefault="00240B97" w:rsidP="002D6C72">
            <w:pPr>
              <w:rPr>
                <w:rFonts w:ascii="Times New Roman" w:hAnsi="Times New Roman" w:cs="Times New Roman"/>
                <w:sz w:val="18"/>
                <w:szCs w:val="18"/>
              </w:rPr>
            </w:pPr>
          </w:p>
        </w:tc>
        <w:tc>
          <w:tcPr>
            <w:tcW w:w="27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47" w:type="dxa"/>
            <w:shd w:val="clear" w:color="auto" w:fill="auto"/>
          </w:tcPr>
          <w:p w:rsidR="00240B97" w:rsidRPr="00E03992" w:rsidRDefault="00240B97" w:rsidP="002D6C72">
            <w:pPr>
              <w:rPr>
                <w:rFonts w:ascii="Times New Roman" w:hAnsi="Times New Roman" w:cs="Times New Roman"/>
                <w:sz w:val="18"/>
                <w:szCs w:val="18"/>
              </w:rPr>
            </w:pPr>
          </w:p>
        </w:tc>
        <w:tc>
          <w:tcPr>
            <w:tcW w:w="48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tcPr>
          <w:p w:rsidR="00240B97" w:rsidRPr="00E03992" w:rsidRDefault="00240B97" w:rsidP="002D6C72">
            <w:pPr>
              <w:rPr>
                <w:rFonts w:ascii="Times New Roman" w:hAnsi="Times New Roman" w:cs="Times New Roman"/>
                <w:sz w:val="18"/>
                <w:szCs w:val="18"/>
              </w:rPr>
            </w:pPr>
          </w:p>
        </w:tc>
        <w:tc>
          <w:tcPr>
            <w:tcW w:w="258"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316" w:type="dxa"/>
            <w:shd w:val="clear" w:color="auto" w:fill="auto"/>
          </w:tcPr>
          <w:p w:rsidR="00240B97" w:rsidRPr="00E03992" w:rsidRDefault="00240B97" w:rsidP="002D6C72">
            <w:pPr>
              <w:rPr>
                <w:rFonts w:ascii="Times New Roman" w:hAnsi="Times New Roman" w:cs="Times New Roman"/>
                <w:sz w:val="18"/>
                <w:szCs w:val="18"/>
              </w:rPr>
            </w:pPr>
          </w:p>
        </w:tc>
        <w:tc>
          <w:tcPr>
            <w:tcW w:w="23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6"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90" w:type="dxa"/>
            <w:shd w:val="clear" w:color="auto" w:fill="auto"/>
          </w:tcPr>
          <w:p w:rsidR="00240B97" w:rsidRPr="00E03992" w:rsidRDefault="00240B97" w:rsidP="002D6C72">
            <w:pPr>
              <w:rPr>
                <w:rFonts w:ascii="Times New Roman" w:hAnsi="Times New Roman" w:cs="Times New Roman"/>
                <w:sz w:val="18"/>
                <w:szCs w:val="18"/>
              </w:rPr>
            </w:pPr>
          </w:p>
        </w:tc>
        <w:tc>
          <w:tcPr>
            <w:tcW w:w="364" w:type="dxa"/>
            <w:shd w:val="clear" w:color="auto" w:fill="FFE599"/>
          </w:tcPr>
          <w:p w:rsidR="00240B97" w:rsidRPr="00E03992" w:rsidRDefault="00240B97" w:rsidP="002D6C72">
            <w:pPr>
              <w:rPr>
                <w:rFonts w:ascii="Times New Roman" w:hAnsi="Times New Roman" w:cs="Times New Roman"/>
                <w:sz w:val="18"/>
                <w:szCs w:val="18"/>
              </w:rPr>
            </w:pPr>
          </w:p>
        </w:tc>
        <w:tc>
          <w:tcPr>
            <w:tcW w:w="355" w:type="dxa"/>
            <w:shd w:val="clear" w:color="auto" w:fill="auto"/>
            <w:vAlign w:val="center"/>
          </w:tcPr>
          <w:p w:rsidR="00240B97" w:rsidRPr="00E03992" w:rsidRDefault="00240B97" w:rsidP="002D6C7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567" w:type="dxa"/>
            <w:shd w:val="clear" w:color="auto" w:fill="auto"/>
            <w:vAlign w:val="center"/>
          </w:tcPr>
          <w:p w:rsidR="00240B97" w:rsidRPr="00E03992" w:rsidRDefault="00240B97" w:rsidP="002D6C7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rPr>
          <w:cantSplit/>
          <w:trHeight w:val="578"/>
        </w:trPr>
        <w:tc>
          <w:tcPr>
            <w:tcW w:w="710"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ПП 04</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sz w:val="18"/>
                <w:szCs w:val="18"/>
              </w:rPr>
              <w:t>Производственная практика</w:t>
            </w:r>
          </w:p>
        </w:tc>
        <w:tc>
          <w:tcPr>
            <w:tcW w:w="283" w:type="dxa"/>
            <w:shd w:val="clear" w:color="auto" w:fill="auto"/>
          </w:tcPr>
          <w:p w:rsidR="00240B97" w:rsidRPr="00E03992" w:rsidRDefault="00240B97" w:rsidP="002D6C72">
            <w:pPr>
              <w:rPr>
                <w:rFonts w:ascii="Times New Roman" w:hAnsi="Times New Roman" w:cs="Times New Roman"/>
                <w:sz w:val="18"/>
                <w:szCs w:val="18"/>
              </w:rPr>
            </w:pPr>
          </w:p>
        </w:tc>
        <w:tc>
          <w:tcPr>
            <w:tcW w:w="270"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357" w:type="dxa"/>
            <w:shd w:val="clear" w:color="auto" w:fill="auto"/>
          </w:tcPr>
          <w:p w:rsidR="00240B97" w:rsidRPr="00E03992" w:rsidRDefault="00240B97" w:rsidP="002D6C72">
            <w:pPr>
              <w:rPr>
                <w:rFonts w:ascii="Times New Roman" w:hAnsi="Times New Roman" w:cs="Times New Roman"/>
                <w:sz w:val="18"/>
                <w:szCs w:val="18"/>
              </w:rPr>
            </w:pPr>
          </w:p>
        </w:tc>
        <w:tc>
          <w:tcPr>
            <w:tcW w:w="27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47" w:type="dxa"/>
            <w:shd w:val="clear" w:color="auto" w:fill="auto"/>
          </w:tcPr>
          <w:p w:rsidR="00240B97" w:rsidRPr="00E03992" w:rsidRDefault="00240B97" w:rsidP="002D6C72">
            <w:pPr>
              <w:rPr>
                <w:rFonts w:ascii="Times New Roman" w:hAnsi="Times New Roman" w:cs="Times New Roman"/>
                <w:sz w:val="18"/>
                <w:szCs w:val="18"/>
              </w:rPr>
            </w:pPr>
          </w:p>
        </w:tc>
        <w:tc>
          <w:tcPr>
            <w:tcW w:w="48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tcPr>
          <w:p w:rsidR="00240B97" w:rsidRPr="00E03992" w:rsidRDefault="00240B97" w:rsidP="002D6C72">
            <w:pPr>
              <w:rPr>
                <w:rFonts w:ascii="Times New Roman" w:hAnsi="Times New Roman" w:cs="Times New Roman"/>
                <w:sz w:val="18"/>
                <w:szCs w:val="18"/>
              </w:rPr>
            </w:pPr>
          </w:p>
        </w:tc>
        <w:tc>
          <w:tcPr>
            <w:tcW w:w="258"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316" w:type="dxa"/>
            <w:shd w:val="clear" w:color="auto" w:fill="auto"/>
          </w:tcPr>
          <w:p w:rsidR="00240B97" w:rsidRPr="00E03992" w:rsidRDefault="00240B97" w:rsidP="002D6C72">
            <w:pPr>
              <w:rPr>
                <w:rFonts w:ascii="Times New Roman" w:hAnsi="Times New Roman" w:cs="Times New Roman"/>
                <w:sz w:val="18"/>
                <w:szCs w:val="18"/>
              </w:rPr>
            </w:pPr>
          </w:p>
        </w:tc>
        <w:tc>
          <w:tcPr>
            <w:tcW w:w="23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8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64" w:type="dxa"/>
            <w:shd w:val="clear" w:color="auto" w:fill="FFE599"/>
          </w:tcPr>
          <w:p w:rsidR="00240B97" w:rsidRPr="00E03992" w:rsidRDefault="00240B97" w:rsidP="002D6C72">
            <w:pPr>
              <w:rPr>
                <w:rFonts w:ascii="Times New Roman" w:hAnsi="Times New Roman" w:cs="Times New Roman"/>
                <w:sz w:val="18"/>
                <w:szCs w:val="18"/>
              </w:rPr>
            </w:pPr>
          </w:p>
        </w:tc>
        <w:tc>
          <w:tcPr>
            <w:tcW w:w="355"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E03992" w:rsidRPr="00E03992" w:rsidTr="002D6C72">
        <w:tc>
          <w:tcPr>
            <w:tcW w:w="710" w:type="dxa"/>
            <w:shd w:val="clear" w:color="auto" w:fill="auto"/>
            <w:vAlign w:val="center"/>
          </w:tcPr>
          <w:p w:rsidR="00240B97" w:rsidRPr="00E03992" w:rsidRDefault="00240B97" w:rsidP="002D6C72">
            <w:pPr>
              <w:jc w:val="center"/>
              <w:rPr>
                <w:rFonts w:ascii="Times New Roman" w:hAnsi="Times New Roman" w:cs="Times New Roman"/>
                <w:b/>
                <w:sz w:val="16"/>
                <w:szCs w:val="16"/>
              </w:rPr>
            </w:pPr>
            <w:r w:rsidRPr="00E03992">
              <w:rPr>
                <w:rFonts w:ascii="Times New Roman" w:hAnsi="Times New Roman" w:cs="Times New Roman"/>
              </w:rPr>
              <w:t>МДК 06.01</w:t>
            </w:r>
          </w:p>
        </w:tc>
        <w:tc>
          <w:tcPr>
            <w:tcW w:w="1559" w:type="dxa"/>
            <w:shd w:val="clear" w:color="auto" w:fill="auto"/>
            <w:vAlign w:val="center"/>
          </w:tcPr>
          <w:p w:rsidR="00240B97" w:rsidRPr="00E03992" w:rsidRDefault="00240B97" w:rsidP="002D6C72">
            <w:pPr>
              <w:rPr>
                <w:rFonts w:ascii="Times New Roman" w:hAnsi="Times New Roman" w:cs="Times New Roman"/>
                <w:sz w:val="16"/>
                <w:szCs w:val="16"/>
              </w:rPr>
            </w:pPr>
            <w:r w:rsidRPr="00E03992">
              <w:rPr>
                <w:rFonts w:ascii="Times New Roman" w:hAnsi="Times New Roman" w:cs="Times New Roman"/>
              </w:rPr>
              <w:t>Организация работ по изготовлению деталей на универсальных токарных и фрезерных станках</w:t>
            </w:r>
          </w:p>
        </w:tc>
        <w:tc>
          <w:tcPr>
            <w:tcW w:w="283" w:type="dxa"/>
            <w:shd w:val="clear" w:color="auto" w:fill="auto"/>
          </w:tcPr>
          <w:p w:rsidR="00240B97" w:rsidRPr="00E03992" w:rsidRDefault="00240B97" w:rsidP="002D6C72">
            <w:pPr>
              <w:rPr>
                <w:rFonts w:ascii="Times New Roman" w:hAnsi="Times New Roman" w:cs="Times New Roman"/>
                <w:sz w:val="18"/>
                <w:szCs w:val="18"/>
              </w:rPr>
            </w:pPr>
          </w:p>
        </w:tc>
        <w:tc>
          <w:tcPr>
            <w:tcW w:w="270"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6" w:type="dxa"/>
            <w:shd w:val="clear" w:color="auto" w:fill="auto"/>
          </w:tcPr>
          <w:p w:rsidR="00240B97" w:rsidRPr="00E03992" w:rsidRDefault="00240B97" w:rsidP="002D6C72">
            <w:pPr>
              <w:rPr>
                <w:rFonts w:ascii="Times New Roman" w:hAnsi="Times New Roman" w:cs="Times New Roman"/>
                <w:sz w:val="18"/>
                <w:szCs w:val="18"/>
              </w:rPr>
            </w:pPr>
          </w:p>
        </w:tc>
        <w:tc>
          <w:tcPr>
            <w:tcW w:w="357" w:type="dxa"/>
            <w:shd w:val="clear" w:color="auto" w:fill="auto"/>
          </w:tcPr>
          <w:p w:rsidR="00240B97" w:rsidRPr="00E03992" w:rsidRDefault="00240B97" w:rsidP="002D6C72">
            <w:pPr>
              <w:rPr>
                <w:rFonts w:ascii="Times New Roman" w:hAnsi="Times New Roman" w:cs="Times New Roman"/>
                <w:sz w:val="18"/>
                <w:szCs w:val="18"/>
              </w:rPr>
            </w:pPr>
          </w:p>
        </w:tc>
        <w:tc>
          <w:tcPr>
            <w:tcW w:w="278"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47" w:type="dxa"/>
            <w:shd w:val="clear" w:color="auto" w:fill="auto"/>
          </w:tcPr>
          <w:p w:rsidR="00240B97" w:rsidRPr="00E03992" w:rsidRDefault="00240B97" w:rsidP="002D6C72">
            <w:pPr>
              <w:rPr>
                <w:rFonts w:ascii="Times New Roman" w:hAnsi="Times New Roman" w:cs="Times New Roman"/>
                <w:sz w:val="18"/>
                <w:szCs w:val="18"/>
              </w:rPr>
            </w:pPr>
          </w:p>
        </w:tc>
        <w:tc>
          <w:tcPr>
            <w:tcW w:w="487"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r w:rsidRPr="00E03992">
              <w:rPr>
                <w:rFonts w:ascii="Times New Roman" w:hAnsi="Times New Roman" w:cs="Times New Roman"/>
                <w:bCs/>
                <w:sz w:val="18"/>
                <w:szCs w:val="18"/>
              </w:rPr>
              <w:t>8</w:t>
            </w:r>
          </w:p>
        </w:tc>
        <w:tc>
          <w:tcPr>
            <w:tcW w:w="276" w:type="dxa"/>
            <w:shd w:val="clear" w:color="auto" w:fill="auto"/>
            <w:vAlign w:val="center"/>
          </w:tcPr>
          <w:p w:rsidR="00240B97" w:rsidRPr="00E03992" w:rsidRDefault="00240B97" w:rsidP="002D6C72">
            <w:pPr>
              <w:jc w:val="center"/>
              <w:rPr>
                <w:rFonts w:ascii="Times New Roman" w:hAnsi="Times New Roman" w:cs="Times New Roman"/>
                <w:bCs/>
                <w:sz w:val="18"/>
                <w:szCs w:val="18"/>
              </w:rPr>
            </w:pPr>
            <w:r w:rsidRPr="00E03992">
              <w:rPr>
                <w:rFonts w:ascii="Times New Roman" w:hAnsi="Times New Roman" w:cs="Times New Roman"/>
                <w:bCs/>
                <w:sz w:val="18"/>
                <w:szCs w:val="18"/>
              </w:rPr>
              <w:t>6</w:t>
            </w:r>
          </w:p>
        </w:tc>
        <w:tc>
          <w:tcPr>
            <w:tcW w:w="248" w:type="dxa"/>
            <w:shd w:val="clear" w:color="auto" w:fill="auto"/>
            <w:vAlign w:val="center"/>
          </w:tcPr>
          <w:p w:rsidR="00240B97" w:rsidRPr="00E03992" w:rsidRDefault="00240B97" w:rsidP="002D6C72">
            <w:pPr>
              <w:jc w:val="center"/>
              <w:rPr>
                <w:rFonts w:ascii="Times New Roman" w:hAnsi="Times New Roman" w:cs="Times New Roman"/>
                <w:bCs/>
                <w:sz w:val="18"/>
                <w:szCs w:val="18"/>
              </w:rPr>
            </w:pPr>
            <w:r w:rsidRPr="00E03992">
              <w:rPr>
                <w:rFonts w:ascii="Times New Roman" w:hAnsi="Times New Roman" w:cs="Times New Roman"/>
                <w:bCs/>
                <w:sz w:val="18"/>
                <w:szCs w:val="18"/>
              </w:rPr>
              <w:t>4</w:t>
            </w: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r w:rsidRPr="00E03992">
              <w:rPr>
                <w:rFonts w:ascii="Times New Roman" w:hAnsi="Times New Roman" w:cs="Times New Roman"/>
                <w:bCs/>
                <w:sz w:val="18"/>
                <w:szCs w:val="18"/>
              </w:rPr>
              <w:t>8</w:t>
            </w: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bCs/>
                <w:sz w:val="18"/>
                <w:szCs w:val="18"/>
              </w:rPr>
            </w:pPr>
          </w:p>
        </w:tc>
        <w:tc>
          <w:tcPr>
            <w:tcW w:w="286" w:type="dxa"/>
            <w:shd w:val="clear" w:color="auto" w:fill="auto"/>
          </w:tcPr>
          <w:p w:rsidR="00240B97" w:rsidRPr="00E03992" w:rsidRDefault="00240B97" w:rsidP="002D6C72">
            <w:pPr>
              <w:rPr>
                <w:rFonts w:ascii="Times New Roman" w:hAnsi="Times New Roman" w:cs="Times New Roman"/>
                <w:sz w:val="18"/>
                <w:szCs w:val="18"/>
              </w:rPr>
            </w:pPr>
          </w:p>
        </w:tc>
        <w:tc>
          <w:tcPr>
            <w:tcW w:w="277" w:type="dxa"/>
            <w:shd w:val="clear" w:color="auto" w:fill="auto"/>
          </w:tcPr>
          <w:p w:rsidR="00240B97" w:rsidRPr="00E03992" w:rsidRDefault="00240B97" w:rsidP="002D6C72">
            <w:pPr>
              <w:rPr>
                <w:rFonts w:ascii="Times New Roman" w:hAnsi="Times New Roman" w:cs="Times New Roman"/>
                <w:sz w:val="18"/>
                <w:szCs w:val="18"/>
              </w:rPr>
            </w:pPr>
          </w:p>
        </w:tc>
        <w:tc>
          <w:tcPr>
            <w:tcW w:w="290" w:type="dxa"/>
            <w:shd w:val="clear" w:color="auto" w:fill="auto"/>
          </w:tcPr>
          <w:p w:rsidR="00240B97" w:rsidRPr="00E03992" w:rsidRDefault="00240B97" w:rsidP="002D6C72">
            <w:pPr>
              <w:rPr>
                <w:rFonts w:ascii="Times New Roman" w:hAnsi="Times New Roman" w:cs="Times New Roman"/>
                <w:sz w:val="18"/>
                <w:szCs w:val="18"/>
              </w:rPr>
            </w:pPr>
          </w:p>
        </w:tc>
        <w:tc>
          <w:tcPr>
            <w:tcW w:w="364" w:type="dxa"/>
            <w:shd w:val="clear" w:color="auto" w:fill="FFE599"/>
          </w:tcPr>
          <w:p w:rsidR="00240B97" w:rsidRPr="00E03992" w:rsidRDefault="00240B97" w:rsidP="002D6C72">
            <w:pPr>
              <w:rPr>
                <w:rFonts w:ascii="Times New Roman" w:hAnsi="Times New Roman" w:cs="Times New Roman"/>
                <w:sz w:val="18"/>
                <w:szCs w:val="18"/>
              </w:rPr>
            </w:pPr>
          </w:p>
        </w:tc>
        <w:tc>
          <w:tcPr>
            <w:tcW w:w="355" w:type="dxa"/>
            <w:shd w:val="clear" w:color="auto" w:fill="auto"/>
            <w:vAlign w:val="center"/>
          </w:tcPr>
          <w:p w:rsidR="00240B97" w:rsidRPr="00E03992" w:rsidRDefault="00240B97" w:rsidP="002D6C7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86</w:t>
            </w:r>
          </w:p>
        </w:tc>
        <w:tc>
          <w:tcPr>
            <w:tcW w:w="567" w:type="dxa"/>
            <w:shd w:val="clear" w:color="auto" w:fill="auto"/>
            <w:vAlign w:val="center"/>
          </w:tcPr>
          <w:p w:rsidR="00240B97" w:rsidRPr="00E03992" w:rsidRDefault="00240B97" w:rsidP="002D6C7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86</w:t>
            </w:r>
          </w:p>
        </w:tc>
      </w:tr>
      <w:tr w:rsidR="00E03992" w:rsidRPr="00E03992" w:rsidTr="002D6C72">
        <w:trPr>
          <w:cantSplit/>
          <w:trHeight w:val="1134"/>
        </w:trPr>
        <w:tc>
          <w:tcPr>
            <w:tcW w:w="710" w:type="dxa"/>
            <w:shd w:val="clear" w:color="auto" w:fill="auto"/>
            <w:vAlign w:val="center"/>
          </w:tcPr>
          <w:p w:rsidR="00240B97" w:rsidRPr="00E03992" w:rsidRDefault="00240B97" w:rsidP="002D6C72">
            <w:pPr>
              <w:jc w:val="center"/>
              <w:rPr>
                <w:rFonts w:ascii="Times New Roman" w:hAnsi="Times New Roman" w:cs="Times New Roman"/>
                <w:sz w:val="16"/>
                <w:szCs w:val="16"/>
              </w:rPr>
            </w:pPr>
          </w:p>
        </w:tc>
        <w:tc>
          <w:tcPr>
            <w:tcW w:w="1559" w:type="dxa"/>
            <w:shd w:val="clear" w:color="auto" w:fill="auto"/>
            <w:vAlign w:val="center"/>
          </w:tcPr>
          <w:p w:rsidR="00240B97" w:rsidRPr="00E03992" w:rsidRDefault="00240B97" w:rsidP="002D6C72">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48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612</w:t>
            </w:r>
          </w:p>
        </w:tc>
        <w:tc>
          <w:tcPr>
            <w:tcW w:w="277" w:type="dxa"/>
            <w:shd w:val="clear" w:color="auto" w:fill="D9E2F3"/>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240B97" w:rsidRPr="00E03992" w:rsidRDefault="00240B97" w:rsidP="002D6C72">
            <w:pPr>
              <w:ind w:left="113" w:right="113"/>
              <w:jc w:val="center"/>
              <w:rPr>
                <w:rFonts w:ascii="Times New Roman" w:hAnsi="Times New Roman" w:cs="Times New Roman"/>
                <w:sz w:val="18"/>
                <w:szCs w:val="18"/>
              </w:rPr>
            </w:pPr>
          </w:p>
        </w:tc>
        <w:tc>
          <w:tcPr>
            <w:tcW w:w="296" w:type="dxa"/>
            <w:gridSpan w:val="2"/>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5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8"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3" w:type="dxa"/>
            <w:gridSpan w:val="2"/>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00" w:type="dxa"/>
            <w:gridSpan w:val="2"/>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6"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auto"/>
            <w:textDirection w:val="btLr"/>
            <w:vAlign w:val="center"/>
          </w:tcPr>
          <w:p w:rsidR="00240B97" w:rsidRPr="00E03992" w:rsidRDefault="00240B97" w:rsidP="002D6C7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64" w:type="dxa"/>
            <w:shd w:val="clear" w:color="auto" w:fill="FFE599"/>
          </w:tcPr>
          <w:p w:rsidR="00240B97" w:rsidRPr="00E03992" w:rsidRDefault="00240B97" w:rsidP="002D6C72">
            <w:pPr>
              <w:rPr>
                <w:rFonts w:ascii="Times New Roman" w:hAnsi="Times New Roman" w:cs="Times New Roman"/>
                <w:sz w:val="18"/>
                <w:szCs w:val="18"/>
              </w:rPr>
            </w:pPr>
          </w:p>
        </w:tc>
        <w:tc>
          <w:tcPr>
            <w:tcW w:w="355" w:type="dxa"/>
            <w:shd w:val="clear" w:color="auto" w:fill="auto"/>
            <w:textDirection w:val="btLr"/>
            <w:vAlign w:val="center"/>
          </w:tcPr>
          <w:p w:rsidR="00240B97" w:rsidRPr="00E03992" w:rsidRDefault="00240B97" w:rsidP="002D6C72">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828</w:t>
            </w:r>
          </w:p>
        </w:tc>
        <w:tc>
          <w:tcPr>
            <w:tcW w:w="567" w:type="dxa"/>
            <w:shd w:val="clear" w:color="auto" w:fill="auto"/>
            <w:textDirection w:val="btLr"/>
            <w:vAlign w:val="center"/>
          </w:tcPr>
          <w:p w:rsidR="00240B97" w:rsidRPr="00E03992" w:rsidRDefault="00240B97" w:rsidP="002D6C72">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1440</w:t>
            </w:r>
          </w:p>
        </w:tc>
      </w:tr>
    </w:tbl>
    <w:p w:rsidR="00240B97" w:rsidRPr="00E03992" w:rsidRDefault="00240B97" w:rsidP="00240B97">
      <w:pPr>
        <w:rPr>
          <w:rFonts w:ascii="Times New Roman" w:hAnsi="Times New Roman" w:cs="Times New Roman"/>
        </w:rPr>
      </w:pPr>
    </w:p>
    <w:p w:rsidR="00240B97" w:rsidRPr="00E03992" w:rsidRDefault="00240B97" w:rsidP="00240B97">
      <w:pPr>
        <w:rPr>
          <w:rFonts w:ascii="Times New Roman" w:hAnsi="Times New Roman" w:cs="Times New Roman"/>
        </w:rPr>
      </w:pPr>
    </w:p>
    <w:p w:rsidR="00240B97" w:rsidRPr="00E03992" w:rsidRDefault="00240B97" w:rsidP="00240B97">
      <w:pPr>
        <w:rPr>
          <w:rFonts w:ascii="Times New Roman" w:hAnsi="Times New Roman" w:cs="Times New Roman"/>
        </w:rPr>
      </w:pPr>
    </w:p>
    <w:p w:rsidR="009E64C2" w:rsidRPr="00E03992" w:rsidRDefault="009E64C2" w:rsidP="00240B97">
      <w:pPr>
        <w:rPr>
          <w:rFonts w:ascii="Times New Roman" w:hAnsi="Times New Roman" w:cs="Times New Roman"/>
        </w:rPr>
      </w:pPr>
    </w:p>
    <w:p w:rsidR="009E64C2" w:rsidRPr="00E03992" w:rsidRDefault="009E64C2" w:rsidP="00240B97">
      <w:pPr>
        <w:rPr>
          <w:rFonts w:ascii="Times New Roman" w:hAnsi="Times New Roman" w:cs="Times New Roman"/>
        </w:rPr>
      </w:pPr>
    </w:p>
    <w:p w:rsidR="009E64C2" w:rsidRPr="00E03992" w:rsidRDefault="009E64C2" w:rsidP="00240B97">
      <w:pPr>
        <w:rPr>
          <w:rFonts w:ascii="Times New Roman" w:hAnsi="Times New Roman" w:cs="Times New Roman"/>
        </w:rPr>
      </w:pPr>
    </w:p>
    <w:p w:rsidR="009E64C2" w:rsidRPr="00E03992" w:rsidRDefault="009E64C2" w:rsidP="00240B97">
      <w:pPr>
        <w:rPr>
          <w:rFonts w:ascii="Times New Roman" w:hAnsi="Times New Roman" w:cs="Times New Roman"/>
        </w:rPr>
      </w:pPr>
    </w:p>
    <w:p w:rsidR="009E64C2" w:rsidRPr="00E03992" w:rsidRDefault="009E64C2" w:rsidP="00240B97">
      <w:pPr>
        <w:rPr>
          <w:rFonts w:ascii="Times New Roman" w:hAnsi="Times New Roman" w:cs="Times New Roman"/>
        </w:rPr>
      </w:pPr>
    </w:p>
    <w:p w:rsidR="00240B97" w:rsidRPr="00E03992" w:rsidRDefault="00240B97" w:rsidP="00240B97">
      <w:pPr>
        <w:rPr>
          <w:rFonts w:ascii="Times New Roman" w:hAnsi="Times New Roman" w:cs="Times New Roman"/>
          <w:b/>
          <w:bCs/>
          <w:sz w:val="24"/>
          <w:szCs w:val="28"/>
        </w:rPr>
      </w:pPr>
      <w:r w:rsidRPr="00E03992">
        <w:rPr>
          <w:rFonts w:ascii="Times New Roman" w:hAnsi="Times New Roman" w:cs="Times New Roman"/>
          <w:b/>
          <w:i/>
          <w:iCs/>
          <w:sz w:val="24"/>
          <w:szCs w:val="28"/>
        </w:rPr>
        <w:lastRenderedPageBreak/>
        <w:t>3 ку</w:t>
      </w:r>
      <w:r w:rsidRPr="00E03992">
        <w:rPr>
          <w:rFonts w:ascii="Times New Roman" w:hAnsi="Times New Roman" w:cs="Times New Roman"/>
          <w:b/>
          <w:i/>
          <w:sz w:val="24"/>
          <w:szCs w:val="28"/>
        </w:rPr>
        <w:t xml:space="preserve">рс </w:t>
      </w:r>
    </w:p>
    <w:tbl>
      <w:tblPr>
        <w:tblW w:w="159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283"/>
        <w:gridCol w:w="270"/>
        <w:gridCol w:w="277"/>
        <w:gridCol w:w="277"/>
        <w:gridCol w:w="277"/>
        <w:gridCol w:w="277"/>
        <w:gridCol w:w="277"/>
        <w:gridCol w:w="277"/>
        <w:gridCol w:w="277"/>
        <w:gridCol w:w="277"/>
        <w:gridCol w:w="350"/>
        <w:gridCol w:w="357"/>
        <w:gridCol w:w="278"/>
        <w:gridCol w:w="277"/>
        <w:gridCol w:w="277"/>
        <w:gridCol w:w="277"/>
        <w:gridCol w:w="247"/>
        <w:gridCol w:w="487"/>
        <w:gridCol w:w="277"/>
        <w:gridCol w:w="277"/>
        <w:gridCol w:w="277"/>
        <w:gridCol w:w="19"/>
        <w:gridCol w:w="258"/>
        <w:gridCol w:w="276"/>
        <w:gridCol w:w="277"/>
        <w:gridCol w:w="277"/>
        <w:gridCol w:w="277"/>
        <w:gridCol w:w="277"/>
        <w:gridCol w:w="316"/>
        <w:gridCol w:w="238"/>
        <w:gridCol w:w="277"/>
        <w:gridCol w:w="277"/>
        <w:gridCol w:w="277"/>
        <w:gridCol w:w="277"/>
        <w:gridCol w:w="276"/>
        <w:gridCol w:w="248"/>
        <w:gridCol w:w="29"/>
        <w:gridCol w:w="254"/>
        <w:gridCol w:w="23"/>
        <w:gridCol w:w="277"/>
        <w:gridCol w:w="267"/>
        <w:gridCol w:w="277"/>
        <w:gridCol w:w="277"/>
        <w:gridCol w:w="286"/>
        <w:gridCol w:w="277"/>
        <w:gridCol w:w="290"/>
        <w:gridCol w:w="364"/>
        <w:gridCol w:w="497"/>
        <w:gridCol w:w="567"/>
      </w:tblGrid>
      <w:tr w:rsidR="00E03992" w:rsidRPr="00E03992" w:rsidTr="002D6C72">
        <w:tc>
          <w:tcPr>
            <w:tcW w:w="710" w:type="dxa"/>
            <w:vMerge w:val="restart"/>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b/>
                <w:sz w:val="16"/>
                <w:szCs w:val="16"/>
              </w:rPr>
              <w:t>Индекс</w:t>
            </w:r>
          </w:p>
        </w:tc>
        <w:tc>
          <w:tcPr>
            <w:tcW w:w="1559" w:type="dxa"/>
            <w:vMerge w:val="restart"/>
            <w:shd w:val="clear" w:color="auto" w:fill="auto"/>
          </w:tcPr>
          <w:p w:rsidR="00240B97" w:rsidRPr="00E03992" w:rsidRDefault="00240B97" w:rsidP="002D6C72">
            <w:pPr>
              <w:jc w:val="center"/>
              <w:rPr>
                <w:rFonts w:ascii="Times New Roman" w:hAnsi="Times New Roman" w:cs="Times New Roman"/>
                <w:b/>
                <w:sz w:val="16"/>
                <w:szCs w:val="16"/>
              </w:rPr>
            </w:pPr>
            <w:r w:rsidRPr="00E03992">
              <w:rPr>
                <w:rFonts w:ascii="Times New Roman" w:hAnsi="Times New Roman" w:cs="Times New Roman"/>
                <w:b/>
                <w:sz w:val="16"/>
                <w:szCs w:val="16"/>
              </w:rPr>
              <w:t xml:space="preserve">Компоненты </w:t>
            </w:r>
          </w:p>
          <w:p w:rsidR="00240B97" w:rsidRPr="00E03992" w:rsidRDefault="00240B97" w:rsidP="002D6C72">
            <w:pPr>
              <w:rPr>
                <w:rFonts w:ascii="Times New Roman" w:hAnsi="Times New Roman" w:cs="Times New Roman"/>
              </w:rPr>
            </w:pPr>
            <w:r w:rsidRPr="00E03992">
              <w:rPr>
                <w:rFonts w:ascii="Times New Roman" w:hAnsi="Times New Roman" w:cs="Times New Roman"/>
                <w:b/>
                <w:sz w:val="16"/>
                <w:szCs w:val="16"/>
              </w:rPr>
              <w:t>программы</w:t>
            </w:r>
          </w:p>
        </w:tc>
        <w:tc>
          <w:tcPr>
            <w:tcW w:w="138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сентябрь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октябрь</w:t>
            </w:r>
          </w:p>
        </w:tc>
        <w:tc>
          <w:tcPr>
            <w:tcW w:w="1262"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ноябрь</w:t>
            </w:r>
          </w:p>
        </w:tc>
        <w:tc>
          <w:tcPr>
            <w:tcW w:w="107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декабрь</w:t>
            </w:r>
          </w:p>
        </w:tc>
        <w:tc>
          <w:tcPr>
            <w:tcW w:w="487" w:type="dxa"/>
            <w:shd w:val="clear" w:color="auto" w:fill="auto"/>
          </w:tcPr>
          <w:p w:rsidR="00240B97" w:rsidRPr="00E03992" w:rsidRDefault="00240B97" w:rsidP="002D6C72">
            <w:pPr>
              <w:jc w:val="center"/>
              <w:rPr>
                <w:rFonts w:ascii="Times New Roman" w:hAnsi="Times New Roman" w:cs="Times New Roman"/>
              </w:rPr>
            </w:pPr>
          </w:p>
        </w:tc>
        <w:tc>
          <w:tcPr>
            <w:tcW w:w="1384" w:type="dxa"/>
            <w:gridSpan w:val="6"/>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январь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февраль</w:t>
            </w:r>
          </w:p>
        </w:tc>
        <w:tc>
          <w:tcPr>
            <w:tcW w:w="1108" w:type="dxa"/>
            <w:gridSpan w:val="4"/>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март</w:t>
            </w:r>
          </w:p>
        </w:tc>
        <w:tc>
          <w:tcPr>
            <w:tcW w:w="1107"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апрель</w:t>
            </w:r>
          </w:p>
        </w:tc>
        <w:tc>
          <w:tcPr>
            <w:tcW w:w="1098"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май</w:t>
            </w:r>
          </w:p>
        </w:tc>
        <w:tc>
          <w:tcPr>
            <w:tcW w:w="1494" w:type="dxa"/>
            <w:gridSpan w:val="5"/>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июнь</w:t>
            </w:r>
          </w:p>
        </w:tc>
        <w:tc>
          <w:tcPr>
            <w:tcW w:w="497" w:type="dxa"/>
            <w:shd w:val="clear" w:color="auto" w:fill="auto"/>
            <w:textDirection w:val="btLr"/>
          </w:tcPr>
          <w:p w:rsidR="00240B97" w:rsidRPr="00E03992" w:rsidRDefault="00240B97" w:rsidP="002D6C72">
            <w:pPr>
              <w:ind w:left="113" w:right="113"/>
              <w:rPr>
                <w:rFonts w:ascii="Times New Roman" w:hAnsi="Times New Roman" w:cs="Times New Roman"/>
              </w:rPr>
            </w:pPr>
          </w:p>
        </w:tc>
        <w:tc>
          <w:tcPr>
            <w:tcW w:w="567" w:type="dxa"/>
            <w:shd w:val="clear" w:color="auto" w:fill="auto"/>
            <w:textDirection w:val="btLr"/>
          </w:tcPr>
          <w:p w:rsidR="00240B97" w:rsidRPr="00E03992" w:rsidRDefault="00240B97" w:rsidP="002D6C72">
            <w:pPr>
              <w:ind w:left="113" w:right="113"/>
              <w:rPr>
                <w:rFonts w:ascii="Times New Roman" w:hAnsi="Times New Roman" w:cs="Times New Roman"/>
              </w:rPr>
            </w:pP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13115" w:type="dxa"/>
            <w:gridSpan w:val="48"/>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sz w:val="16"/>
                <w:szCs w:val="16"/>
              </w:rPr>
              <w:t>Номера календарных недель</w:t>
            </w:r>
          </w:p>
        </w:tc>
        <w:tc>
          <w:tcPr>
            <w:tcW w:w="567" w:type="dxa"/>
            <w:shd w:val="clear" w:color="auto" w:fill="auto"/>
          </w:tcPr>
          <w:p w:rsidR="00240B97" w:rsidRPr="00E03992" w:rsidRDefault="00240B97" w:rsidP="002D6C72">
            <w:pPr>
              <w:jc w:val="center"/>
              <w:rPr>
                <w:rFonts w:ascii="Times New Roman" w:hAnsi="Times New Roman" w:cs="Times New Roman"/>
                <w:sz w:val="16"/>
                <w:szCs w:val="16"/>
              </w:rPr>
            </w:pPr>
          </w:p>
        </w:tc>
      </w:tr>
      <w:tr w:rsidR="00E03992" w:rsidRPr="00E03992" w:rsidTr="002D6C72">
        <w:trPr>
          <w:cantSplit/>
          <w:trHeight w:val="245"/>
        </w:trPr>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45</w:t>
            </w:r>
          </w:p>
        </w:tc>
        <w:tc>
          <w:tcPr>
            <w:tcW w:w="35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46</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47</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51</w:t>
            </w:r>
          </w:p>
        </w:tc>
        <w:tc>
          <w:tcPr>
            <w:tcW w:w="24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52</w:t>
            </w:r>
          </w:p>
        </w:tc>
        <w:tc>
          <w:tcPr>
            <w:tcW w:w="48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277"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9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364"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497" w:type="dxa"/>
            <w:shd w:val="clear" w:color="auto" w:fill="auto"/>
            <w:textDirection w:val="btLr"/>
          </w:tcPr>
          <w:p w:rsidR="00240B97" w:rsidRPr="00E03992" w:rsidRDefault="00240B97" w:rsidP="002D6C72">
            <w:pPr>
              <w:ind w:left="113" w:right="113"/>
              <w:rPr>
                <w:rFonts w:ascii="Times New Roman" w:hAnsi="Times New Roman" w:cs="Times New Roman"/>
              </w:rPr>
            </w:pPr>
            <w:r w:rsidRPr="00E03992">
              <w:rPr>
                <w:rFonts w:ascii="Times New Roman" w:hAnsi="Times New Roman" w:cs="Times New Roman"/>
              </w:rPr>
              <w:t xml:space="preserve">Всего часов </w:t>
            </w:r>
          </w:p>
        </w:tc>
        <w:tc>
          <w:tcPr>
            <w:tcW w:w="567" w:type="dxa"/>
            <w:shd w:val="clear" w:color="auto" w:fill="auto"/>
            <w:textDirection w:val="btLr"/>
          </w:tcPr>
          <w:p w:rsidR="00240B97" w:rsidRPr="00E03992" w:rsidRDefault="00240B97" w:rsidP="002D6C72">
            <w:pPr>
              <w:ind w:left="113" w:right="113"/>
              <w:rPr>
                <w:rFonts w:ascii="Times New Roman" w:hAnsi="Times New Roman" w:cs="Times New Roman"/>
              </w:rPr>
            </w:pPr>
          </w:p>
        </w:tc>
      </w:tr>
      <w:tr w:rsidR="00E03992" w:rsidRPr="00E03992" w:rsidTr="002D6C72">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4832" w:type="dxa"/>
            <w:gridSpan w:val="17"/>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5 семестр</w:t>
            </w:r>
          </w:p>
        </w:tc>
        <w:tc>
          <w:tcPr>
            <w:tcW w:w="48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277" w:type="dxa"/>
            <w:shd w:val="clear" w:color="auto" w:fill="auto"/>
          </w:tcPr>
          <w:p w:rsidR="00240B97" w:rsidRPr="00E03992" w:rsidRDefault="00240B97" w:rsidP="002D6C72">
            <w:pPr>
              <w:rPr>
                <w:rFonts w:ascii="Times New Roman" w:hAnsi="Times New Roman" w:cs="Times New Roman"/>
              </w:rPr>
            </w:pPr>
          </w:p>
        </w:tc>
        <w:tc>
          <w:tcPr>
            <w:tcW w:w="6745" w:type="dxa"/>
            <w:gridSpan w:val="27"/>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6 семестр</w:t>
            </w:r>
          </w:p>
        </w:tc>
        <w:tc>
          <w:tcPr>
            <w:tcW w:w="497" w:type="dxa"/>
            <w:shd w:val="clear" w:color="auto" w:fill="auto"/>
          </w:tcPr>
          <w:p w:rsidR="00240B97" w:rsidRPr="00E03992" w:rsidRDefault="00240B97" w:rsidP="002D6C72">
            <w:pPr>
              <w:rPr>
                <w:rFonts w:ascii="Times New Roman" w:hAnsi="Times New Roman" w:cs="Times New Roman"/>
              </w:rPr>
            </w:pPr>
          </w:p>
        </w:tc>
        <w:tc>
          <w:tcPr>
            <w:tcW w:w="567" w:type="dxa"/>
            <w:shd w:val="clear" w:color="auto" w:fill="auto"/>
          </w:tcPr>
          <w:p w:rsidR="00240B97" w:rsidRPr="00E03992" w:rsidRDefault="00240B97" w:rsidP="002D6C72">
            <w:pPr>
              <w:rPr>
                <w:rFonts w:ascii="Times New Roman" w:hAnsi="Times New Roman" w:cs="Times New Roman"/>
              </w:rPr>
            </w:pPr>
          </w:p>
        </w:tc>
      </w:tr>
      <w:tr w:rsidR="00E03992" w:rsidRPr="00E03992" w:rsidTr="002D6C72">
        <w:trPr>
          <w:cantSplit/>
          <w:trHeight w:val="335"/>
        </w:trPr>
        <w:tc>
          <w:tcPr>
            <w:tcW w:w="710" w:type="dxa"/>
            <w:vMerge/>
            <w:shd w:val="clear" w:color="auto" w:fill="auto"/>
          </w:tcPr>
          <w:p w:rsidR="00240B97" w:rsidRPr="00E03992" w:rsidRDefault="00240B97" w:rsidP="002D6C72">
            <w:pPr>
              <w:rPr>
                <w:rFonts w:ascii="Times New Roman" w:hAnsi="Times New Roman" w:cs="Times New Roman"/>
              </w:rPr>
            </w:pPr>
          </w:p>
        </w:tc>
        <w:tc>
          <w:tcPr>
            <w:tcW w:w="1559" w:type="dxa"/>
            <w:vMerge/>
            <w:shd w:val="clear" w:color="auto" w:fill="auto"/>
          </w:tcPr>
          <w:p w:rsidR="00240B97" w:rsidRPr="00E03992" w:rsidRDefault="00240B97" w:rsidP="002D6C72">
            <w:pPr>
              <w:rPr>
                <w:rFonts w:ascii="Times New Roman" w:hAnsi="Times New Roman" w:cs="Times New Roman"/>
              </w:rPr>
            </w:pPr>
          </w:p>
        </w:tc>
        <w:tc>
          <w:tcPr>
            <w:tcW w:w="283"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w:t>
            </w:r>
          </w:p>
        </w:tc>
        <w:tc>
          <w:tcPr>
            <w:tcW w:w="27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6</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10</w:t>
            </w:r>
          </w:p>
        </w:tc>
        <w:tc>
          <w:tcPr>
            <w:tcW w:w="350"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11</w:t>
            </w: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12</w:t>
            </w: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16</w:t>
            </w:r>
          </w:p>
        </w:tc>
        <w:tc>
          <w:tcPr>
            <w:tcW w:w="24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17</w:t>
            </w:r>
          </w:p>
        </w:tc>
        <w:tc>
          <w:tcPr>
            <w:tcW w:w="487" w:type="dxa"/>
            <w:shd w:val="clear" w:color="auto" w:fill="auto"/>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bCs/>
                <w:sz w:val="16"/>
                <w:szCs w:val="16"/>
              </w:rPr>
            </w:pPr>
            <w:r w:rsidRPr="00E03992">
              <w:rPr>
                <w:rFonts w:ascii="Times New Roman" w:hAnsi="Times New Roman" w:cs="Times New Roman"/>
                <w:bCs/>
                <w:sz w:val="16"/>
                <w:szCs w:val="16"/>
              </w:rPr>
              <w:t>18</w:t>
            </w:r>
          </w:p>
        </w:tc>
        <w:tc>
          <w:tcPr>
            <w:tcW w:w="277" w:type="dxa"/>
            <w:shd w:val="clear" w:color="auto" w:fill="D9E2F3"/>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19</w:t>
            </w:r>
          </w:p>
        </w:tc>
        <w:tc>
          <w:tcPr>
            <w:tcW w:w="296"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20</w:t>
            </w:r>
          </w:p>
        </w:tc>
        <w:tc>
          <w:tcPr>
            <w:tcW w:w="25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21</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22</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23</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24</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25</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26</w:t>
            </w:r>
          </w:p>
        </w:tc>
        <w:tc>
          <w:tcPr>
            <w:tcW w:w="31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27</w:t>
            </w: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29</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31</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32</w:t>
            </w: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33</w:t>
            </w:r>
          </w:p>
        </w:tc>
        <w:tc>
          <w:tcPr>
            <w:tcW w:w="24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34</w:t>
            </w:r>
          </w:p>
        </w:tc>
        <w:tc>
          <w:tcPr>
            <w:tcW w:w="283"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35</w:t>
            </w:r>
          </w:p>
        </w:tc>
        <w:tc>
          <w:tcPr>
            <w:tcW w:w="300"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36</w:t>
            </w: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37</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38</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39</w:t>
            </w: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40</w:t>
            </w: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41</w:t>
            </w:r>
          </w:p>
        </w:tc>
        <w:tc>
          <w:tcPr>
            <w:tcW w:w="29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42</w:t>
            </w:r>
          </w:p>
        </w:tc>
        <w:tc>
          <w:tcPr>
            <w:tcW w:w="364"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r w:rsidRPr="00E03992">
              <w:rPr>
                <w:rFonts w:ascii="Times New Roman" w:hAnsi="Times New Roman" w:cs="Times New Roman"/>
                <w:sz w:val="16"/>
                <w:szCs w:val="16"/>
              </w:rPr>
              <w:t>43</w:t>
            </w:r>
          </w:p>
        </w:tc>
        <w:tc>
          <w:tcPr>
            <w:tcW w:w="497" w:type="dxa"/>
            <w:shd w:val="clear" w:color="auto" w:fill="auto"/>
            <w:textDirection w:val="btLr"/>
            <w:vAlign w:val="center"/>
          </w:tcPr>
          <w:p w:rsidR="00240B97" w:rsidRPr="00E03992" w:rsidRDefault="00240B97" w:rsidP="002D6C72">
            <w:pPr>
              <w:jc w:val="center"/>
              <w:rPr>
                <w:rFonts w:ascii="Times New Roman" w:hAnsi="Times New Roman" w:cs="Times New Roman"/>
              </w:rPr>
            </w:pPr>
          </w:p>
        </w:tc>
        <w:tc>
          <w:tcPr>
            <w:tcW w:w="567" w:type="dxa"/>
            <w:shd w:val="clear" w:color="auto" w:fill="auto"/>
            <w:textDirection w:val="btLr"/>
          </w:tcPr>
          <w:p w:rsidR="00240B97" w:rsidRPr="00E03992" w:rsidRDefault="00240B97" w:rsidP="002D6C72">
            <w:pPr>
              <w:jc w:val="center"/>
              <w:rPr>
                <w:rFonts w:ascii="Times New Roman" w:hAnsi="Times New Roman" w:cs="Times New Roman"/>
              </w:rPr>
            </w:pPr>
          </w:p>
        </w:tc>
      </w:tr>
      <w:tr w:rsidR="00E03992" w:rsidRPr="00E03992" w:rsidTr="002D6C72">
        <w:trPr>
          <w:cantSplit/>
          <w:trHeight w:val="179"/>
        </w:trPr>
        <w:tc>
          <w:tcPr>
            <w:tcW w:w="710" w:type="dxa"/>
            <w:shd w:val="clear" w:color="auto" w:fill="FFF2CC"/>
          </w:tcPr>
          <w:p w:rsidR="00240B97" w:rsidRPr="00E03992" w:rsidRDefault="00240B97" w:rsidP="002D6C72">
            <w:pPr>
              <w:rPr>
                <w:rFonts w:ascii="Times New Roman" w:hAnsi="Times New Roman" w:cs="Times New Roman"/>
              </w:rPr>
            </w:pPr>
          </w:p>
        </w:tc>
        <w:tc>
          <w:tcPr>
            <w:tcW w:w="1559" w:type="dxa"/>
            <w:shd w:val="clear" w:color="auto" w:fill="FFF2CC"/>
          </w:tcPr>
          <w:p w:rsidR="00240B97" w:rsidRPr="00E03992" w:rsidRDefault="00240B97" w:rsidP="002D6C72">
            <w:pPr>
              <w:rPr>
                <w:rFonts w:ascii="Times New Roman" w:hAnsi="Times New Roman" w:cs="Times New Roman"/>
              </w:rPr>
            </w:pPr>
          </w:p>
        </w:tc>
        <w:tc>
          <w:tcPr>
            <w:tcW w:w="283"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5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5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4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487" w:type="dxa"/>
            <w:shd w:val="clear" w:color="auto" w:fill="FFF2CC"/>
            <w:textDirection w:val="btL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bCs/>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96" w:type="dxa"/>
            <w:gridSpan w:val="2"/>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58"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16"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23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48"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83"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300" w:type="dxa"/>
            <w:gridSpan w:val="2"/>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6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86"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77" w:type="dxa"/>
            <w:shd w:val="clear" w:color="auto" w:fill="auto"/>
            <w:textDirection w:val="btLr"/>
            <w:vAlign w:val="center"/>
          </w:tcPr>
          <w:p w:rsidR="00240B97" w:rsidRPr="00E03992" w:rsidRDefault="00240B97" w:rsidP="002D6C72">
            <w:pPr>
              <w:jc w:val="center"/>
              <w:rPr>
                <w:rFonts w:ascii="Times New Roman" w:hAnsi="Times New Roman" w:cs="Times New Roman"/>
                <w:sz w:val="16"/>
                <w:szCs w:val="16"/>
              </w:rPr>
            </w:pPr>
          </w:p>
        </w:tc>
        <w:tc>
          <w:tcPr>
            <w:tcW w:w="290"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364" w:type="dxa"/>
            <w:shd w:val="clear" w:color="auto" w:fill="FFF2CC"/>
            <w:textDirection w:val="btLr"/>
            <w:vAlign w:val="center"/>
          </w:tcPr>
          <w:p w:rsidR="00240B97" w:rsidRPr="00E03992" w:rsidRDefault="00240B97" w:rsidP="002D6C72">
            <w:pPr>
              <w:jc w:val="center"/>
              <w:rPr>
                <w:rFonts w:ascii="Times New Roman" w:hAnsi="Times New Roman" w:cs="Times New Roman"/>
                <w:sz w:val="16"/>
                <w:szCs w:val="16"/>
              </w:rPr>
            </w:pPr>
          </w:p>
        </w:tc>
        <w:tc>
          <w:tcPr>
            <w:tcW w:w="497" w:type="dxa"/>
            <w:shd w:val="clear" w:color="auto" w:fill="FFF2CC"/>
            <w:textDirection w:val="btLr"/>
            <w:vAlign w:val="center"/>
          </w:tcPr>
          <w:p w:rsidR="00240B97" w:rsidRPr="00E03992" w:rsidRDefault="00240B97" w:rsidP="002D6C72">
            <w:pPr>
              <w:jc w:val="center"/>
              <w:rPr>
                <w:rFonts w:ascii="Times New Roman" w:hAnsi="Times New Roman" w:cs="Times New Roman"/>
              </w:rPr>
            </w:pPr>
          </w:p>
        </w:tc>
        <w:tc>
          <w:tcPr>
            <w:tcW w:w="567" w:type="dxa"/>
            <w:shd w:val="clear" w:color="auto" w:fill="FFF2CC"/>
            <w:textDirection w:val="btLr"/>
          </w:tcPr>
          <w:p w:rsidR="00240B97" w:rsidRPr="00E03992" w:rsidRDefault="00240B97" w:rsidP="002D6C72">
            <w:pPr>
              <w:jc w:val="center"/>
              <w:rPr>
                <w:rFonts w:ascii="Times New Roman" w:hAnsi="Times New Roman" w:cs="Times New Roman"/>
              </w:rPr>
            </w:pP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СГ.02</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Иностранный язык в профессиональной деятельности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F2CC"/>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22</w:t>
            </w:r>
          </w:p>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ind w:left="-100" w:right="-123"/>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vAlign w:val="center"/>
          </w:tcPr>
          <w:p w:rsidR="00240B97" w:rsidRPr="00E03992" w:rsidRDefault="00240B97" w:rsidP="002D6C72">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240B97" w:rsidRPr="00E03992" w:rsidRDefault="00240B97" w:rsidP="002D6C72">
            <w:pPr>
              <w:ind w:left="-107" w:firstLine="57"/>
              <w:jc w:val="center"/>
              <w:rPr>
                <w:rFonts w:ascii="Times New Roman" w:hAnsi="Times New Roman" w:cs="Times New Roman"/>
                <w:sz w:val="18"/>
                <w:szCs w:val="18"/>
              </w:rPr>
            </w:pPr>
            <w:r w:rsidRPr="00E03992">
              <w:rPr>
                <w:rFonts w:ascii="Times New Roman" w:hAnsi="Times New Roman" w:cs="Times New Roman"/>
                <w:sz w:val="18"/>
                <w:szCs w:val="18"/>
              </w:rPr>
              <w:t>58</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b/>
              </w:rPr>
            </w:pPr>
            <w:r w:rsidRPr="00E03992">
              <w:rPr>
                <w:rFonts w:ascii="Times New Roman" w:hAnsi="Times New Roman" w:cs="Times New Roman"/>
              </w:rPr>
              <w:t>СГ.04</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Физическая культура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F2CC"/>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22</w:t>
            </w:r>
          </w:p>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58</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04</w:t>
            </w:r>
          </w:p>
        </w:tc>
        <w:tc>
          <w:tcPr>
            <w:tcW w:w="1559" w:type="dxa"/>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Метрология, стандартизация и сертификация</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F2CC"/>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05</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Процессы формирования и инструменты</w:t>
            </w:r>
          </w:p>
        </w:tc>
        <w:tc>
          <w:tcPr>
            <w:tcW w:w="283" w:type="dxa"/>
            <w:shd w:val="clear" w:color="auto" w:fill="auto"/>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47" w:type="dxa"/>
            <w:shd w:val="clear" w:color="auto" w:fill="FF0000"/>
            <w:vAlign w:val="center"/>
          </w:tcPr>
          <w:p w:rsidR="00240B97" w:rsidRPr="00E03992" w:rsidRDefault="00240B97" w:rsidP="002D6C72">
            <w:pPr>
              <w:rPr>
                <w:rFonts w:ascii="Times New Roman" w:hAnsi="Times New Roman" w:cs="Times New Roman"/>
                <w:sz w:val="18"/>
                <w:szCs w:val="18"/>
              </w:rPr>
            </w:pPr>
            <w:r w:rsidRPr="00E03992">
              <w:rPr>
                <w:rFonts w:ascii="Times New Roman" w:hAnsi="Times New Roman" w:cs="Times New Roman"/>
                <w:sz w:val="18"/>
                <w:szCs w:val="18"/>
              </w:rPr>
              <w:t>Э</w:t>
            </w: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64</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tcPr>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t>ОП 06</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Технология машинострое</w:t>
            </w:r>
            <w:r w:rsidRPr="00E03992">
              <w:rPr>
                <w:rFonts w:ascii="Times New Roman" w:hAnsi="Times New Roman" w:cs="Times New Roman"/>
              </w:rPr>
              <w:lastRenderedPageBreak/>
              <w:t>ния</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lastRenderedPageBreak/>
              <w:t>6</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0000"/>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Э</w:t>
            </w: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64</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tcPr>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64</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rPr>
            </w:pPr>
            <w:r w:rsidRPr="00E03992">
              <w:rPr>
                <w:rFonts w:ascii="Times New Roman" w:hAnsi="Times New Roman" w:cs="Times New Roman"/>
              </w:rPr>
              <w:lastRenderedPageBreak/>
              <w:t>ОП 07</w:t>
            </w:r>
          </w:p>
        </w:tc>
        <w:tc>
          <w:tcPr>
            <w:tcW w:w="1559" w:type="dxa"/>
            <w:shd w:val="clear" w:color="auto" w:fill="auto"/>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rPr>
              <w:t>Охрана труда</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F2CC"/>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36</w:t>
            </w:r>
          </w:p>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д/з</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tcPr>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36</w:t>
            </w:r>
          </w:p>
        </w:tc>
      </w:tr>
      <w:tr w:rsidR="00E03992" w:rsidRPr="00E03992" w:rsidTr="002D6C72">
        <w:tc>
          <w:tcPr>
            <w:tcW w:w="710" w:type="dxa"/>
            <w:shd w:val="clear" w:color="auto" w:fill="auto"/>
          </w:tcPr>
          <w:p w:rsidR="00240B97" w:rsidRPr="00E03992" w:rsidRDefault="00240B97" w:rsidP="002D6C72">
            <w:pPr>
              <w:ind w:left="-108"/>
              <w:jc w:val="center"/>
              <w:rPr>
                <w:rFonts w:ascii="Times New Roman" w:hAnsi="Times New Roman" w:cs="Times New Roman"/>
                <w:u w:val="single"/>
              </w:rPr>
            </w:pPr>
            <w:r w:rsidRPr="00E03992">
              <w:rPr>
                <w:rFonts w:ascii="Times New Roman" w:hAnsi="Times New Roman" w:cs="Times New Roman"/>
                <w:u w:val="single"/>
              </w:rPr>
              <w:t>ОП.09</w:t>
            </w:r>
          </w:p>
        </w:tc>
        <w:tc>
          <w:tcPr>
            <w:tcW w:w="1559" w:type="dxa"/>
            <w:shd w:val="clear" w:color="auto" w:fill="auto"/>
            <w:vAlign w:val="center"/>
          </w:tcPr>
          <w:p w:rsidR="00240B97" w:rsidRPr="00E03992" w:rsidRDefault="00240B97" w:rsidP="002D6C72">
            <w:pPr>
              <w:jc w:val="center"/>
              <w:rPr>
                <w:rFonts w:ascii="Times New Roman" w:hAnsi="Times New Roman" w:cs="Times New Roman"/>
              </w:rPr>
            </w:pPr>
            <w:r w:rsidRPr="00E03992">
              <w:rPr>
                <w:rFonts w:ascii="Times New Roman" w:hAnsi="Times New Roman" w:cs="Times New Roman"/>
                <w:iCs/>
              </w:rPr>
              <w:t>Информационные технологии в машиностроении</w:t>
            </w:r>
          </w:p>
        </w:tc>
        <w:tc>
          <w:tcPr>
            <w:tcW w:w="283"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7" w:type="dxa"/>
            <w:shd w:val="clear" w:color="auto" w:fill="FFF2CC"/>
            <w:vAlign w:val="center"/>
          </w:tcPr>
          <w:p w:rsidR="00240B97" w:rsidRPr="00E03992" w:rsidRDefault="00240B97" w:rsidP="002D6C72">
            <w:pPr>
              <w:jc w:val="center"/>
              <w:rPr>
                <w:rFonts w:ascii="Times New Roman" w:hAnsi="Times New Roman" w:cs="Times New Roman"/>
                <w:sz w:val="18"/>
                <w:szCs w:val="18"/>
              </w:rPr>
            </w:pPr>
          </w:p>
        </w:tc>
        <w:tc>
          <w:tcPr>
            <w:tcW w:w="487" w:type="dxa"/>
            <w:shd w:val="clear" w:color="auto" w:fill="auto"/>
            <w:vAlign w:val="center"/>
          </w:tcPr>
          <w:p w:rsidR="00240B97" w:rsidRPr="00E03992" w:rsidRDefault="00240B97" w:rsidP="002D6C72">
            <w:pPr>
              <w:jc w:val="center"/>
              <w:rPr>
                <w:rFonts w:ascii="Times New Roman" w:hAnsi="Times New Roman" w:cs="Times New Roman"/>
                <w:sz w:val="18"/>
                <w:szCs w:val="18"/>
              </w:rPr>
            </w:pPr>
            <w:r w:rsidRPr="00E03992">
              <w:rPr>
                <w:rFonts w:ascii="Times New Roman" w:hAnsi="Times New Roman" w:cs="Times New Roman"/>
                <w:sz w:val="18"/>
                <w:szCs w:val="18"/>
              </w:rPr>
              <w:t>40</w:t>
            </w: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77" w:type="dxa"/>
            <w:shd w:val="clear" w:color="auto" w:fill="D9E2F3"/>
          </w:tcPr>
          <w:p w:rsidR="00240B97" w:rsidRPr="00E03992" w:rsidRDefault="00240B97" w:rsidP="002D6C72">
            <w:pPr>
              <w:rPr>
                <w:rFonts w:ascii="Times New Roman" w:hAnsi="Times New Roman" w:cs="Times New Roman"/>
                <w:sz w:val="18"/>
                <w:szCs w:val="18"/>
              </w:rPr>
            </w:pPr>
          </w:p>
        </w:tc>
        <w:tc>
          <w:tcPr>
            <w:tcW w:w="296"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5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1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3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6"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48"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3"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300" w:type="dxa"/>
            <w:gridSpan w:val="2"/>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6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jc w:val="center"/>
              <w:rPr>
                <w:rFonts w:ascii="Times New Roman" w:hAnsi="Times New Roman" w:cs="Times New Roman"/>
                <w:sz w:val="18"/>
                <w:szCs w:val="18"/>
              </w:rPr>
            </w:pPr>
          </w:p>
        </w:tc>
        <w:tc>
          <w:tcPr>
            <w:tcW w:w="286"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77" w:type="dxa"/>
            <w:shd w:val="clear" w:color="auto" w:fill="auto"/>
            <w:vAlign w:val="center"/>
          </w:tcPr>
          <w:p w:rsidR="00240B97" w:rsidRPr="00E03992" w:rsidRDefault="00240B97" w:rsidP="002D6C72">
            <w:pPr>
              <w:rPr>
                <w:rFonts w:ascii="Times New Roman" w:hAnsi="Times New Roman" w:cs="Times New Roman"/>
                <w:sz w:val="18"/>
                <w:szCs w:val="18"/>
              </w:rPr>
            </w:pPr>
          </w:p>
        </w:tc>
        <w:tc>
          <w:tcPr>
            <w:tcW w:w="290"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364" w:type="dxa"/>
            <w:shd w:val="clear" w:color="auto" w:fill="FFF2CC"/>
            <w:vAlign w:val="center"/>
          </w:tcPr>
          <w:p w:rsidR="00240B97" w:rsidRPr="00E03992" w:rsidRDefault="00240B97" w:rsidP="002D6C72">
            <w:pPr>
              <w:rPr>
                <w:rFonts w:ascii="Times New Roman" w:hAnsi="Times New Roman" w:cs="Times New Roman"/>
                <w:sz w:val="18"/>
                <w:szCs w:val="18"/>
              </w:rPr>
            </w:pPr>
          </w:p>
        </w:tc>
        <w:tc>
          <w:tcPr>
            <w:tcW w:w="497" w:type="dxa"/>
            <w:shd w:val="clear" w:color="auto" w:fill="auto"/>
          </w:tcPr>
          <w:p w:rsidR="00240B97" w:rsidRPr="00E03992" w:rsidRDefault="00240B97" w:rsidP="002D6C72">
            <w:pPr>
              <w:ind w:left="-36" w:right="-108"/>
              <w:rPr>
                <w:rFonts w:ascii="Times New Roman" w:hAnsi="Times New Roman" w:cs="Times New Roman"/>
                <w:sz w:val="18"/>
                <w:szCs w:val="18"/>
              </w:rPr>
            </w:pPr>
          </w:p>
        </w:tc>
        <w:tc>
          <w:tcPr>
            <w:tcW w:w="567" w:type="dxa"/>
            <w:shd w:val="clear" w:color="auto" w:fill="auto"/>
            <w:vAlign w:val="center"/>
          </w:tcPr>
          <w:p w:rsidR="00240B97" w:rsidRPr="00E03992" w:rsidRDefault="00240B97" w:rsidP="002D6C72">
            <w:pPr>
              <w:ind w:left="-36" w:right="-108"/>
              <w:jc w:val="center"/>
              <w:rPr>
                <w:rFonts w:ascii="Times New Roman" w:hAnsi="Times New Roman" w:cs="Times New Roman"/>
                <w:sz w:val="18"/>
                <w:szCs w:val="18"/>
              </w:rPr>
            </w:pPr>
            <w:r w:rsidRPr="00E03992">
              <w:rPr>
                <w:rFonts w:ascii="Times New Roman" w:hAnsi="Times New Roman" w:cs="Times New Roman"/>
                <w:sz w:val="18"/>
                <w:szCs w:val="18"/>
              </w:rPr>
              <w:t>40</w:t>
            </w:r>
          </w:p>
        </w:tc>
      </w:tr>
      <w:tr w:rsidR="00E03992" w:rsidRPr="00E03992" w:rsidTr="002D6C72">
        <w:trPr>
          <w:cantSplit/>
          <w:trHeight w:val="616"/>
        </w:trPr>
        <w:tc>
          <w:tcPr>
            <w:tcW w:w="710" w:type="dxa"/>
            <w:shd w:val="clear" w:color="auto" w:fill="auto"/>
          </w:tcPr>
          <w:p w:rsidR="009E64C2" w:rsidRPr="00E03992" w:rsidRDefault="009E64C2" w:rsidP="009E64C2">
            <w:pPr>
              <w:ind w:left="-108"/>
              <w:jc w:val="center"/>
              <w:rPr>
                <w:rFonts w:ascii="Times New Roman" w:eastAsia="Calibri" w:hAnsi="Times New Roman" w:cs="Times New Roman"/>
              </w:rPr>
            </w:pPr>
            <w:r w:rsidRPr="00E03992">
              <w:rPr>
                <w:rFonts w:ascii="Times New Roman" w:hAnsi="Times New Roman" w:cs="Times New Roman"/>
              </w:rPr>
              <w:t>МДК 05.01</w:t>
            </w:r>
          </w:p>
        </w:tc>
        <w:tc>
          <w:tcPr>
            <w:tcW w:w="1559" w:type="dxa"/>
            <w:shd w:val="clear" w:color="auto" w:fill="auto"/>
            <w:vAlign w:val="center"/>
          </w:tcPr>
          <w:p w:rsidR="009E64C2" w:rsidRPr="00E03992" w:rsidRDefault="009E64C2" w:rsidP="009E64C2">
            <w:pPr>
              <w:jc w:val="center"/>
              <w:rPr>
                <w:rFonts w:ascii="Times New Roman" w:hAnsi="Times New Roman" w:cs="Times New Roman"/>
              </w:rPr>
            </w:pPr>
            <w:r w:rsidRPr="00E03992">
              <w:rPr>
                <w:rFonts w:ascii="Times New Roman" w:hAnsi="Times New Roman" w:cs="Times New Roman"/>
              </w:rPr>
              <w:t>Организация и планирование деятельности структурного подразделения</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w:t>
            </w: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7" w:type="dxa"/>
            <w:shd w:val="clear" w:color="auto" w:fill="auto"/>
            <w:vAlign w:val="center"/>
          </w:tcPr>
          <w:p w:rsidR="009E64C2" w:rsidRPr="00E03992" w:rsidRDefault="009E64C2" w:rsidP="009E64C2">
            <w:pPr>
              <w:ind w:left="-48"/>
              <w:jc w:val="center"/>
              <w:rPr>
                <w:rFonts w:ascii="Times New Roman" w:hAnsi="Times New Roman" w:cs="Times New Roman"/>
                <w:sz w:val="16"/>
                <w:szCs w:val="16"/>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60</w:t>
            </w:r>
          </w:p>
        </w:tc>
        <w:tc>
          <w:tcPr>
            <w:tcW w:w="277" w:type="dxa"/>
            <w:shd w:val="clear" w:color="auto" w:fill="D9E2F3"/>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3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ind w:left="-111" w:right="-100"/>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ind w:left="-116" w:right="-108"/>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ind w:left="-108" w:right="-115"/>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ind w:left="-101" w:right="-123"/>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ind w:left="-93" w:right="-130"/>
              <w:jc w:val="center"/>
              <w:rPr>
                <w:rFonts w:ascii="Times New Roman" w:hAnsi="Times New Roman" w:cs="Times New Roman"/>
                <w:sz w:val="18"/>
                <w:szCs w:val="18"/>
              </w:rPr>
            </w:pPr>
          </w:p>
        </w:tc>
        <w:tc>
          <w:tcPr>
            <w:tcW w:w="248" w:type="dxa"/>
            <w:shd w:val="clear" w:color="auto" w:fill="auto"/>
            <w:vAlign w:val="center"/>
          </w:tcPr>
          <w:p w:rsidR="009E64C2" w:rsidRPr="00E03992" w:rsidRDefault="009E64C2" w:rsidP="009E64C2">
            <w:pPr>
              <w:ind w:left="-86" w:right="-138"/>
              <w:jc w:val="center"/>
              <w:rPr>
                <w:rFonts w:ascii="Times New Roman" w:hAnsi="Times New Roman" w:cs="Times New Roman"/>
                <w:sz w:val="18"/>
                <w:szCs w:val="18"/>
              </w:rPr>
            </w:pPr>
          </w:p>
        </w:tc>
        <w:tc>
          <w:tcPr>
            <w:tcW w:w="283" w:type="dxa"/>
            <w:gridSpan w:val="2"/>
            <w:shd w:val="clear" w:color="auto" w:fill="auto"/>
            <w:vAlign w:val="center"/>
          </w:tcPr>
          <w:p w:rsidR="009E64C2" w:rsidRPr="00E03992" w:rsidRDefault="009E64C2" w:rsidP="009E64C2">
            <w:pPr>
              <w:ind w:left="-78" w:right="-145"/>
              <w:jc w:val="center"/>
              <w:rPr>
                <w:rFonts w:ascii="Times New Roman" w:hAnsi="Times New Roman" w:cs="Times New Roman"/>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tcPr>
          <w:p w:rsidR="009E64C2" w:rsidRPr="00E03992" w:rsidRDefault="009E64C2" w:rsidP="009E64C2">
            <w:pPr>
              <w:rPr>
                <w:rFonts w:ascii="Times New Roman" w:hAnsi="Times New Roman" w:cs="Times New Roman"/>
                <w:sz w:val="18"/>
                <w:szCs w:val="18"/>
              </w:rPr>
            </w:pPr>
            <w:r w:rsidRPr="00E03992">
              <w:rPr>
                <w:rFonts w:ascii="Times New Roman" w:hAnsi="Times New Roman" w:cs="Times New Roman"/>
                <w:sz w:val="18"/>
                <w:szCs w:val="18"/>
              </w:rPr>
              <w:t>58</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118</w:t>
            </w:r>
          </w:p>
        </w:tc>
      </w:tr>
      <w:tr w:rsidR="00E03992" w:rsidRPr="00E03992" w:rsidTr="002D6C72">
        <w:trPr>
          <w:cantSplit/>
          <w:trHeight w:val="754"/>
        </w:trPr>
        <w:tc>
          <w:tcPr>
            <w:tcW w:w="710" w:type="dxa"/>
            <w:shd w:val="clear" w:color="auto" w:fill="auto"/>
          </w:tcPr>
          <w:p w:rsidR="009E64C2" w:rsidRPr="00E03992" w:rsidRDefault="009E64C2" w:rsidP="009E64C2">
            <w:pPr>
              <w:jc w:val="center"/>
              <w:rPr>
                <w:rFonts w:ascii="Times New Roman" w:hAnsi="Times New Roman" w:cs="Times New Roman"/>
              </w:rPr>
            </w:pPr>
            <w:r w:rsidRPr="00E03992">
              <w:rPr>
                <w:rFonts w:ascii="Times New Roman" w:hAnsi="Times New Roman" w:cs="Times New Roman"/>
              </w:rPr>
              <w:t>УП. 05</w:t>
            </w:r>
          </w:p>
        </w:tc>
        <w:tc>
          <w:tcPr>
            <w:tcW w:w="1559" w:type="dxa"/>
            <w:shd w:val="clear" w:color="auto" w:fill="auto"/>
            <w:vAlign w:val="center"/>
          </w:tcPr>
          <w:p w:rsidR="009E64C2" w:rsidRPr="00E03992" w:rsidRDefault="009E64C2" w:rsidP="009E64C2">
            <w:pPr>
              <w:ind w:right="-108"/>
              <w:rPr>
                <w:rFonts w:ascii="Times New Roman" w:hAnsi="Times New Roman" w:cs="Times New Roman"/>
                <w:sz w:val="18"/>
                <w:szCs w:val="18"/>
              </w:rPr>
            </w:pPr>
            <w:r w:rsidRPr="00E03992">
              <w:rPr>
                <w:rFonts w:ascii="Times New Roman" w:hAnsi="Times New Roman" w:cs="Times New Roman"/>
                <w:iCs/>
              </w:rPr>
              <w:t>Учебная практика</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3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rPr>
          <w:cantSplit/>
          <w:trHeight w:val="836"/>
        </w:trPr>
        <w:tc>
          <w:tcPr>
            <w:tcW w:w="710" w:type="dxa"/>
            <w:shd w:val="clear" w:color="auto" w:fill="auto"/>
          </w:tcPr>
          <w:p w:rsidR="009E64C2" w:rsidRPr="00E03992" w:rsidRDefault="009E64C2" w:rsidP="009E64C2">
            <w:pPr>
              <w:jc w:val="center"/>
              <w:rPr>
                <w:rFonts w:ascii="Times New Roman" w:hAnsi="Times New Roman" w:cs="Times New Roman"/>
              </w:rPr>
            </w:pPr>
            <w:r w:rsidRPr="00E03992">
              <w:rPr>
                <w:rFonts w:ascii="Times New Roman" w:hAnsi="Times New Roman" w:cs="Times New Roman"/>
              </w:rPr>
              <w:t>ПП. 05</w:t>
            </w:r>
          </w:p>
        </w:tc>
        <w:tc>
          <w:tcPr>
            <w:tcW w:w="1559" w:type="dxa"/>
            <w:shd w:val="clear" w:color="auto" w:fill="auto"/>
            <w:vAlign w:val="center"/>
          </w:tcPr>
          <w:p w:rsidR="009E64C2" w:rsidRPr="00E03992" w:rsidRDefault="009E64C2" w:rsidP="009E64C2">
            <w:pPr>
              <w:rPr>
                <w:rFonts w:ascii="Times New Roman" w:hAnsi="Times New Roman" w:cs="Times New Roman"/>
                <w:sz w:val="18"/>
                <w:szCs w:val="18"/>
              </w:rPr>
            </w:pPr>
            <w:r w:rsidRPr="00E03992">
              <w:rPr>
                <w:rFonts w:ascii="Times New Roman" w:hAnsi="Times New Roman" w:cs="Times New Roman"/>
                <w:iCs/>
              </w:rPr>
              <w:t>Производственная практика</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3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E03992" w:rsidRPr="00E03992" w:rsidTr="002D6C72">
        <w:tc>
          <w:tcPr>
            <w:tcW w:w="710" w:type="dxa"/>
            <w:shd w:val="clear" w:color="auto" w:fill="auto"/>
            <w:vAlign w:val="center"/>
          </w:tcPr>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t>МДК 06.01</w:t>
            </w:r>
          </w:p>
        </w:tc>
        <w:tc>
          <w:tcPr>
            <w:tcW w:w="1559" w:type="dxa"/>
            <w:shd w:val="clear" w:color="auto" w:fill="auto"/>
            <w:vAlign w:val="center"/>
          </w:tcPr>
          <w:p w:rsidR="009E64C2" w:rsidRPr="00E03992" w:rsidRDefault="009E64C2" w:rsidP="009E64C2">
            <w:pPr>
              <w:rPr>
                <w:rFonts w:ascii="Times New Roman" w:hAnsi="Times New Roman" w:cs="Times New Roman"/>
                <w:sz w:val="16"/>
                <w:szCs w:val="16"/>
              </w:rPr>
            </w:pPr>
            <w:r w:rsidRPr="00E03992">
              <w:rPr>
                <w:rFonts w:ascii="Times New Roman" w:hAnsi="Times New Roman" w:cs="Times New Roman"/>
              </w:rPr>
              <w:t>Организация работ по изготовлению деталей на универсальных токарных и фрезерных станках</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38</w:t>
            </w: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3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p>
        </w:tc>
        <w:tc>
          <w:tcPr>
            <w:tcW w:w="56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38</w:t>
            </w:r>
          </w:p>
        </w:tc>
      </w:tr>
      <w:tr w:rsidR="00E03992" w:rsidRPr="00E03992" w:rsidTr="002D6C72">
        <w:tc>
          <w:tcPr>
            <w:tcW w:w="710" w:type="dxa"/>
            <w:shd w:val="clear" w:color="auto" w:fill="auto"/>
          </w:tcPr>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lastRenderedPageBreak/>
              <w:t>УП. 06</w:t>
            </w:r>
          </w:p>
        </w:tc>
        <w:tc>
          <w:tcPr>
            <w:tcW w:w="1559" w:type="dxa"/>
            <w:shd w:val="clear" w:color="auto" w:fill="auto"/>
            <w:vAlign w:val="center"/>
          </w:tcPr>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iCs/>
              </w:rPr>
              <w:t>Учебная практика</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3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c>
          <w:tcPr>
            <w:tcW w:w="710" w:type="dxa"/>
            <w:shd w:val="clear" w:color="auto" w:fill="auto"/>
          </w:tcPr>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t>ПП. 06</w:t>
            </w:r>
          </w:p>
        </w:tc>
        <w:tc>
          <w:tcPr>
            <w:tcW w:w="1559" w:type="dxa"/>
            <w:shd w:val="clear" w:color="auto" w:fill="auto"/>
            <w:vAlign w:val="center"/>
          </w:tcPr>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iCs/>
              </w:rPr>
              <w:t>Производственная практика</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0"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5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31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3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E03992" w:rsidRPr="00E03992" w:rsidTr="002D6C72">
        <w:trPr>
          <w:cantSplit/>
          <w:trHeight w:val="1134"/>
        </w:trPr>
        <w:tc>
          <w:tcPr>
            <w:tcW w:w="710" w:type="dxa"/>
            <w:shd w:val="clear" w:color="auto" w:fill="auto"/>
          </w:tcPr>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t>МДК 07.01</w:t>
            </w:r>
          </w:p>
        </w:tc>
        <w:tc>
          <w:tcPr>
            <w:tcW w:w="1559" w:type="dxa"/>
            <w:shd w:val="clear" w:color="auto" w:fill="auto"/>
            <w:vAlign w:val="center"/>
          </w:tcPr>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rPr>
              <w:t>Организация работ по изготовлению деталей на токарных и фрезерных станках ЧПУ</w:t>
            </w:r>
          </w:p>
        </w:tc>
        <w:tc>
          <w:tcPr>
            <w:tcW w:w="283"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8</w:t>
            </w:r>
          </w:p>
        </w:tc>
        <w:tc>
          <w:tcPr>
            <w:tcW w:w="270"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3</w:t>
            </w: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4</w:t>
            </w:r>
          </w:p>
        </w:tc>
        <w:tc>
          <w:tcPr>
            <w:tcW w:w="350" w:type="dxa"/>
            <w:shd w:val="clear" w:color="auto" w:fill="auto"/>
            <w:vAlign w:val="center"/>
          </w:tcPr>
          <w:p w:rsidR="009E64C2" w:rsidRPr="00E03992" w:rsidRDefault="009E64C2" w:rsidP="009E64C2">
            <w:pPr>
              <w:ind w:left="-42" w:right="-108"/>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35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47"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8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50</w:t>
            </w: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D9E2F3"/>
            <w:vAlign w:val="center"/>
          </w:tcPr>
          <w:p w:rsidR="009E64C2" w:rsidRPr="00E03992" w:rsidRDefault="009E64C2" w:rsidP="009E64C2">
            <w:pPr>
              <w:jc w:val="center"/>
              <w:rPr>
                <w:rFonts w:ascii="Times New Roman" w:hAnsi="Times New Roman" w:cs="Times New Roman"/>
                <w:sz w:val="18"/>
                <w:szCs w:val="18"/>
              </w:rPr>
            </w:pPr>
          </w:p>
        </w:tc>
        <w:tc>
          <w:tcPr>
            <w:tcW w:w="296"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25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11</w:t>
            </w: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13</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31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10</w:t>
            </w:r>
          </w:p>
        </w:tc>
        <w:tc>
          <w:tcPr>
            <w:tcW w:w="238"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6"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c>
          <w:tcPr>
            <w:tcW w:w="290"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364" w:type="dxa"/>
            <w:shd w:val="clear" w:color="auto" w:fill="FFF2CC"/>
            <w:vAlign w:val="center"/>
          </w:tcPr>
          <w:p w:rsidR="009E64C2" w:rsidRPr="00E03992" w:rsidRDefault="009E64C2" w:rsidP="009E64C2">
            <w:pPr>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94</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144</w:t>
            </w:r>
          </w:p>
        </w:tc>
      </w:tr>
      <w:tr w:rsidR="00E03992" w:rsidRPr="00E03992" w:rsidTr="002D6C72">
        <w:trPr>
          <w:cantSplit/>
          <w:trHeight w:val="841"/>
        </w:trPr>
        <w:tc>
          <w:tcPr>
            <w:tcW w:w="710" w:type="dxa"/>
            <w:shd w:val="clear" w:color="auto" w:fill="auto"/>
          </w:tcPr>
          <w:p w:rsidR="009E64C2" w:rsidRPr="00E03992" w:rsidRDefault="009E64C2" w:rsidP="009E64C2">
            <w:pPr>
              <w:jc w:val="center"/>
              <w:rPr>
                <w:rFonts w:ascii="Times New Roman" w:hAnsi="Times New Roman" w:cs="Times New Roman"/>
              </w:rPr>
            </w:pPr>
            <w:r w:rsidRPr="00E03992">
              <w:rPr>
                <w:rFonts w:ascii="Times New Roman" w:hAnsi="Times New Roman" w:cs="Times New Roman"/>
              </w:rPr>
              <w:t>УП.</w:t>
            </w:r>
          </w:p>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t>07</w:t>
            </w:r>
          </w:p>
        </w:tc>
        <w:tc>
          <w:tcPr>
            <w:tcW w:w="1559" w:type="dxa"/>
            <w:shd w:val="clear" w:color="auto" w:fill="auto"/>
            <w:vAlign w:val="center"/>
          </w:tcPr>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iCs/>
              </w:rPr>
              <w:t>Учебная практика</w:t>
            </w:r>
          </w:p>
        </w:tc>
        <w:tc>
          <w:tcPr>
            <w:tcW w:w="283" w:type="dxa"/>
            <w:shd w:val="clear" w:color="auto" w:fill="auto"/>
          </w:tcPr>
          <w:p w:rsidR="009E64C2" w:rsidRPr="00E03992" w:rsidRDefault="009E64C2" w:rsidP="009E64C2">
            <w:pPr>
              <w:rPr>
                <w:rFonts w:ascii="Times New Roman" w:hAnsi="Times New Roman" w:cs="Times New Roman"/>
                <w:sz w:val="18"/>
                <w:szCs w:val="18"/>
              </w:rPr>
            </w:pPr>
          </w:p>
        </w:tc>
        <w:tc>
          <w:tcPr>
            <w:tcW w:w="270"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50" w:type="dxa"/>
            <w:shd w:val="clear" w:color="auto" w:fill="auto"/>
          </w:tcPr>
          <w:p w:rsidR="009E64C2" w:rsidRPr="00E03992" w:rsidRDefault="009E64C2" w:rsidP="009E64C2">
            <w:pPr>
              <w:rPr>
                <w:rFonts w:ascii="Times New Roman" w:hAnsi="Times New Roman" w:cs="Times New Roman"/>
                <w:sz w:val="18"/>
                <w:szCs w:val="18"/>
              </w:rPr>
            </w:pPr>
          </w:p>
        </w:tc>
        <w:tc>
          <w:tcPr>
            <w:tcW w:w="357" w:type="dxa"/>
            <w:shd w:val="clear" w:color="auto" w:fill="auto"/>
          </w:tcPr>
          <w:p w:rsidR="009E64C2" w:rsidRPr="00E03992" w:rsidRDefault="009E64C2" w:rsidP="009E64C2">
            <w:pPr>
              <w:rPr>
                <w:rFonts w:ascii="Times New Roman" w:hAnsi="Times New Roman" w:cs="Times New Roman"/>
                <w:sz w:val="18"/>
                <w:szCs w:val="18"/>
              </w:rPr>
            </w:pPr>
          </w:p>
        </w:tc>
        <w:tc>
          <w:tcPr>
            <w:tcW w:w="27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47" w:type="dxa"/>
            <w:shd w:val="clear" w:color="auto" w:fill="FFF2CC"/>
          </w:tcPr>
          <w:p w:rsidR="009E64C2" w:rsidRPr="00E03992" w:rsidRDefault="009E64C2" w:rsidP="009E64C2">
            <w:pPr>
              <w:rPr>
                <w:rFonts w:ascii="Times New Roman" w:hAnsi="Times New Roman" w:cs="Times New Roman"/>
                <w:sz w:val="18"/>
                <w:szCs w:val="18"/>
              </w:rPr>
            </w:pPr>
          </w:p>
        </w:tc>
        <w:tc>
          <w:tcPr>
            <w:tcW w:w="48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96" w:type="dxa"/>
            <w:gridSpan w:val="2"/>
            <w:shd w:val="clear" w:color="auto" w:fill="auto"/>
          </w:tcPr>
          <w:p w:rsidR="009E64C2" w:rsidRPr="00E03992" w:rsidRDefault="009E64C2" w:rsidP="009E64C2">
            <w:pPr>
              <w:rPr>
                <w:rFonts w:ascii="Times New Roman" w:hAnsi="Times New Roman" w:cs="Times New Roman"/>
                <w:sz w:val="18"/>
                <w:szCs w:val="18"/>
              </w:rPr>
            </w:pPr>
          </w:p>
        </w:tc>
        <w:tc>
          <w:tcPr>
            <w:tcW w:w="258" w:type="dxa"/>
            <w:shd w:val="clear" w:color="auto" w:fill="auto"/>
          </w:tcPr>
          <w:p w:rsidR="009E64C2" w:rsidRPr="00E03992" w:rsidRDefault="009E64C2" w:rsidP="009E64C2">
            <w:pPr>
              <w:rPr>
                <w:rFonts w:ascii="Times New Roman" w:hAnsi="Times New Roman" w:cs="Times New Roman"/>
                <w:sz w:val="18"/>
                <w:szCs w:val="18"/>
              </w:rPr>
            </w:pPr>
          </w:p>
        </w:tc>
        <w:tc>
          <w:tcPr>
            <w:tcW w:w="276"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16" w:type="dxa"/>
            <w:shd w:val="clear" w:color="auto" w:fill="auto"/>
          </w:tcPr>
          <w:p w:rsidR="009E64C2" w:rsidRPr="00E03992" w:rsidRDefault="009E64C2" w:rsidP="009E64C2">
            <w:pPr>
              <w:rPr>
                <w:rFonts w:ascii="Times New Roman" w:hAnsi="Times New Roman" w:cs="Times New Roman"/>
                <w:sz w:val="18"/>
                <w:szCs w:val="18"/>
              </w:rPr>
            </w:pPr>
          </w:p>
        </w:tc>
        <w:tc>
          <w:tcPr>
            <w:tcW w:w="23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4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3"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300"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6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86" w:type="dxa"/>
            <w:shd w:val="clear" w:color="auto" w:fill="auto"/>
            <w:textDirection w:val="btLr"/>
          </w:tcPr>
          <w:p w:rsidR="009E64C2" w:rsidRPr="00E03992" w:rsidRDefault="009E64C2" w:rsidP="009E64C2">
            <w:pPr>
              <w:ind w:left="113" w:right="113"/>
              <w:rPr>
                <w:rFonts w:ascii="Times New Roman" w:hAnsi="Times New Roman" w:cs="Times New Roman"/>
                <w:sz w:val="18"/>
                <w:szCs w:val="18"/>
              </w:rPr>
            </w:pPr>
          </w:p>
        </w:tc>
        <w:tc>
          <w:tcPr>
            <w:tcW w:w="277" w:type="dxa"/>
            <w:shd w:val="clear" w:color="auto" w:fill="auto"/>
            <w:textDirection w:val="btLr"/>
          </w:tcPr>
          <w:p w:rsidR="009E64C2" w:rsidRPr="00E03992" w:rsidRDefault="009E64C2" w:rsidP="009E64C2">
            <w:pPr>
              <w:ind w:left="113" w:right="113"/>
              <w:rPr>
                <w:rFonts w:ascii="Times New Roman" w:hAnsi="Times New Roman" w:cs="Times New Roman"/>
                <w:sz w:val="18"/>
                <w:szCs w:val="18"/>
              </w:rPr>
            </w:pPr>
          </w:p>
        </w:tc>
        <w:tc>
          <w:tcPr>
            <w:tcW w:w="290" w:type="dxa"/>
            <w:shd w:val="clear" w:color="auto" w:fill="FFF2CC"/>
          </w:tcPr>
          <w:p w:rsidR="009E64C2" w:rsidRPr="00E03992" w:rsidRDefault="009E64C2" w:rsidP="009E64C2">
            <w:pPr>
              <w:rPr>
                <w:rFonts w:ascii="Times New Roman" w:hAnsi="Times New Roman" w:cs="Times New Roman"/>
                <w:sz w:val="18"/>
                <w:szCs w:val="18"/>
              </w:rPr>
            </w:pPr>
          </w:p>
        </w:tc>
        <w:tc>
          <w:tcPr>
            <w:tcW w:w="364" w:type="dxa"/>
            <w:shd w:val="clear" w:color="auto" w:fill="FFF2CC"/>
          </w:tcPr>
          <w:p w:rsidR="009E64C2" w:rsidRPr="00E03992" w:rsidRDefault="009E64C2" w:rsidP="009E64C2">
            <w:pP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72</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72</w:t>
            </w:r>
          </w:p>
        </w:tc>
      </w:tr>
      <w:tr w:rsidR="00E03992" w:rsidRPr="00E03992" w:rsidTr="002D6C72">
        <w:trPr>
          <w:cantSplit/>
          <w:trHeight w:val="701"/>
        </w:trPr>
        <w:tc>
          <w:tcPr>
            <w:tcW w:w="710" w:type="dxa"/>
            <w:shd w:val="clear" w:color="auto" w:fill="auto"/>
          </w:tcPr>
          <w:p w:rsidR="009E64C2" w:rsidRPr="00E03992" w:rsidRDefault="009E64C2" w:rsidP="009E64C2">
            <w:pPr>
              <w:jc w:val="center"/>
              <w:rPr>
                <w:rFonts w:ascii="Times New Roman" w:hAnsi="Times New Roman" w:cs="Times New Roman"/>
              </w:rPr>
            </w:pPr>
            <w:r w:rsidRPr="00E03992">
              <w:rPr>
                <w:rFonts w:ascii="Times New Roman" w:hAnsi="Times New Roman" w:cs="Times New Roman"/>
              </w:rPr>
              <w:t>ПП.</w:t>
            </w:r>
          </w:p>
          <w:p w:rsidR="009E64C2" w:rsidRPr="00E03992" w:rsidRDefault="009E64C2" w:rsidP="009E64C2">
            <w:pPr>
              <w:jc w:val="center"/>
              <w:rPr>
                <w:rFonts w:ascii="Times New Roman" w:hAnsi="Times New Roman" w:cs="Times New Roman"/>
                <w:b/>
                <w:sz w:val="16"/>
                <w:szCs w:val="16"/>
              </w:rPr>
            </w:pPr>
            <w:r w:rsidRPr="00E03992">
              <w:rPr>
                <w:rFonts w:ascii="Times New Roman" w:hAnsi="Times New Roman" w:cs="Times New Roman"/>
              </w:rPr>
              <w:t>07</w:t>
            </w:r>
          </w:p>
        </w:tc>
        <w:tc>
          <w:tcPr>
            <w:tcW w:w="1559" w:type="dxa"/>
            <w:shd w:val="clear" w:color="auto" w:fill="auto"/>
            <w:vAlign w:val="center"/>
          </w:tcPr>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iCs/>
              </w:rPr>
              <w:t>Производственная практика</w:t>
            </w:r>
          </w:p>
        </w:tc>
        <w:tc>
          <w:tcPr>
            <w:tcW w:w="283" w:type="dxa"/>
            <w:shd w:val="clear" w:color="auto" w:fill="auto"/>
          </w:tcPr>
          <w:p w:rsidR="009E64C2" w:rsidRPr="00E03992" w:rsidRDefault="009E64C2" w:rsidP="009E64C2">
            <w:pPr>
              <w:rPr>
                <w:rFonts w:ascii="Times New Roman" w:hAnsi="Times New Roman" w:cs="Times New Roman"/>
                <w:sz w:val="18"/>
                <w:szCs w:val="18"/>
              </w:rPr>
            </w:pPr>
          </w:p>
        </w:tc>
        <w:tc>
          <w:tcPr>
            <w:tcW w:w="270"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50" w:type="dxa"/>
            <w:shd w:val="clear" w:color="auto" w:fill="auto"/>
          </w:tcPr>
          <w:p w:rsidR="009E64C2" w:rsidRPr="00E03992" w:rsidRDefault="009E64C2" w:rsidP="009E64C2">
            <w:pPr>
              <w:rPr>
                <w:rFonts w:ascii="Times New Roman" w:hAnsi="Times New Roman" w:cs="Times New Roman"/>
                <w:sz w:val="18"/>
                <w:szCs w:val="18"/>
              </w:rPr>
            </w:pPr>
          </w:p>
        </w:tc>
        <w:tc>
          <w:tcPr>
            <w:tcW w:w="357" w:type="dxa"/>
            <w:shd w:val="clear" w:color="auto" w:fill="auto"/>
          </w:tcPr>
          <w:p w:rsidR="009E64C2" w:rsidRPr="00E03992" w:rsidRDefault="009E64C2" w:rsidP="009E64C2">
            <w:pPr>
              <w:rPr>
                <w:rFonts w:ascii="Times New Roman" w:hAnsi="Times New Roman" w:cs="Times New Roman"/>
                <w:sz w:val="18"/>
                <w:szCs w:val="18"/>
              </w:rPr>
            </w:pPr>
          </w:p>
        </w:tc>
        <w:tc>
          <w:tcPr>
            <w:tcW w:w="27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47" w:type="dxa"/>
            <w:shd w:val="clear" w:color="auto" w:fill="FFF2CC"/>
          </w:tcPr>
          <w:p w:rsidR="009E64C2" w:rsidRPr="00E03992" w:rsidRDefault="009E64C2" w:rsidP="009E64C2">
            <w:pPr>
              <w:rPr>
                <w:rFonts w:ascii="Times New Roman" w:hAnsi="Times New Roman" w:cs="Times New Roman"/>
                <w:sz w:val="18"/>
                <w:szCs w:val="18"/>
              </w:rPr>
            </w:pPr>
          </w:p>
        </w:tc>
        <w:tc>
          <w:tcPr>
            <w:tcW w:w="48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96" w:type="dxa"/>
            <w:gridSpan w:val="2"/>
            <w:shd w:val="clear" w:color="auto" w:fill="auto"/>
          </w:tcPr>
          <w:p w:rsidR="009E64C2" w:rsidRPr="00E03992" w:rsidRDefault="009E64C2" w:rsidP="009E64C2">
            <w:pPr>
              <w:rPr>
                <w:rFonts w:ascii="Times New Roman" w:hAnsi="Times New Roman" w:cs="Times New Roman"/>
                <w:sz w:val="18"/>
                <w:szCs w:val="18"/>
              </w:rPr>
            </w:pPr>
          </w:p>
        </w:tc>
        <w:tc>
          <w:tcPr>
            <w:tcW w:w="258" w:type="dxa"/>
            <w:shd w:val="clear" w:color="auto" w:fill="auto"/>
          </w:tcPr>
          <w:p w:rsidR="009E64C2" w:rsidRPr="00E03992" w:rsidRDefault="009E64C2" w:rsidP="009E64C2">
            <w:pPr>
              <w:rPr>
                <w:rFonts w:ascii="Times New Roman" w:hAnsi="Times New Roman" w:cs="Times New Roman"/>
                <w:sz w:val="18"/>
                <w:szCs w:val="18"/>
              </w:rPr>
            </w:pPr>
          </w:p>
        </w:tc>
        <w:tc>
          <w:tcPr>
            <w:tcW w:w="276"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16" w:type="dxa"/>
            <w:shd w:val="clear" w:color="auto" w:fill="auto"/>
          </w:tcPr>
          <w:p w:rsidR="009E64C2" w:rsidRPr="00E03992" w:rsidRDefault="009E64C2" w:rsidP="009E64C2">
            <w:pPr>
              <w:rPr>
                <w:rFonts w:ascii="Times New Roman" w:hAnsi="Times New Roman" w:cs="Times New Roman"/>
                <w:sz w:val="18"/>
                <w:szCs w:val="18"/>
              </w:rPr>
            </w:pPr>
          </w:p>
        </w:tc>
        <w:tc>
          <w:tcPr>
            <w:tcW w:w="23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4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83"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300"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6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86" w:type="dxa"/>
            <w:shd w:val="clear" w:color="auto" w:fill="auto"/>
            <w:textDirection w:val="btLr"/>
          </w:tcPr>
          <w:p w:rsidR="009E64C2" w:rsidRPr="00E03992" w:rsidRDefault="009E64C2" w:rsidP="009E64C2">
            <w:pPr>
              <w:ind w:left="113" w:right="113"/>
              <w:rPr>
                <w:rFonts w:ascii="Times New Roman" w:hAnsi="Times New Roman" w:cs="Times New Roman"/>
                <w:sz w:val="18"/>
                <w:szCs w:val="18"/>
              </w:rPr>
            </w:pPr>
          </w:p>
        </w:tc>
        <w:tc>
          <w:tcPr>
            <w:tcW w:w="277" w:type="dxa"/>
            <w:shd w:val="clear" w:color="auto" w:fill="auto"/>
            <w:textDirection w:val="btLr"/>
          </w:tcPr>
          <w:p w:rsidR="009E64C2" w:rsidRPr="00E03992" w:rsidRDefault="009E64C2" w:rsidP="009E64C2">
            <w:pPr>
              <w:ind w:left="113" w:right="113"/>
              <w:rPr>
                <w:rFonts w:ascii="Times New Roman" w:hAnsi="Times New Roman" w:cs="Times New Roman"/>
                <w:sz w:val="18"/>
                <w:szCs w:val="18"/>
              </w:rPr>
            </w:pPr>
          </w:p>
        </w:tc>
        <w:tc>
          <w:tcPr>
            <w:tcW w:w="290" w:type="dxa"/>
            <w:shd w:val="clear" w:color="auto" w:fill="FFF2CC"/>
          </w:tcPr>
          <w:p w:rsidR="009E64C2" w:rsidRPr="00E03992" w:rsidRDefault="009E64C2" w:rsidP="009E64C2">
            <w:pPr>
              <w:rPr>
                <w:rFonts w:ascii="Times New Roman" w:hAnsi="Times New Roman" w:cs="Times New Roman"/>
                <w:sz w:val="18"/>
                <w:szCs w:val="18"/>
              </w:rPr>
            </w:pPr>
          </w:p>
        </w:tc>
        <w:tc>
          <w:tcPr>
            <w:tcW w:w="364" w:type="dxa"/>
            <w:shd w:val="clear" w:color="auto" w:fill="FFF2CC"/>
          </w:tcPr>
          <w:p w:rsidR="009E64C2" w:rsidRPr="00E03992" w:rsidRDefault="009E64C2" w:rsidP="009E64C2">
            <w:pP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108</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108</w:t>
            </w:r>
          </w:p>
        </w:tc>
      </w:tr>
      <w:tr w:rsidR="00E03992" w:rsidRPr="00E03992" w:rsidTr="002D6C72">
        <w:trPr>
          <w:cantSplit/>
          <w:trHeight w:val="697"/>
        </w:trPr>
        <w:tc>
          <w:tcPr>
            <w:tcW w:w="710" w:type="dxa"/>
            <w:shd w:val="clear" w:color="auto" w:fill="auto"/>
          </w:tcPr>
          <w:p w:rsidR="009E64C2" w:rsidRPr="00E03992" w:rsidRDefault="009E64C2" w:rsidP="009E64C2">
            <w:pPr>
              <w:jc w:val="center"/>
              <w:rPr>
                <w:rFonts w:ascii="Times New Roman" w:hAnsi="Times New Roman" w:cs="Times New Roman"/>
              </w:rPr>
            </w:pPr>
          </w:p>
        </w:tc>
        <w:tc>
          <w:tcPr>
            <w:tcW w:w="1559" w:type="dxa"/>
            <w:shd w:val="clear" w:color="auto" w:fill="auto"/>
            <w:vAlign w:val="center"/>
          </w:tcPr>
          <w:p w:rsidR="009E64C2" w:rsidRPr="00E03992" w:rsidRDefault="009E64C2" w:rsidP="009E64C2">
            <w:pPr>
              <w:jc w:val="center"/>
              <w:rPr>
                <w:rFonts w:ascii="Times New Roman" w:hAnsi="Times New Roman" w:cs="Times New Roman"/>
                <w:iCs/>
              </w:rPr>
            </w:pPr>
            <w:r w:rsidRPr="00E03992">
              <w:rPr>
                <w:rFonts w:ascii="Times New Roman" w:hAnsi="Times New Roman" w:cs="Times New Roman"/>
                <w:iCs/>
              </w:rPr>
              <w:t>Преддипломная практика</w:t>
            </w:r>
          </w:p>
        </w:tc>
        <w:tc>
          <w:tcPr>
            <w:tcW w:w="283" w:type="dxa"/>
            <w:shd w:val="clear" w:color="auto" w:fill="auto"/>
          </w:tcPr>
          <w:p w:rsidR="009E64C2" w:rsidRPr="00E03992" w:rsidRDefault="009E64C2" w:rsidP="009E64C2">
            <w:pPr>
              <w:rPr>
                <w:rFonts w:ascii="Times New Roman" w:hAnsi="Times New Roman" w:cs="Times New Roman"/>
                <w:sz w:val="18"/>
                <w:szCs w:val="18"/>
              </w:rPr>
            </w:pPr>
          </w:p>
        </w:tc>
        <w:tc>
          <w:tcPr>
            <w:tcW w:w="270"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50" w:type="dxa"/>
            <w:shd w:val="clear" w:color="auto" w:fill="auto"/>
          </w:tcPr>
          <w:p w:rsidR="009E64C2" w:rsidRPr="00E03992" w:rsidRDefault="009E64C2" w:rsidP="009E64C2">
            <w:pPr>
              <w:rPr>
                <w:rFonts w:ascii="Times New Roman" w:hAnsi="Times New Roman" w:cs="Times New Roman"/>
                <w:sz w:val="18"/>
                <w:szCs w:val="18"/>
              </w:rPr>
            </w:pPr>
          </w:p>
        </w:tc>
        <w:tc>
          <w:tcPr>
            <w:tcW w:w="357" w:type="dxa"/>
            <w:shd w:val="clear" w:color="auto" w:fill="auto"/>
          </w:tcPr>
          <w:p w:rsidR="009E64C2" w:rsidRPr="00E03992" w:rsidRDefault="009E64C2" w:rsidP="009E64C2">
            <w:pPr>
              <w:rPr>
                <w:rFonts w:ascii="Times New Roman" w:hAnsi="Times New Roman" w:cs="Times New Roman"/>
                <w:sz w:val="18"/>
                <w:szCs w:val="18"/>
              </w:rPr>
            </w:pPr>
          </w:p>
        </w:tc>
        <w:tc>
          <w:tcPr>
            <w:tcW w:w="27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47" w:type="dxa"/>
            <w:shd w:val="clear" w:color="auto" w:fill="FFF2CC"/>
          </w:tcPr>
          <w:p w:rsidR="009E64C2" w:rsidRPr="00E03992" w:rsidRDefault="009E64C2" w:rsidP="009E64C2">
            <w:pPr>
              <w:rPr>
                <w:rFonts w:ascii="Times New Roman" w:hAnsi="Times New Roman" w:cs="Times New Roman"/>
                <w:sz w:val="18"/>
                <w:szCs w:val="18"/>
              </w:rPr>
            </w:pPr>
          </w:p>
        </w:tc>
        <w:tc>
          <w:tcPr>
            <w:tcW w:w="48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96" w:type="dxa"/>
            <w:gridSpan w:val="2"/>
            <w:shd w:val="clear" w:color="auto" w:fill="auto"/>
          </w:tcPr>
          <w:p w:rsidR="009E64C2" w:rsidRPr="00E03992" w:rsidRDefault="009E64C2" w:rsidP="009E64C2">
            <w:pPr>
              <w:rPr>
                <w:rFonts w:ascii="Times New Roman" w:hAnsi="Times New Roman" w:cs="Times New Roman"/>
                <w:sz w:val="18"/>
                <w:szCs w:val="18"/>
              </w:rPr>
            </w:pPr>
          </w:p>
        </w:tc>
        <w:tc>
          <w:tcPr>
            <w:tcW w:w="258" w:type="dxa"/>
            <w:shd w:val="clear" w:color="auto" w:fill="auto"/>
          </w:tcPr>
          <w:p w:rsidR="009E64C2" w:rsidRPr="00E03992" w:rsidRDefault="009E64C2" w:rsidP="009E64C2">
            <w:pPr>
              <w:rPr>
                <w:rFonts w:ascii="Times New Roman" w:hAnsi="Times New Roman" w:cs="Times New Roman"/>
                <w:sz w:val="18"/>
                <w:szCs w:val="18"/>
              </w:rPr>
            </w:pPr>
          </w:p>
        </w:tc>
        <w:tc>
          <w:tcPr>
            <w:tcW w:w="276"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16" w:type="dxa"/>
            <w:shd w:val="clear" w:color="auto" w:fill="auto"/>
          </w:tcPr>
          <w:p w:rsidR="009E64C2" w:rsidRPr="00E03992" w:rsidRDefault="009E64C2" w:rsidP="009E64C2">
            <w:pPr>
              <w:rPr>
                <w:rFonts w:ascii="Times New Roman" w:hAnsi="Times New Roman" w:cs="Times New Roman"/>
                <w:sz w:val="18"/>
                <w:szCs w:val="18"/>
              </w:rPr>
            </w:pPr>
          </w:p>
        </w:tc>
        <w:tc>
          <w:tcPr>
            <w:tcW w:w="23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4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83"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300"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6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bCs/>
                <w:sz w:val="18"/>
                <w:szCs w:val="18"/>
              </w:rPr>
            </w:pPr>
            <w:r w:rsidRPr="00E03992">
              <w:rPr>
                <w:rFonts w:ascii="Times New Roman" w:hAnsi="Times New Roman" w:cs="Times New Roman"/>
                <w:bCs/>
                <w:sz w:val="18"/>
                <w:szCs w:val="18"/>
              </w:rPr>
              <w:t>36</w:t>
            </w:r>
          </w:p>
        </w:tc>
        <w:tc>
          <w:tcPr>
            <w:tcW w:w="28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FFF2CC"/>
          </w:tcPr>
          <w:p w:rsidR="009E64C2" w:rsidRPr="00E03992" w:rsidRDefault="009E64C2" w:rsidP="009E64C2">
            <w:pPr>
              <w:rPr>
                <w:rFonts w:ascii="Times New Roman" w:hAnsi="Times New Roman" w:cs="Times New Roman"/>
                <w:sz w:val="18"/>
                <w:szCs w:val="18"/>
              </w:rPr>
            </w:pPr>
          </w:p>
        </w:tc>
        <w:tc>
          <w:tcPr>
            <w:tcW w:w="364" w:type="dxa"/>
            <w:shd w:val="clear" w:color="auto" w:fill="FFF2CC"/>
          </w:tcPr>
          <w:p w:rsidR="009E64C2" w:rsidRPr="00E03992" w:rsidRDefault="009E64C2" w:rsidP="009E64C2">
            <w:pP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r w:rsidRPr="00E03992">
              <w:rPr>
                <w:rFonts w:ascii="Times New Roman" w:hAnsi="Times New Roman" w:cs="Times New Roman"/>
                <w:sz w:val="18"/>
                <w:szCs w:val="18"/>
              </w:rPr>
              <w:t>144</w:t>
            </w: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r w:rsidRPr="00E03992">
              <w:rPr>
                <w:rFonts w:ascii="Times New Roman" w:hAnsi="Times New Roman" w:cs="Times New Roman"/>
                <w:sz w:val="18"/>
                <w:szCs w:val="18"/>
              </w:rPr>
              <w:t>144</w:t>
            </w:r>
          </w:p>
        </w:tc>
      </w:tr>
      <w:tr w:rsidR="00E03992" w:rsidRPr="00E03992" w:rsidTr="002D6C72">
        <w:trPr>
          <w:cantSplit/>
          <w:trHeight w:val="534"/>
        </w:trPr>
        <w:tc>
          <w:tcPr>
            <w:tcW w:w="710" w:type="dxa"/>
            <w:shd w:val="clear" w:color="auto" w:fill="auto"/>
          </w:tcPr>
          <w:p w:rsidR="009E64C2" w:rsidRPr="00E03992" w:rsidRDefault="009E64C2" w:rsidP="009E64C2">
            <w:pPr>
              <w:jc w:val="center"/>
              <w:rPr>
                <w:rFonts w:ascii="Times New Roman" w:hAnsi="Times New Roman" w:cs="Times New Roman"/>
              </w:rPr>
            </w:pPr>
          </w:p>
        </w:tc>
        <w:tc>
          <w:tcPr>
            <w:tcW w:w="1559" w:type="dxa"/>
            <w:shd w:val="clear" w:color="auto" w:fill="auto"/>
            <w:vAlign w:val="center"/>
          </w:tcPr>
          <w:p w:rsidR="009E64C2" w:rsidRPr="00E03992" w:rsidRDefault="009E64C2" w:rsidP="009E64C2">
            <w:pPr>
              <w:jc w:val="center"/>
              <w:rPr>
                <w:rFonts w:ascii="Times New Roman" w:hAnsi="Times New Roman" w:cs="Times New Roman"/>
                <w:iCs/>
              </w:rPr>
            </w:pPr>
            <w:r w:rsidRPr="00E03992">
              <w:rPr>
                <w:rFonts w:ascii="Times New Roman" w:hAnsi="Times New Roman" w:cs="Times New Roman"/>
                <w:iCs/>
              </w:rPr>
              <w:t>ГИА</w:t>
            </w:r>
          </w:p>
        </w:tc>
        <w:tc>
          <w:tcPr>
            <w:tcW w:w="283" w:type="dxa"/>
            <w:shd w:val="clear" w:color="auto" w:fill="auto"/>
          </w:tcPr>
          <w:p w:rsidR="009E64C2" w:rsidRPr="00E03992" w:rsidRDefault="009E64C2" w:rsidP="009E64C2">
            <w:pPr>
              <w:rPr>
                <w:rFonts w:ascii="Times New Roman" w:hAnsi="Times New Roman" w:cs="Times New Roman"/>
                <w:sz w:val="18"/>
                <w:szCs w:val="18"/>
              </w:rPr>
            </w:pPr>
          </w:p>
        </w:tc>
        <w:tc>
          <w:tcPr>
            <w:tcW w:w="270"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50" w:type="dxa"/>
            <w:shd w:val="clear" w:color="auto" w:fill="auto"/>
          </w:tcPr>
          <w:p w:rsidR="009E64C2" w:rsidRPr="00E03992" w:rsidRDefault="009E64C2" w:rsidP="009E64C2">
            <w:pPr>
              <w:rPr>
                <w:rFonts w:ascii="Times New Roman" w:hAnsi="Times New Roman" w:cs="Times New Roman"/>
                <w:sz w:val="18"/>
                <w:szCs w:val="18"/>
              </w:rPr>
            </w:pPr>
          </w:p>
        </w:tc>
        <w:tc>
          <w:tcPr>
            <w:tcW w:w="357" w:type="dxa"/>
            <w:shd w:val="clear" w:color="auto" w:fill="auto"/>
          </w:tcPr>
          <w:p w:rsidR="009E64C2" w:rsidRPr="00E03992" w:rsidRDefault="009E64C2" w:rsidP="009E64C2">
            <w:pPr>
              <w:rPr>
                <w:rFonts w:ascii="Times New Roman" w:hAnsi="Times New Roman" w:cs="Times New Roman"/>
                <w:sz w:val="18"/>
                <w:szCs w:val="18"/>
              </w:rPr>
            </w:pPr>
          </w:p>
        </w:tc>
        <w:tc>
          <w:tcPr>
            <w:tcW w:w="27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47" w:type="dxa"/>
            <w:shd w:val="clear" w:color="auto" w:fill="FFF2CC"/>
          </w:tcPr>
          <w:p w:rsidR="009E64C2" w:rsidRPr="00E03992" w:rsidRDefault="009E64C2" w:rsidP="009E64C2">
            <w:pPr>
              <w:rPr>
                <w:rFonts w:ascii="Times New Roman" w:hAnsi="Times New Roman" w:cs="Times New Roman"/>
                <w:sz w:val="18"/>
                <w:szCs w:val="18"/>
              </w:rPr>
            </w:pPr>
          </w:p>
        </w:tc>
        <w:tc>
          <w:tcPr>
            <w:tcW w:w="48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77" w:type="dxa"/>
            <w:shd w:val="clear" w:color="auto" w:fill="D9E2F3"/>
          </w:tcPr>
          <w:p w:rsidR="009E64C2" w:rsidRPr="00E03992" w:rsidRDefault="009E64C2" w:rsidP="009E64C2">
            <w:pPr>
              <w:rPr>
                <w:rFonts w:ascii="Times New Roman" w:hAnsi="Times New Roman" w:cs="Times New Roman"/>
                <w:sz w:val="18"/>
                <w:szCs w:val="18"/>
              </w:rPr>
            </w:pPr>
          </w:p>
        </w:tc>
        <w:tc>
          <w:tcPr>
            <w:tcW w:w="296" w:type="dxa"/>
            <w:gridSpan w:val="2"/>
            <w:shd w:val="clear" w:color="auto" w:fill="auto"/>
          </w:tcPr>
          <w:p w:rsidR="009E64C2" w:rsidRPr="00E03992" w:rsidRDefault="009E64C2" w:rsidP="009E64C2">
            <w:pPr>
              <w:rPr>
                <w:rFonts w:ascii="Times New Roman" w:hAnsi="Times New Roman" w:cs="Times New Roman"/>
                <w:sz w:val="18"/>
                <w:szCs w:val="18"/>
              </w:rPr>
            </w:pPr>
          </w:p>
        </w:tc>
        <w:tc>
          <w:tcPr>
            <w:tcW w:w="258" w:type="dxa"/>
            <w:shd w:val="clear" w:color="auto" w:fill="auto"/>
          </w:tcPr>
          <w:p w:rsidR="009E64C2" w:rsidRPr="00E03992" w:rsidRDefault="009E64C2" w:rsidP="009E64C2">
            <w:pPr>
              <w:rPr>
                <w:rFonts w:ascii="Times New Roman" w:hAnsi="Times New Roman" w:cs="Times New Roman"/>
                <w:sz w:val="18"/>
                <w:szCs w:val="18"/>
              </w:rPr>
            </w:pPr>
          </w:p>
        </w:tc>
        <w:tc>
          <w:tcPr>
            <w:tcW w:w="276"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316" w:type="dxa"/>
            <w:shd w:val="clear" w:color="auto" w:fill="auto"/>
          </w:tcPr>
          <w:p w:rsidR="009E64C2" w:rsidRPr="00E03992" w:rsidRDefault="009E64C2" w:rsidP="009E64C2">
            <w:pPr>
              <w:rPr>
                <w:rFonts w:ascii="Times New Roman" w:hAnsi="Times New Roman" w:cs="Times New Roman"/>
                <w:sz w:val="18"/>
                <w:szCs w:val="18"/>
              </w:rPr>
            </w:pPr>
          </w:p>
        </w:tc>
        <w:tc>
          <w:tcPr>
            <w:tcW w:w="238"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6"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48"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3"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300" w:type="dxa"/>
            <w:gridSpan w:val="2"/>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6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77" w:type="dxa"/>
            <w:shd w:val="clear" w:color="auto" w:fill="auto"/>
            <w:vAlign w:val="center"/>
          </w:tcPr>
          <w:p w:rsidR="009E64C2" w:rsidRPr="00E03992" w:rsidRDefault="009E64C2" w:rsidP="009E64C2">
            <w:pPr>
              <w:jc w:val="center"/>
              <w:rPr>
                <w:rFonts w:ascii="Times New Roman" w:hAnsi="Times New Roman" w:cs="Times New Roman"/>
                <w:bCs/>
                <w:sz w:val="18"/>
                <w:szCs w:val="18"/>
              </w:rPr>
            </w:pPr>
          </w:p>
        </w:tc>
        <w:tc>
          <w:tcPr>
            <w:tcW w:w="286" w:type="dxa"/>
            <w:shd w:val="clear" w:color="auto" w:fill="auto"/>
          </w:tcPr>
          <w:p w:rsidR="009E64C2" w:rsidRPr="00E03992" w:rsidRDefault="009E64C2" w:rsidP="009E64C2">
            <w:pPr>
              <w:rPr>
                <w:rFonts w:ascii="Times New Roman" w:hAnsi="Times New Roman" w:cs="Times New Roman"/>
                <w:sz w:val="18"/>
                <w:szCs w:val="18"/>
              </w:rPr>
            </w:pPr>
          </w:p>
        </w:tc>
        <w:tc>
          <w:tcPr>
            <w:tcW w:w="277" w:type="dxa"/>
            <w:shd w:val="clear" w:color="auto" w:fill="auto"/>
          </w:tcPr>
          <w:p w:rsidR="009E64C2" w:rsidRPr="00E03992" w:rsidRDefault="009E64C2" w:rsidP="009E64C2">
            <w:pPr>
              <w:rPr>
                <w:rFonts w:ascii="Times New Roman" w:hAnsi="Times New Roman" w:cs="Times New Roman"/>
                <w:sz w:val="18"/>
                <w:szCs w:val="18"/>
              </w:rPr>
            </w:pPr>
          </w:p>
        </w:tc>
        <w:tc>
          <w:tcPr>
            <w:tcW w:w="290" w:type="dxa"/>
            <w:shd w:val="clear" w:color="auto" w:fill="FFF2CC"/>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364" w:type="dxa"/>
            <w:shd w:val="clear" w:color="auto" w:fill="FFF2CC"/>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497" w:type="dxa"/>
            <w:shd w:val="clear" w:color="auto" w:fill="auto"/>
            <w:vAlign w:val="center"/>
          </w:tcPr>
          <w:p w:rsidR="009E64C2" w:rsidRPr="00E03992" w:rsidRDefault="009E64C2" w:rsidP="009E64C2">
            <w:pPr>
              <w:ind w:left="-36" w:right="-108" w:firstLine="36"/>
              <w:jc w:val="center"/>
              <w:rPr>
                <w:rFonts w:ascii="Times New Roman" w:hAnsi="Times New Roman" w:cs="Times New Roman"/>
                <w:sz w:val="18"/>
                <w:szCs w:val="18"/>
              </w:rPr>
            </w:pPr>
          </w:p>
        </w:tc>
        <w:tc>
          <w:tcPr>
            <w:tcW w:w="567" w:type="dxa"/>
            <w:shd w:val="clear" w:color="auto" w:fill="auto"/>
            <w:vAlign w:val="center"/>
          </w:tcPr>
          <w:p w:rsidR="009E64C2" w:rsidRPr="00E03992" w:rsidRDefault="009E64C2" w:rsidP="009E64C2">
            <w:pPr>
              <w:jc w:val="center"/>
              <w:rPr>
                <w:rFonts w:ascii="Times New Roman" w:hAnsi="Times New Roman" w:cs="Times New Roman"/>
                <w:sz w:val="18"/>
                <w:szCs w:val="18"/>
              </w:rPr>
            </w:pPr>
          </w:p>
        </w:tc>
      </w:tr>
      <w:tr w:rsidR="00E03992" w:rsidRPr="00E03992" w:rsidTr="002D6C72">
        <w:trPr>
          <w:cantSplit/>
          <w:trHeight w:val="1134"/>
        </w:trPr>
        <w:tc>
          <w:tcPr>
            <w:tcW w:w="710" w:type="dxa"/>
            <w:shd w:val="clear" w:color="auto" w:fill="auto"/>
            <w:vAlign w:val="center"/>
          </w:tcPr>
          <w:p w:rsidR="009E64C2" w:rsidRPr="00E03992" w:rsidRDefault="009E64C2" w:rsidP="009E64C2">
            <w:pPr>
              <w:jc w:val="center"/>
              <w:rPr>
                <w:rFonts w:ascii="Times New Roman" w:hAnsi="Times New Roman" w:cs="Times New Roman"/>
                <w:sz w:val="16"/>
                <w:szCs w:val="16"/>
              </w:rPr>
            </w:pPr>
          </w:p>
        </w:tc>
        <w:tc>
          <w:tcPr>
            <w:tcW w:w="1559" w:type="dxa"/>
            <w:shd w:val="clear" w:color="auto" w:fill="auto"/>
            <w:vAlign w:val="center"/>
          </w:tcPr>
          <w:p w:rsidR="009E64C2" w:rsidRPr="00E03992" w:rsidRDefault="009E64C2" w:rsidP="009E64C2">
            <w:pPr>
              <w:rPr>
                <w:rFonts w:ascii="Times New Roman" w:hAnsi="Times New Roman" w:cs="Times New Roman"/>
                <w:b/>
                <w:sz w:val="16"/>
                <w:szCs w:val="16"/>
              </w:rPr>
            </w:pPr>
            <w:r w:rsidRPr="00E03992">
              <w:rPr>
                <w:rFonts w:ascii="Times New Roman" w:hAnsi="Times New Roman" w:cs="Times New Roman"/>
                <w:b/>
                <w:sz w:val="16"/>
                <w:szCs w:val="16"/>
              </w:rPr>
              <w:t xml:space="preserve">Всего час. в неделю </w:t>
            </w:r>
          </w:p>
          <w:p w:rsidR="009E64C2" w:rsidRPr="00E03992" w:rsidRDefault="009E64C2" w:rsidP="009E64C2">
            <w:pPr>
              <w:jc w:val="center"/>
              <w:rPr>
                <w:rFonts w:ascii="Times New Roman" w:hAnsi="Times New Roman" w:cs="Times New Roman"/>
                <w:sz w:val="16"/>
                <w:szCs w:val="16"/>
              </w:rPr>
            </w:pPr>
            <w:r w:rsidRPr="00E03992">
              <w:rPr>
                <w:rFonts w:ascii="Times New Roman" w:hAnsi="Times New Roman" w:cs="Times New Roman"/>
                <w:b/>
                <w:sz w:val="16"/>
                <w:szCs w:val="16"/>
              </w:rPr>
              <w:t>учебных занятий</w:t>
            </w:r>
          </w:p>
        </w:tc>
        <w:tc>
          <w:tcPr>
            <w:tcW w:w="283"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0"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0"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5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7" w:type="dxa"/>
            <w:shd w:val="clear" w:color="auto" w:fill="FFF2CC"/>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48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576</w:t>
            </w:r>
          </w:p>
        </w:tc>
        <w:tc>
          <w:tcPr>
            <w:tcW w:w="277" w:type="dxa"/>
            <w:shd w:val="clear" w:color="auto" w:fill="D9E2F3"/>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77" w:type="dxa"/>
            <w:shd w:val="clear" w:color="auto" w:fill="D9E2F3"/>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296"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5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1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3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48"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3"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300" w:type="dxa"/>
            <w:gridSpan w:val="2"/>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6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86"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77" w:type="dxa"/>
            <w:shd w:val="clear" w:color="auto" w:fill="auto"/>
            <w:textDirection w:val="btLr"/>
            <w:vAlign w:val="center"/>
          </w:tcPr>
          <w:p w:rsidR="009E64C2" w:rsidRPr="00E03992" w:rsidRDefault="009E64C2" w:rsidP="009E64C2">
            <w:pPr>
              <w:ind w:left="113" w:right="113"/>
              <w:jc w:val="center"/>
              <w:rPr>
                <w:rFonts w:ascii="Times New Roman" w:hAnsi="Times New Roman" w:cs="Times New Roman"/>
                <w:sz w:val="18"/>
                <w:szCs w:val="18"/>
              </w:rPr>
            </w:pPr>
            <w:r w:rsidRPr="00E03992">
              <w:rPr>
                <w:rFonts w:ascii="Times New Roman" w:hAnsi="Times New Roman" w:cs="Times New Roman"/>
                <w:sz w:val="18"/>
                <w:szCs w:val="18"/>
              </w:rPr>
              <w:t>36</w:t>
            </w:r>
          </w:p>
        </w:tc>
        <w:tc>
          <w:tcPr>
            <w:tcW w:w="290" w:type="dxa"/>
            <w:shd w:val="clear" w:color="auto" w:fill="FFF2CC"/>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364" w:type="dxa"/>
            <w:shd w:val="clear" w:color="auto" w:fill="FFF2CC"/>
            <w:textDirection w:val="btLr"/>
            <w:vAlign w:val="center"/>
          </w:tcPr>
          <w:p w:rsidR="009E64C2" w:rsidRPr="00E03992" w:rsidRDefault="009E64C2" w:rsidP="009E64C2">
            <w:pPr>
              <w:ind w:left="113" w:right="113"/>
              <w:jc w:val="center"/>
              <w:rPr>
                <w:rFonts w:ascii="Times New Roman" w:hAnsi="Times New Roman" w:cs="Times New Roman"/>
                <w:sz w:val="18"/>
                <w:szCs w:val="18"/>
              </w:rPr>
            </w:pPr>
          </w:p>
        </w:tc>
        <w:tc>
          <w:tcPr>
            <w:tcW w:w="497" w:type="dxa"/>
            <w:shd w:val="clear" w:color="auto" w:fill="auto"/>
            <w:textDirection w:val="btLr"/>
            <w:vAlign w:val="center"/>
          </w:tcPr>
          <w:p w:rsidR="009E64C2" w:rsidRPr="00E03992" w:rsidRDefault="009E64C2" w:rsidP="009E64C2">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792</w:t>
            </w:r>
          </w:p>
        </w:tc>
        <w:tc>
          <w:tcPr>
            <w:tcW w:w="567" w:type="dxa"/>
            <w:shd w:val="clear" w:color="auto" w:fill="auto"/>
            <w:textDirection w:val="btLr"/>
            <w:vAlign w:val="center"/>
          </w:tcPr>
          <w:p w:rsidR="009E64C2" w:rsidRPr="00E03992" w:rsidRDefault="009E64C2" w:rsidP="009E64C2">
            <w:pPr>
              <w:ind w:left="113" w:right="-108"/>
              <w:jc w:val="center"/>
              <w:rPr>
                <w:rFonts w:ascii="Times New Roman" w:hAnsi="Times New Roman" w:cs="Times New Roman"/>
                <w:sz w:val="18"/>
                <w:szCs w:val="18"/>
              </w:rPr>
            </w:pPr>
            <w:r w:rsidRPr="00E03992">
              <w:rPr>
                <w:rFonts w:ascii="Times New Roman" w:hAnsi="Times New Roman" w:cs="Times New Roman"/>
                <w:sz w:val="18"/>
                <w:szCs w:val="18"/>
              </w:rPr>
              <w:t>1368</w:t>
            </w:r>
          </w:p>
        </w:tc>
      </w:tr>
    </w:tbl>
    <w:p w:rsidR="00240B97" w:rsidRPr="00E03992" w:rsidRDefault="00240B97" w:rsidP="00240B97">
      <w:pPr>
        <w:rPr>
          <w:rFonts w:ascii="Times New Roman" w:hAnsi="Times New Roman" w:cs="Times New Roman"/>
        </w:rPr>
      </w:pPr>
    </w:p>
    <w:p w:rsidR="00240B97" w:rsidRPr="00E03992" w:rsidRDefault="00240B97" w:rsidP="00240B97">
      <w:pPr>
        <w:rPr>
          <w:rFonts w:ascii="Times New Roman" w:hAnsi="Times New Roman" w:cs="Times New Roman"/>
        </w:rPr>
      </w:pPr>
    </w:p>
    <w:p w:rsidR="00240B97" w:rsidRPr="00E03992" w:rsidRDefault="00240B97" w:rsidP="00240B97">
      <w:pPr>
        <w:rPr>
          <w:rFonts w:ascii="Times New Roman" w:hAnsi="Times New Roman" w:cs="Times New Roman"/>
        </w:rPr>
      </w:pPr>
    </w:p>
    <w:p w:rsidR="009B7D75" w:rsidRPr="00E03992" w:rsidRDefault="009B7D75" w:rsidP="00655CFF">
      <w:pPr>
        <w:rPr>
          <w:rFonts w:ascii="Times New Roman" w:hAnsi="Times New Roman" w:cs="Times New Roman"/>
          <w:sz w:val="28"/>
          <w:szCs w:val="28"/>
        </w:rPr>
        <w:sectPr w:rsidR="009B7D75" w:rsidRPr="00E03992" w:rsidSect="00CF71C9">
          <w:pgSz w:w="16838" w:h="11906" w:orient="landscape"/>
          <w:pgMar w:top="720" w:right="720" w:bottom="720" w:left="720" w:header="709" w:footer="709" w:gutter="0"/>
          <w:cols w:space="708"/>
          <w:docGrid w:linePitch="360"/>
        </w:sectPr>
      </w:pPr>
    </w:p>
    <w:p w:rsidR="009B7D75" w:rsidRPr="00E03992" w:rsidRDefault="009B7D75" w:rsidP="009B7D75">
      <w:pPr>
        <w:pStyle w:val="afffffd"/>
        <w:ind w:firstLine="709"/>
        <w:jc w:val="left"/>
        <w:rPr>
          <w:rFonts w:ascii="Times New Roman" w:hAnsi="Times New Roman" w:cs="Times New Roman"/>
        </w:rPr>
      </w:pPr>
      <w:bookmarkStart w:id="22" w:name="_Toc84499246"/>
      <w:bookmarkStart w:id="23" w:name="_Toc103594002"/>
      <w:r w:rsidRPr="00E03992">
        <w:rPr>
          <w:rFonts w:ascii="Times New Roman" w:hAnsi="Times New Roman" w:cs="Times New Roman"/>
        </w:rPr>
        <w:lastRenderedPageBreak/>
        <w:t>5.</w:t>
      </w:r>
      <w:r w:rsidR="006E5C7A" w:rsidRPr="00E03992">
        <w:rPr>
          <w:rFonts w:ascii="Times New Roman" w:hAnsi="Times New Roman" w:cs="Times New Roman"/>
        </w:rPr>
        <w:t>4</w:t>
      </w:r>
      <w:r w:rsidRPr="00E03992">
        <w:rPr>
          <w:rFonts w:ascii="Times New Roman" w:hAnsi="Times New Roman" w:cs="Times New Roman"/>
        </w:rPr>
        <w:t>.</w:t>
      </w:r>
      <w:r w:rsidR="00D27A7F" w:rsidRPr="00E03992">
        <w:rPr>
          <w:rFonts w:ascii="Times New Roman" w:hAnsi="Times New Roman" w:cs="Times New Roman"/>
          <w:lang w:val="en-US"/>
        </w:rPr>
        <w:t> </w:t>
      </w:r>
      <w:r w:rsidRPr="00E03992">
        <w:rPr>
          <w:rFonts w:ascii="Times New Roman" w:hAnsi="Times New Roman" w:cs="Times New Roman"/>
        </w:rPr>
        <w:t>Примерная рабочая программа воспитания</w:t>
      </w:r>
      <w:bookmarkEnd w:id="22"/>
      <w:bookmarkEnd w:id="23"/>
    </w:p>
    <w:p w:rsidR="009B7D75" w:rsidRPr="00E03992" w:rsidRDefault="009B7D75" w:rsidP="009B7D75">
      <w:pPr>
        <w:suppressAutoHyphens/>
        <w:spacing w:after="0"/>
        <w:ind w:firstLine="709"/>
        <w:rPr>
          <w:rFonts w:ascii="Times New Roman" w:hAnsi="Times New Roman" w:cs="Times New Roman"/>
          <w:b/>
          <w:bCs/>
          <w:sz w:val="24"/>
          <w:szCs w:val="24"/>
        </w:rPr>
      </w:pP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5.</w:t>
      </w:r>
      <w:r w:rsidR="006E5C7A" w:rsidRPr="00E03992">
        <w:rPr>
          <w:rFonts w:ascii="Times New Roman" w:hAnsi="Times New Roman" w:cs="Times New Roman"/>
          <w:sz w:val="24"/>
          <w:szCs w:val="24"/>
        </w:rPr>
        <w:t>4</w:t>
      </w:r>
      <w:r w:rsidRPr="00E03992">
        <w:rPr>
          <w:rFonts w:ascii="Times New Roman" w:hAnsi="Times New Roman" w:cs="Times New Roman"/>
          <w:sz w:val="24"/>
          <w:szCs w:val="24"/>
        </w:rPr>
        <w:t>.1.</w:t>
      </w:r>
      <w:r w:rsidR="00D27A7F" w:rsidRPr="00E03992">
        <w:rPr>
          <w:rFonts w:ascii="Times New Roman" w:hAnsi="Times New Roman" w:cs="Times New Roman"/>
          <w:sz w:val="24"/>
          <w:szCs w:val="24"/>
          <w:lang w:val="en-US"/>
        </w:rPr>
        <w:t> </w:t>
      </w:r>
      <w:r w:rsidRPr="00E03992">
        <w:rPr>
          <w:rFonts w:ascii="Times New Roman" w:hAnsi="Times New Roman" w:cs="Times New Roman"/>
          <w:sz w:val="24"/>
          <w:szCs w:val="24"/>
        </w:rPr>
        <w:t>Цель и задачи воспитания обучающихся при освоении ими образовательной программы:</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Цель рабочей программы воспитания – создание организационно-педагогических условий </w:t>
      </w:r>
      <w:r w:rsidR="00235ECF" w:rsidRPr="00E03992">
        <w:rPr>
          <w:rFonts w:ascii="Times New Roman" w:hAnsi="Times New Roman" w:cs="Times New Roman"/>
          <w:sz w:val="24"/>
          <w:szCs w:val="24"/>
        </w:rPr>
        <w:br/>
      </w:r>
      <w:r w:rsidRPr="00E03992">
        <w:rPr>
          <w:rFonts w:ascii="Times New Roman" w:hAnsi="Times New Roman" w:cs="Times New Roman"/>
          <w:sz w:val="24"/>
          <w:szCs w:val="24"/>
        </w:rPr>
        <w:t>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Задачи: </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w:t>
      </w:r>
      <w:r w:rsidR="00235ECF" w:rsidRPr="00E03992">
        <w:rPr>
          <w:rFonts w:ascii="Times New Roman" w:hAnsi="Times New Roman" w:cs="Times New Roman"/>
          <w:sz w:val="24"/>
          <w:szCs w:val="24"/>
        </w:rPr>
        <w:t> </w:t>
      </w:r>
      <w:r w:rsidRPr="00E03992">
        <w:rPr>
          <w:rFonts w:ascii="Times New Roman" w:hAnsi="Times New Roman" w:cs="Times New Roman"/>
          <w:sz w:val="24"/>
          <w:szCs w:val="24"/>
        </w:rPr>
        <w:t xml:space="preserve">формирование единого воспитательного пространства, создающего равные условия </w:t>
      </w:r>
      <w:r w:rsidR="00235ECF" w:rsidRPr="00E03992">
        <w:rPr>
          <w:rFonts w:ascii="Times New Roman" w:hAnsi="Times New Roman" w:cs="Times New Roman"/>
          <w:sz w:val="24"/>
          <w:szCs w:val="24"/>
        </w:rPr>
        <w:br/>
      </w:r>
      <w:r w:rsidRPr="00E03992">
        <w:rPr>
          <w:rFonts w:ascii="Times New Roman" w:hAnsi="Times New Roman" w:cs="Times New Roman"/>
          <w:sz w:val="24"/>
          <w:szCs w:val="24"/>
        </w:rPr>
        <w:t>для развития обучающихся профессиональной образовательной организации;</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w:t>
      </w:r>
      <w:r w:rsidR="00235ECF" w:rsidRPr="00E03992">
        <w:rPr>
          <w:rFonts w:ascii="Times New Roman" w:hAnsi="Times New Roman" w:cs="Times New Roman"/>
          <w:sz w:val="24"/>
          <w:szCs w:val="24"/>
        </w:rPr>
        <w:t> </w:t>
      </w:r>
      <w:r w:rsidRPr="00E03992">
        <w:rPr>
          <w:rFonts w:ascii="Times New Roman" w:hAnsi="Times New Roman" w:cs="Times New Roman"/>
          <w:sz w:val="24"/>
          <w:szCs w:val="24"/>
        </w:rPr>
        <w:t>организация всех видов деятельности, вовлекающей обучающихся в общественно-ценностные социализирующие отношения;</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w:t>
      </w:r>
      <w:r w:rsidR="00235ECF" w:rsidRPr="00E03992">
        <w:rPr>
          <w:rFonts w:ascii="Times New Roman" w:hAnsi="Times New Roman" w:cs="Times New Roman"/>
          <w:sz w:val="24"/>
          <w:szCs w:val="24"/>
        </w:rPr>
        <w:t> </w:t>
      </w:r>
      <w:r w:rsidRPr="00E03992">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w:t>
      </w:r>
      <w:r w:rsidR="00235ECF" w:rsidRPr="00E03992">
        <w:rPr>
          <w:rFonts w:ascii="Times New Roman" w:hAnsi="Times New Roman" w:cs="Times New Roman"/>
          <w:sz w:val="24"/>
          <w:szCs w:val="24"/>
        </w:rPr>
        <w:t> </w:t>
      </w:r>
      <w:r w:rsidRPr="00E03992">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9B7D75" w:rsidRPr="00E03992" w:rsidRDefault="009B7D75" w:rsidP="009B7D75">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5.</w:t>
      </w:r>
      <w:r w:rsidR="006E5C7A" w:rsidRPr="00E03992">
        <w:rPr>
          <w:rFonts w:ascii="Times New Roman" w:hAnsi="Times New Roman" w:cs="Times New Roman"/>
          <w:sz w:val="24"/>
          <w:szCs w:val="24"/>
        </w:rPr>
        <w:t>4</w:t>
      </w:r>
      <w:r w:rsidRPr="00E03992">
        <w:rPr>
          <w:rFonts w:ascii="Times New Roman" w:hAnsi="Times New Roman" w:cs="Times New Roman"/>
          <w:sz w:val="24"/>
          <w:szCs w:val="24"/>
        </w:rPr>
        <w:t>.2.</w:t>
      </w:r>
      <w:r w:rsidR="00D27A7F" w:rsidRPr="00E03992">
        <w:rPr>
          <w:rFonts w:ascii="Times New Roman" w:hAnsi="Times New Roman" w:cs="Times New Roman"/>
          <w:sz w:val="24"/>
          <w:szCs w:val="24"/>
          <w:lang w:val="en-US"/>
        </w:rPr>
        <w:t> </w:t>
      </w:r>
      <w:r w:rsidRPr="00E03992">
        <w:rPr>
          <w:rFonts w:ascii="Times New Roman" w:hAnsi="Times New Roman" w:cs="Times New Roman"/>
          <w:sz w:val="24"/>
          <w:szCs w:val="24"/>
        </w:rPr>
        <w:t xml:space="preserve">Примерная рабочая программа воспитания представлена в приложении </w:t>
      </w:r>
      <w:r w:rsidR="00671170" w:rsidRPr="00E03992">
        <w:rPr>
          <w:rFonts w:ascii="Times New Roman" w:hAnsi="Times New Roman" w:cs="Times New Roman"/>
          <w:sz w:val="24"/>
          <w:szCs w:val="24"/>
        </w:rPr>
        <w:t>4</w:t>
      </w:r>
      <w:r w:rsidRPr="00E03992">
        <w:rPr>
          <w:rFonts w:ascii="Times New Roman" w:hAnsi="Times New Roman" w:cs="Times New Roman"/>
          <w:sz w:val="24"/>
          <w:szCs w:val="24"/>
        </w:rPr>
        <w:t>.</w:t>
      </w:r>
    </w:p>
    <w:p w:rsidR="009B7D75" w:rsidRPr="00E03992" w:rsidRDefault="009B7D75" w:rsidP="009B7D75">
      <w:pPr>
        <w:suppressAutoHyphens/>
        <w:spacing w:after="0"/>
        <w:ind w:firstLine="709"/>
        <w:jc w:val="both"/>
        <w:rPr>
          <w:rFonts w:ascii="Times New Roman" w:hAnsi="Times New Roman" w:cs="Times New Roman"/>
          <w:sz w:val="24"/>
          <w:szCs w:val="24"/>
        </w:rPr>
      </w:pPr>
    </w:p>
    <w:p w:rsidR="009B7D75" w:rsidRPr="00E03992" w:rsidRDefault="009B7D75" w:rsidP="009B7D75">
      <w:pPr>
        <w:pStyle w:val="afffffd"/>
        <w:ind w:firstLine="709"/>
        <w:jc w:val="both"/>
        <w:rPr>
          <w:rFonts w:ascii="Times New Roman" w:hAnsi="Times New Roman" w:cs="Times New Roman"/>
        </w:rPr>
      </w:pPr>
      <w:bookmarkStart w:id="24" w:name="_Toc84499247"/>
      <w:bookmarkStart w:id="25" w:name="_Toc103594003"/>
      <w:r w:rsidRPr="00E03992">
        <w:rPr>
          <w:rFonts w:ascii="Times New Roman" w:hAnsi="Times New Roman" w:cs="Times New Roman"/>
        </w:rPr>
        <w:t>5.</w:t>
      </w:r>
      <w:r w:rsidR="006E5C7A" w:rsidRPr="00E03992">
        <w:rPr>
          <w:rFonts w:ascii="Times New Roman" w:hAnsi="Times New Roman" w:cs="Times New Roman"/>
        </w:rPr>
        <w:t>5</w:t>
      </w:r>
      <w:r w:rsidRPr="00E03992">
        <w:rPr>
          <w:rFonts w:ascii="Times New Roman" w:hAnsi="Times New Roman" w:cs="Times New Roman"/>
        </w:rPr>
        <w:t>.</w:t>
      </w:r>
      <w:r w:rsidR="00DE6304" w:rsidRPr="00E03992">
        <w:rPr>
          <w:rFonts w:ascii="Times New Roman" w:hAnsi="Times New Roman" w:cs="Times New Roman"/>
          <w:lang w:val="en-US"/>
        </w:rPr>
        <w:t> </w:t>
      </w:r>
      <w:r w:rsidRPr="00E03992">
        <w:rPr>
          <w:rFonts w:ascii="Times New Roman" w:hAnsi="Times New Roman" w:cs="Times New Roman"/>
        </w:rPr>
        <w:t>Примерный календарный план воспитательной работы</w:t>
      </w:r>
      <w:bookmarkEnd w:id="24"/>
      <w:bookmarkEnd w:id="25"/>
    </w:p>
    <w:p w:rsidR="009B7D75" w:rsidRPr="00E03992" w:rsidRDefault="009B7D75" w:rsidP="009B7D75">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xml:space="preserve">Примерный календарный план воспитательной работы представлен в приложении </w:t>
      </w:r>
      <w:r w:rsidR="00671170" w:rsidRPr="00E03992">
        <w:rPr>
          <w:rFonts w:ascii="Times New Roman" w:hAnsi="Times New Roman" w:cs="Times New Roman"/>
          <w:sz w:val="24"/>
          <w:szCs w:val="24"/>
        </w:rPr>
        <w:t>4</w:t>
      </w:r>
      <w:r w:rsidRPr="00E03992">
        <w:rPr>
          <w:rFonts w:ascii="Times New Roman" w:hAnsi="Times New Roman" w:cs="Times New Roman"/>
          <w:sz w:val="24"/>
          <w:szCs w:val="24"/>
        </w:rPr>
        <w:t>.</w:t>
      </w:r>
    </w:p>
    <w:p w:rsidR="009B7D75" w:rsidRPr="00E03992" w:rsidRDefault="009B7D75" w:rsidP="009B7D75">
      <w:pPr>
        <w:suppressAutoHyphens/>
        <w:spacing w:after="0"/>
        <w:ind w:firstLine="709"/>
        <w:jc w:val="both"/>
        <w:rPr>
          <w:rFonts w:ascii="Times New Roman" w:hAnsi="Times New Roman" w:cs="Times New Roman"/>
          <w:sz w:val="24"/>
          <w:szCs w:val="24"/>
        </w:rPr>
      </w:pPr>
    </w:p>
    <w:p w:rsidR="00655CFF" w:rsidRPr="00E03992" w:rsidRDefault="00655CFF" w:rsidP="00655CFF">
      <w:pPr>
        <w:rPr>
          <w:rFonts w:ascii="Times New Roman" w:hAnsi="Times New Roman" w:cs="Times New Roman"/>
          <w:sz w:val="28"/>
          <w:szCs w:val="28"/>
        </w:rPr>
      </w:pPr>
    </w:p>
    <w:p w:rsidR="006B2087" w:rsidRPr="00E03992" w:rsidRDefault="006B2087" w:rsidP="00655CFF">
      <w:pPr>
        <w:rPr>
          <w:rFonts w:ascii="Times New Roman" w:hAnsi="Times New Roman" w:cs="Times New Roman"/>
          <w:sz w:val="28"/>
          <w:szCs w:val="28"/>
        </w:rPr>
        <w:sectPr w:rsidR="006B2087" w:rsidRPr="00E03992" w:rsidSect="009B7D75">
          <w:pgSz w:w="11906" w:h="16838"/>
          <w:pgMar w:top="720" w:right="720" w:bottom="720" w:left="720" w:header="709" w:footer="709" w:gutter="0"/>
          <w:cols w:space="708"/>
          <w:docGrid w:linePitch="360"/>
        </w:sectPr>
      </w:pPr>
    </w:p>
    <w:p w:rsidR="007E144F" w:rsidRPr="00E03992" w:rsidRDefault="007E144F" w:rsidP="003642C8">
      <w:pPr>
        <w:pStyle w:val="1"/>
        <w:spacing w:line="276" w:lineRule="auto"/>
        <w:rPr>
          <w:rFonts w:ascii="Times New Roman" w:hAnsi="Times New Roman" w:cs="Times New Roman"/>
        </w:rPr>
      </w:pPr>
      <w:bookmarkStart w:id="26" w:name="_Toc103594004"/>
      <w:r w:rsidRPr="00E03992">
        <w:rPr>
          <w:rFonts w:ascii="Times New Roman" w:hAnsi="Times New Roman" w:cs="Times New Roman"/>
        </w:rPr>
        <w:lastRenderedPageBreak/>
        <w:t>Раздел 6.</w:t>
      </w:r>
      <w:r w:rsidR="00DE6304" w:rsidRPr="00E03992">
        <w:rPr>
          <w:rFonts w:ascii="Times New Roman" w:hAnsi="Times New Roman" w:cs="Times New Roman"/>
          <w:lang w:val="en-US"/>
        </w:rPr>
        <w:t> </w:t>
      </w:r>
      <w:r w:rsidRPr="00E03992">
        <w:rPr>
          <w:rFonts w:ascii="Times New Roman" w:hAnsi="Times New Roman" w:cs="Times New Roman"/>
        </w:rPr>
        <w:t>Примерные усло</w:t>
      </w:r>
      <w:r w:rsidR="007C2A41" w:rsidRPr="00E03992">
        <w:rPr>
          <w:rFonts w:ascii="Times New Roman" w:hAnsi="Times New Roman" w:cs="Times New Roman"/>
        </w:rPr>
        <w:t xml:space="preserve">вия </w:t>
      </w:r>
      <w:r w:rsidR="001B191A" w:rsidRPr="00E03992">
        <w:rPr>
          <w:rFonts w:ascii="Times New Roman" w:hAnsi="Times New Roman" w:cs="Times New Roman"/>
        </w:rPr>
        <w:t xml:space="preserve">реализации </w:t>
      </w:r>
      <w:r w:rsidR="007C2A41" w:rsidRPr="00E03992">
        <w:rPr>
          <w:rFonts w:ascii="Times New Roman" w:hAnsi="Times New Roman" w:cs="Times New Roman"/>
        </w:rPr>
        <w:t>образовательной программы</w:t>
      </w:r>
      <w:bookmarkEnd w:id="26"/>
    </w:p>
    <w:p w:rsidR="007E144F" w:rsidRPr="00E03992" w:rsidRDefault="007E144F" w:rsidP="003642C8">
      <w:pPr>
        <w:pStyle w:val="afffffd"/>
        <w:ind w:firstLine="709"/>
        <w:jc w:val="both"/>
        <w:rPr>
          <w:rFonts w:ascii="Times New Roman" w:hAnsi="Times New Roman" w:cs="Times New Roman"/>
        </w:rPr>
      </w:pPr>
      <w:bookmarkStart w:id="27" w:name="_Toc103594005"/>
      <w:r w:rsidRPr="00E03992">
        <w:rPr>
          <w:rFonts w:ascii="Times New Roman" w:hAnsi="Times New Roman" w:cs="Times New Roman"/>
        </w:rPr>
        <w:t>6.1.</w:t>
      </w:r>
      <w:r w:rsidR="00DE6304" w:rsidRPr="00E03992">
        <w:rPr>
          <w:rFonts w:ascii="Times New Roman" w:hAnsi="Times New Roman" w:cs="Times New Roman"/>
          <w:lang w:val="en-US"/>
        </w:rPr>
        <w:t> </w:t>
      </w:r>
      <w:r w:rsidR="000B09A5" w:rsidRPr="00E03992">
        <w:rPr>
          <w:rFonts w:ascii="Times New Roman" w:hAnsi="Times New Roman" w:cs="Times New Roman"/>
          <w:lang w:eastAsia="en-US"/>
        </w:rPr>
        <w:t xml:space="preserve">Требования к материально-техническому </w:t>
      </w:r>
      <w:r w:rsidR="0038645C" w:rsidRPr="00E03992">
        <w:rPr>
          <w:rFonts w:ascii="Times New Roman" w:hAnsi="Times New Roman" w:cs="Times New Roman"/>
          <w:lang w:eastAsia="en-US"/>
        </w:rPr>
        <w:t>обеспечению</w:t>
      </w:r>
      <w:r w:rsidR="000B09A5" w:rsidRPr="00E03992">
        <w:rPr>
          <w:rFonts w:ascii="Times New Roman" w:hAnsi="Times New Roman" w:cs="Times New Roman"/>
          <w:lang w:eastAsia="en-US"/>
        </w:rPr>
        <w:t xml:space="preserve"> образовательной программы</w:t>
      </w:r>
      <w:bookmarkEnd w:id="27"/>
    </w:p>
    <w:p w:rsidR="00704D3A" w:rsidRPr="00E03992" w:rsidRDefault="00093BA6"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6.1.1.</w:t>
      </w:r>
      <w:r w:rsidR="00DE6304" w:rsidRPr="00E03992">
        <w:rPr>
          <w:rFonts w:ascii="Times New Roman" w:hAnsi="Times New Roman" w:cs="Times New Roman"/>
          <w:sz w:val="24"/>
          <w:szCs w:val="24"/>
          <w:lang w:val="en-US"/>
        </w:rPr>
        <w:t> </w:t>
      </w:r>
      <w:r w:rsidR="00704D3A" w:rsidRPr="00E03992">
        <w:rPr>
          <w:rFonts w:ascii="Times New Roman" w:hAnsi="Times New Roman" w:cs="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E03992">
        <w:rPr>
          <w:rFonts w:ascii="Times New Roman" w:hAnsi="Times New Roman" w:cs="Times New Roman"/>
          <w:sz w:val="24"/>
          <w:szCs w:val="24"/>
        </w:rPr>
        <w:t xml:space="preserve">и воспитательной </w:t>
      </w:r>
      <w:r w:rsidR="00704D3A" w:rsidRPr="00E03992">
        <w:rPr>
          <w:rFonts w:ascii="Times New Roman" w:hAnsi="Times New Roman" w:cs="Times New Roman"/>
          <w:sz w:val="24"/>
          <w:szCs w:val="24"/>
        </w:rPr>
        <w:t xml:space="preserve">работы, мастерские </w:t>
      </w:r>
      <w:r w:rsidR="003642C8" w:rsidRPr="00E03992">
        <w:rPr>
          <w:rFonts w:ascii="Times New Roman" w:hAnsi="Times New Roman" w:cs="Times New Roman"/>
          <w:sz w:val="24"/>
          <w:szCs w:val="24"/>
        </w:rPr>
        <w:br/>
      </w:r>
      <w:r w:rsidR="00704D3A" w:rsidRPr="00E03992">
        <w:rPr>
          <w:rFonts w:ascii="Times New Roman" w:hAnsi="Times New Roman" w:cs="Times New Roman"/>
          <w:sz w:val="24"/>
          <w:szCs w:val="24"/>
        </w:rPr>
        <w:t xml:space="preserve">и лаборатории, оснащенные оборудованием, техническими средствами обучения </w:t>
      </w:r>
      <w:r w:rsidR="003642C8" w:rsidRPr="00E03992">
        <w:rPr>
          <w:rFonts w:ascii="Times New Roman" w:hAnsi="Times New Roman" w:cs="Times New Roman"/>
          <w:sz w:val="24"/>
          <w:szCs w:val="24"/>
        </w:rPr>
        <w:br/>
      </w:r>
      <w:r w:rsidR="00704D3A" w:rsidRPr="00E03992">
        <w:rPr>
          <w:rFonts w:ascii="Times New Roman" w:hAnsi="Times New Roman" w:cs="Times New Roman"/>
          <w:sz w:val="24"/>
          <w:szCs w:val="24"/>
        </w:rPr>
        <w:t>и материалами, учитывающими требования стандартов.</w:t>
      </w:r>
    </w:p>
    <w:p w:rsidR="00093BA6" w:rsidRPr="00E03992" w:rsidRDefault="00093BA6" w:rsidP="003642C8">
      <w:pPr>
        <w:suppressAutoHyphens/>
        <w:spacing w:after="0"/>
        <w:ind w:firstLine="709"/>
        <w:jc w:val="both"/>
        <w:rPr>
          <w:rFonts w:ascii="Times New Roman" w:hAnsi="Times New Roman" w:cs="Times New Roman"/>
          <w:b/>
          <w:sz w:val="24"/>
          <w:szCs w:val="24"/>
        </w:rPr>
      </w:pPr>
    </w:p>
    <w:p w:rsidR="007E144F" w:rsidRPr="00E03992" w:rsidRDefault="007E144F" w:rsidP="003642C8">
      <w:pPr>
        <w:suppressAutoHyphens/>
        <w:spacing w:after="0"/>
        <w:ind w:firstLine="709"/>
        <w:jc w:val="both"/>
        <w:rPr>
          <w:rFonts w:ascii="Times New Roman" w:hAnsi="Times New Roman" w:cs="Times New Roman"/>
          <w:b/>
          <w:sz w:val="24"/>
          <w:szCs w:val="24"/>
        </w:rPr>
      </w:pPr>
      <w:r w:rsidRPr="00E03992">
        <w:rPr>
          <w:rFonts w:ascii="Times New Roman" w:hAnsi="Times New Roman" w:cs="Times New Roman"/>
          <w:b/>
          <w:sz w:val="24"/>
          <w:szCs w:val="24"/>
        </w:rPr>
        <w:t xml:space="preserve">Перечень </w:t>
      </w:r>
      <w:r w:rsidR="00093BA6" w:rsidRPr="00E03992">
        <w:rPr>
          <w:rFonts w:ascii="Times New Roman" w:hAnsi="Times New Roman" w:cs="Times New Roman"/>
          <w:b/>
          <w:sz w:val="24"/>
          <w:szCs w:val="24"/>
        </w:rPr>
        <w:t>специальных помещений</w:t>
      </w:r>
    </w:p>
    <w:p w:rsidR="00D34115" w:rsidRPr="00E03992" w:rsidRDefault="00D34115" w:rsidP="003642C8">
      <w:pPr>
        <w:suppressAutoHyphens/>
        <w:spacing w:after="0"/>
        <w:ind w:firstLine="709"/>
        <w:rPr>
          <w:rFonts w:ascii="Times New Roman" w:hAnsi="Times New Roman" w:cs="Times New Roman"/>
          <w:b/>
          <w:sz w:val="24"/>
          <w:szCs w:val="24"/>
        </w:rPr>
      </w:pPr>
    </w:p>
    <w:p w:rsidR="007E144F" w:rsidRPr="00E03992" w:rsidRDefault="007E144F" w:rsidP="00B05C27">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Кабинеты:</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«История»</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«Иностранный язык в профессиональной деятельности»</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«Безопасность жизнедеятельности»</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«Инженерная графика»</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«Техническая механика»</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«Материаловедение»</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«Метрология, стандартизация и сертификация»</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«Технология машиностроения»</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«Охрана труда»</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«Математика в профессиональной деятельности»</w:t>
      </w:r>
    </w:p>
    <w:p w:rsidR="00D34115" w:rsidRPr="00E03992" w:rsidRDefault="00D34115" w:rsidP="00B05C27">
      <w:pPr>
        <w:suppressAutoHyphens/>
        <w:spacing w:after="0"/>
        <w:ind w:firstLine="709"/>
        <w:rPr>
          <w:rFonts w:ascii="Times New Roman" w:hAnsi="Times New Roman" w:cs="Times New Roman"/>
          <w:b/>
          <w:iCs/>
          <w:sz w:val="24"/>
          <w:szCs w:val="24"/>
        </w:rPr>
      </w:pPr>
    </w:p>
    <w:p w:rsidR="007E144F" w:rsidRPr="00E03992" w:rsidRDefault="007E144F" w:rsidP="00B05C27">
      <w:pPr>
        <w:suppressAutoHyphens/>
        <w:spacing w:after="0"/>
        <w:ind w:firstLine="709"/>
        <w:rPr>
          <w:rFonts w:ascii="Times New Roman" w:hAnsi="Times New Roman" w:cs="Times New Roman"/>
          <w:iCs/>
          <w:sz w:val="24"/>
          <w:szCs w:val="24"/>
        </w:rPr>
      </w:pPr>
      <w:r w:rsidRPr="00E03992">
        <w:rPr>
          <w:rFonts w:ascii="Times New Roman" w:hAnsi="Times New Roman" w:cs="Times New Roman"/>
          <w:b/>
          <w:iCs/>
          <w:sz w:val="24"/>
          <w:szCs w:val="24"/>
        </w:rPr>
        <w:t>Лаборатории:</w:t>
      </w:r>
    </w:p>
    <w:p w:rsidR="00240B97" w:rsidRPr="00E03992" w:rsidRDefault="00240B97" w:rsidP="00240B97">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«Инженерная и техническая графика»</w:t>
      </w:r>
    </w:p>
    <w:p w:rsidR="00240B97" w:rsidRPr="00E03992" w:rsidRDefault="00240B97" w:rsidP="00240B97">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«Метрология, стандартизация и сертификация»</w:t>
      </w:r>
    </w:p>
    <w:p w:rsidR="00240B97" w:rsidRPr="00E03992" w:rsidRDefault="00240B97" w:rsidP="00240B97">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«Компьютерная графика и 3Д моделирование»</w:t>
      </w:r>
    </w:p>
    <w:p w:rsidR="00240B97" w:rsidRPr="00E03992" w:rsidRDefault="00240B97" w:rsidP="00240B97">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«Материаловедение»</w:t>
      </w:r>
    </w:p>
    <w:p w:rsidR="00240B97" w:rsidRPr="00E03992" w:rsidRDefault="00240B97" w:rsidP="00240B97">
      <w:pPr>
        <w:spacing w:after="0" w:line="240" w:lineRule="auto"/>
        <w:ind w:firstLine="709"/>
        <w:jc w:val="both"/>
        <w:rPr>
          <w:rFonts w:ascii="Times New Roman" w:hAnsi="Times New Roman" w:cs="Times New Roman"/>
          <w:sz w:val="24"/>
        </w:rPr>
      </w:pPr>
      <w:r w:rsidRPr="00E03992">
        <w:rPr>
          <w:rFonts w:ascii="Times New Roman" w:hAnsi="Times New Roman" w:cs="Times New Roman"/>
          <w:sz w:val="24"/>
        </w:rPr>
        <w:t>«Автоматизированное проектирование технологических процессов и программирования систем ЧПУ»</w:t>
      </w:r>
    </w:p>
    <w:p w:rsidR="001D30A0" w:rsidRPr="00E03992" w:rsidRDefault="001D30A0" w:rsidP="00B05C27">
      <w:pPr>
        <w:suppressAutoHyphens/>
        <w:spacing w:after="0"/>
        <w:ind w:firstLine="709"/>
        <w:rPr>
          <w:rFonts w:ascii="Times New Roman" w:hAnsi="Times New Roman" w:cs="Times New Roman"/>
          <w:iCs/>
          <w:sz w:val="24"/>
          <w:szCs w:val="24"/>
          <w:highlight w:val="green"/>
        </w:rPr>
      </w:pPr>
    </w:p>
    <w:p w:rsidR="007E144F" w:rsidRPr="00E03992" w:rsidRDefault="007E144F" w:rsidP="00B05C27">
      <w:pPr>
        <w:suppressAutoHyphens/>
        <w:spacing w:after="0"/>
        <w:ind w:firstLine="709"/>
        <w:rPr>
          <w:rFonts w:ascii="Times New Roman" w:hAnsi="Times New Roman" w:cs="Times New Roman"/>
          <w:b/>
          <w:iCs/>
          <w:sz w:val="24"/>
          <w:szCs w:val="24"/>
        </w:rPr>
      </w:pPr>
      <w:r w:rsidRPr="00E03992">
        <w:rPr>
          <w:rFonts w:ascii="Times New Roman" w:hAnsi="Times New Roman" w:cs="Times New Roman"/>
          <w:b/>
          <w:iCs/>
          <w:sz w:val="24"/>
          <w:szCs w:val="24"/>
        </w:rPr>
        <w:t xml:space="preserve">Мастерские: </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«Слесарные работы»;</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«Цех механической обработка»;</w:t>
      </w:r>
    </w:p>
    <w:p w:rsidR="00240B97" w:rsidRPr="00E03992" w:rsidRDefault="00240B97" w:rsidP="00240B97">
      <w:pPr>
        <w:suppressAutoHyphens/>
        <w:spacing w:after="0"/>
        <w:ind w:firstLine="709"/>
        <w:rPr>
          <w:rFonts w:ascii="Times New Roman" w:hAnsi="Times New Roman" w:cs="Times New Roman"/>
          <w:sz w:val="24"/>
          <w:szCs w:val="24"/>
        </w:rPr>
      </w:pPr>
      <w:r w:rsidRPr="00E03992">
        <w:rPr>
          <w:rFonts w:ascii="Times New Roman" w:hAnsi="Times New Roman" w:cs="Times New Roman"/>
          <w:sz w:val="24"/>
          <w:szCs w:val="24"/>
        </w:rPr>
        <w:t>- «Цех станков с ЧПУ»</w:t>
      </w:r>
    </w:p>
    <w:p w:rsidR="005E5F5D" w:rsidRPr="00E03992" w:rsidRDefault="005E5F5D" w:rsidP="003642C8">
      <w:pPr>
        <w:suppressAutoHyphens/>
        <w:spacing w:after="0"/>
        <w:ind w:firstLine="709"/>
        <w:rPr>
          <w:rFonts w:ascii="Times New Roman" w:hAnsi="Times New Roman" w:cs="Times New Roman"/>
          <w:b/>
          <w:iCs/>
          <w:sz w:val="24"/>
          <w:szCs w:val="24"/>
        </w:rPr>
      </w:pPr>
    </w:p>
    <w:p w:rsidR="005E5F5D" w:rsidRPr="00E03992" w:rsidRDefault="005E5F5D" w:rsidP="003642C8">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Спортивный комплекс</w:t>
      </w:r>
      <w:r w:rsidRPr="00E03992">
        <w:rPr>
          <w:rFonts w:ascii="Times New Roman" w:hAnsi="Times New Roman" w:cs="Times New Roman"/>
          <w:sz w:val="24"/>
          <w:szCs w:val="24"/>
          <w:vertAlign w:val="superscript"/>
        </w:rPr>
        <w:footnoteReference w:id="6"/>
      </w:r>
    </w:p>
    <w:p w:rsidR="001D30A0" w:rsidRPr="00E03992" w:rsidRDefault="001D30A0" w:rsidP="003642C8">
      <w:pPr>
        <w:suppressAutoHyphens/>
        <w:spacing w:after="0"/>
        <w:ind w:firstLine="709"/>
        <w:rPr>
          <w:rFonts w:ascii="Times New Roman" w:hAnsi="Times New Roman" w:cs="Times New Roman"/>
          <w:b/>
          <w:sz w:val="24"/>
          <w:szCs w:val="24"/>
        </w:rPr>
      </w:pPr>
    </w:p>
    <w:p w:rsidR="007E144F" w:rsidRPr="00E03992" w:rsidRDefault="007E144F" w:rsidP="003642C8">
      <w:pPr>
        <w:suppressAutoHyphens/>
        <w:spacing w:after="0"/>
        <w:ind w:firstLine="709"/>
        <w:rPr>
          <w:rFonts w:ascii="Times New Roman" w:hAnsi="Times New Roman" w:cs="Times New Roman"/>
          <w:b/>
          <w:sz w:val="24"/>
          <w:szCs w:val="24"/>
        </w:rPr>
      </w:pPr>
      <w:r w:rsidRPr="00E03992">
        <w:rPr>
          <w:rFonts w:ascii="Times New Roman" w:hAnsi="Times New Roman" w:cs="Times New Roman"/>
          <w:b/>
          <w:sz w:val="24"/>
          <w:szCs w:val="24"/>
        </w:rPr>
        <w:t>Залы:</w:t>
      </w:r>
    </w:p>
    <w:p w:rsidR="007E144F" w:rsidRPr="00E03992" w:rsidRDefault="00205878"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б</w:t>
      </w:r>
      <w:r w:rsidR="007E144F" w:rsidRPr="00E03992">
        <w:rPr>
          <w:rFonts w:ascii="Times New Roman" w:hAnsi="Times New Roman" w:cs="Times New Roman"/>
          <w:sz w:val="24"/>
          <w:szCs w:val="24"/>
        </w:rPr>
        <w:t>иблиотека, читальный зал с выходом в интернет</w:t>
      </w:r>
      <w:r w:rsidRPr="00E03992">
        <w:rPr>
          <w:rFonts w:ascii="Times New Roman" w:hAnsi="Times New Roman" w:cs="Times New Roman"/>
          <w:sz w:val="24"/>
          <w:szCs w:val="24"/>
        </w:rPr>
        <w:t>;</w:t>
      </w:r>
    </w:p>
    <w:p w:rsidR="00E1174A" w:rsidRPr="00E03992" w:rsidRDefault="00205878"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а</w:t>
      </w:r>
      <w:r w:rsidR="007E144F" w:rsidRPr="00E03992">
        <w:rPr>
          <w:rFonts w:ascii="Times New Roman" w:hAnsi="Times New Roman" w:cs="Times New Roman"/>
          <w:sz w:val="24"/>
          <w:szCs w:val="24"/>
        </w:rPr>
        <w:t>ктовый зал</w:t>
      </w:r>
      <w:r w:rsidR="0028659C" w:rsidRPr="00E03992">
        <w:rPr>
          <w:rFonts w:ascii="Times New Roman" w:hAnsi="Times New Roman" w:cs="Times New Roman"/>
          <w:sz w:val="24"/>
          <w:szCs w:val="24"/>
        </w:rPr>
        <w:t>.</w:t>
      </w:r>
    </w:p>
    <w:p w:rsidR="0028659C" w:rsidRPr="00E03992" w:rsidRDefault="0028659C" w:rsidP="003642C8">
      <w:pPr>
        <w:suppressAutoHyphens/>
        <w:spacing w:after="0"/>
        <w:ind w:firstLine="709"/>
        <w:jc w:val="both"/>
        <w:rPr>
          <w:rFonts w:ascii="Times New Roman" w:hAnsi="Times New Roman" w:cs="Times New Roman"/>
          <w:sz w:val="24"/>
          <w:szCs w:val="24"/>
        </w:rPr>
      </w:pPr>
    </w:p>
    <w:p w:rsidR="007E144F" w:rsidRPr="00E03992" w:rsidRDefault="00093BA6"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bCs/>
          <w:sz w:val="24"/>
          <w:szCs w:val="24"/>
        </w:rPr>
        <w:t>6.1.2.</w:t>
      </w:r>
      <w:r w:rsidR="00DE6304" w:rsidRPr="00E03992">
        <w:rPr>
          <w:rFonts w:ascii="Times New Roman" w:hAnsi="Times New Roman" w:cs="Times New Roman"/>
          <w:bCs/>
          <w:sz w:val="24"/>
          <w:szCs w:val="24"/>
          <w:lang w:val="en-US"/>
        </w:rPr>
        <w:t> </w:t>
      </w:r>
      <w:r w:rsidR="007E144F" w:rsidRPr="00E03992">
        <w:rPr>
          <w:rFonts w:ascii="Times New Roman" w:hAnsi="Times New Roman" w:cs="Times New Roman"/>
          <w:bCs/>
          <w:sz w:val="24"/>
          <w:szCs w:val="24"/>
        </w:rPr>
        <w:t>Материально-техническое оснащение</w:t>
      </w:r>
      <w:r w:rsidR="003B4967" w:rsidRPr="00E03992">
        <w:rPr>
          <w:rFonts w:ascii="Times New Roman" w:hAnsi="Times New Roman" w:cs="Times New Roman"/>
          <w:bCs/>
          <w:sz w:val="24"/>
          <w:szCs w:val="24"/>
        </w:rPr>
        <w:t>кабинетов,</w:t>
      </w:r>
      <w:r w:rsidR="007E144F" w:rsidRPr="00E03992">
        <w:rPr>
          <w:rFonts w:ascii="Times New Roman" w:hAnsi="Times New Roman" w:cs="Times New Roman"/>
          <w:sz w:val="24"/>
          <w:szCs w:val="24"/>
        </w:rPr>
        <w:t xml:space="preserve">лабораторий, мастерских и баз практики по </w:t>
      </w:r>
      <w:r w:rsidR="00901CFB" w:rsidRPr="00E03992">
        <w:rPr>
          <w:rFonts w:ascii="Times New Roman" w:hAnsi="Times New Roman" w:cs="Times New Roman"/>
          <w:sz w:val="24"/>
          <w:szCs w:val="24"/>
        </w:rPr>
        <w:t>специальности</w:t>
      </w:r>
      <w:r w:rsidR="005E5F5D" w:rsidRPr="00E03992">
        <w:rPr>
          <w:rFonts w:ascii="Times New Roman" w:hAnsi="Times New Roman" w:cs="Times New Roman"/>
          <w:i/>
          <w:sz w:val="24"/>
          <w:szCs w:val="24"/>
        </w:rPr>
        <w:t>.</w:t>
      </w:r>
    </w:p>
    <w:p w:rsidR="007E144F" w:rsidRPr="00E03992" w:rsidRDefault="007E144F"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Образовательная организация, реализующая программу</w:t>
      </w:r>
      <w:r w:rsidR="00C3616F" w:rsidRPr="00E03992">
        <w:rPr>
          <w:rFonts w:ascii="Times New Roman" w:hAnsi="Times New Roman" w:cs="Times New Roman"/>
          <w:sz w:val="24"/>
          <w:szCs w:val="24"/>
        </w:rPr>
        <w:t xml:space="preserve"> по </w:t>
      </w:r>
      <w:r w:rsidR="00901CFB" w:rsidRPr="00E03992">
        <w:rPr>
          <w:rFonts w:ascii="Times New Roman" w:hAnsi="Times New Roman" w:cs="Times New Roman"/>
          <w:sz w:val="24"/>
          <w:szCs w:val="24"/>
        </w:rPr>
        <w:t xml:space="preserve">специальности </w:t>
      </w:r>
      <w:r w:rsidR="00240B97" w:rsidRPr="00E03992">
        <w:rPr>
          <w:rFonts w:ascii="Times New Roman" w:hAnsi="Times New Roman" w:cs="Times New Roman"/>
          <w:sz w:val="24"/>
          <w:szCs w:val="24"/>
        </w:rPr>
        <w:t>15.02.16 Технология машиностроения</w:t>
      </w:r>
      <w:r w:rsidR="00970A36" w:rsidRPr="00E03992">
        <w:rPr>
          <w:rFonts w:ascii="Times New Roman" w:hAnsi="Times New Roman" w:cs="Times New Roman"/>
          <w:iCs/>
          <w:sz w:val="24"/>
          <w:szCs w:val="24"/>
        </w:rPr>
        <w:t>,</w:t>
      </w:r>
      <w:r w:rsidRPr="00E03992">
        <w:rPr>
          <w:rFonts w:ascii="Times New Roman" w:hAnsi="Times New Roman" w:cs="Times New Roman"/>
          <w:iCs/>
          <w:sz w:val="24"/>
          <w:szCs w:val="24"/>
        </w:rPr>
        <w:t xml:space="preserve">должна </w:t>
      </w:r>
      <w:r w:rsidRPr="00E03992">
        <w:rPr>
          <w:rFonts w:ascii="Times New Roman" w:hAnsi="Times New Roman" w:cs="Times New Roman"/>
          <w:sz w:val="24"/>
          <w:szCs w:val="24"/>
        </w:rPr>
        <w:t>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E03992">
        <w:rPr>
          <w:rFonts w:ascii="Times New Roman" w:hAnsi="Times New Roman" w:cs="Times New Roman"/>
          <w:sz w:val="24"/>
          <w:szCs w:val="24"/>
        </w:rPr>
        <w:t xml:space="preserve">отивопожарным правилам и нормам </w:t>
      </w:r>
      <w:r w:rsidR="009F14EF" w:rsidRPr="00E03992">
        <w:rPr>
          <w:rFonts w:ascii="Times New Roman" w:hAnsi="Times New Roman" w:cs="Times New Roman"/>
          <w:sz w:val="24"/>
          <w:szCs w:val="24"/>
        </w:rPr>
        <w:t>в разрезе выбранных траекторий</w:t>
      </w:r>
      <w:r w:rsidR="00205878" w:rsidRPr="00E03992">
        <w:rPr>
          <w:rFonts w:ascii="Times New Roman" w:hAnsi="Times New Roman" w:cs="Times New Roman"/>
          <w:sz w:val="24"/>
          <w:szCs w:val="24"/>
        </w:rPr>
        <w:t>.</w:t>
      </w:r>
      <w:r w:rsidRPr="00E03992">
        <w:rPr>
          <w:rFonts w:ascii="Times New Roman" w:hAnsi="Times New Roman" w:cs="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Pr="00E03992" w:rsidRDefault="007E144F" w:rsidP="003642C8">
      <w:pPr>
        <w:spacing w:after="0"/>
        <w:ind w:firstLine="709"/>
        <w:rPr>
          <w:rFonts w:ascii="Times New Roman" w:hAnsi="Times New Roman" w:cs="Times New Roman"/>
          <w:b/>
          <w:sz w:val="24"/>
          <w:szCs w:val="24"/>
        </w:rPr>
      </w:pPr>
    </w:p>
    <w:p w:rsidR="00241AAD" w:rsidRPr="00E03992" w:rsidRDefault="00241AAD" w:rsidP="00241AAD">
      <w:pPr>
        <w:suppressAutoHyphens/>
        <w:spacing w:after="0" w:line="240" w:lineRule="auto"/>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6.1.2.1.</w:t>
      </w:r>
      <w:r w:rsidR="00DE6304" w:rsidRPr="00E03992">
        <w:rPr>
          <w:rFonts w:ascii="Times New Roman" w:hAnsi="Times New Roman" w:cs="Times New Roman"/>
          <w:bCs/>
          <w:sz w:val="24"/>
          <w:szCs w:val="24"/>
          <w:lang w:val="en-US"/>
        </w:rPr>
        <w:t> </w:t>
      </w:r>
      <w:r w:rsidRPr="00E03992">
        <w:rPr>
          <w:rFonts w:ascii="Times New Roman" w:hAnsi="Times New Roman" w:cs="Times New Roman"/>
          <w:bCs/>
          <w:sz w:val="24"/>
          <w:szCs w:val="24"/>
        </w:rPr>
        <w:t>Оснащение кабинетов</w:t>
      </w:r>
    </w:p>
    <w:p w:rsidR="00240B97" w:rsidRPr="00E03992" w:rsidRDefault="00240B97" w:rsidP="00240B97">
      <w:pPr>
        <w:suppressAutoHyphens/>
        <w:spacing w:after="0" w:line="240" w:lineRule="auto"/>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Кабинет лаборатории «Автоматизированное проектирование технологических процессов и программирования систем ЧПУ»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544"/>
        <w:gridCol w:w="5671"/>
      </w:tblGrid>
      <w:tr w:rsidR="00E03992" w:rsidRPr="00E03992" w:rsidTr="002D6C72">
        <w:tc>
          <w:tcPr>
            <w:tcW w:w="273"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1818"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909"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E03992" w:rsidRPr="00E03992" w:rsidTr="002D6C72">
        <w:trPr>
          <w:trHeight w:val="277"/>
        </w:trPr>
        <w:tc>
          <w:tcPr>
            <w:tcW w:w="5000" w:type="pct"/>
            <w:gridSpan w:val="3"/>
            <w:shd w:val="clear" w:color="auto" w:fill="auto"/>
          </w:tcPr>
          <w:p w:rsidR="00240B97" w:rsidRPr="00E03992" w:rsidRDefault="00240B97" w:rsidP="002D6C72">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1818"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3D принтер  </w:t>
            </w:r>
          </w:p>
        </w:tc>
        <w:tc>
          <w:tcPr>
            <w:tcW w:w="2909" w:type="pct"/>
            <w:shd w:val="clear" w:color="auto" w:fill="auto"/>
          </w:tcPr>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Технология печати FDM Количество экструдеров 2 и 1 экструдеров Количество сопел 1-2</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1818"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Универсальный токарно-винторезный станок</w:t>
            </w:r>
          </w:p>
        </w:tc>
        <w:tc>
          <w:tcPr>
            <w:tcW w:w="2909"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Тип станины горизонтальная Класс точности Н асстояние между центрами, мм 1000 Высота центров, мм 205  Максимальный диаметр заготовки, устанавливаемой над станиной, мм 410 Максимальный диаметр заготовки, устанавливаемой над суппортом, мм 255 Максимальный диаметр заготовки, устанавливаемой над выемкой в станине, мм 580 Длина выемки, мм 190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1818"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3D сканер</w:t>
            </w:r>
          </w:p>
        </w:tc>
        <w:tc>
          <w:tcPr>
            <w:tcW w:w="2909"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Операционные системы Win7, Win8, Win10 (64 bit). Энергопотребление 50 Вт</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Размеры, мм 570х210х210</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Вес, кг 4,2. Форматы файлов OBJ, STL, ASC, PLY. Зона сканирования 1200х1200х1200 мм. Интерфейс USB 3.0</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Источник света белый свет</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Количество камер 2. Минимальная область сканирования 30 х 30 х 30 мм</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Размер одного снимка 200х150 мм. Разрешение камеры 1.3 МП. Расстояние до объекта 290-480 мм . Расстояние до точки 0.17-0.2 мм. Системные требования видео: Nvidia серия (GTX 660 и выше). видеопамять &gt; 2G, процессор Dual-core i5 и выше, RAM &gt;16 G. Скорость сканирования фиксированное &lt;4 c,</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4</w:t>
            </w:r>
          </w:p>
        </w:tc>
        <w:tc>
          <w:tcPr>
            <w:tcW w:w="1818"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Шлифовальный ленточно-дисковый станок</w:t>
            </w:r>
          </w:p>
        </w:tc>
        <w:tc>
          <w:tcPr>
            <w:tcW w:w="2909"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Большой опорный стол 226х160 мм обеспечивает устойчивость на поверхности во время проведения работ, а наличие специального упора позволяет шлифовать торцы и кромки под заданным углом. Настраиваемый ленточно-шлифовальный узел может работать под любым углом, как горизонтально, так и вертикально. Комплект поставки: Ленточно-шлифовальный станок - 1 шт Шлифовальная лента - 1 шт</w:t>
            </w:r>
            <w:r w:rsidRPr="00E03992">
              <w:rPr>
                <w:rFonts w:ascii="Times New Roman" w:hAnsi="Times New Roman" w:cs="Times New Roman"/>
              </w:rPr>
              <w:br/>
              <w:t>Шлифовальный диск - 1 шт</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Аккумуляторная дрель-шуруповерт</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Напряжение аккумулятора 18 В. Максимальный крутящий момент 62 Н·м Макс. диаметр сверления (дерево) 38 мм</w:t>
            </w:r>
            <w:r w:rsidRPr="00E03992">
              <w:rPr>
                <w:rFonts w:ascii="Times New Roman" w:hAnsi="Times New Roman" w:cs="Times New Roman"/>
              </w:rPr>
              <w:br/>
              <w:t xml:space="preserve">Макс. диаметр сверления (металл) 13 мм. Вес 1.8 кг. Аккумуляторная система Makita 18V LXT Упаковка </w:t>
            </w:r>
            <w:r w:rsidRPr="00E03992">
              <w:rPr>
                <w:rFonts w:ascii="Times New Roman" w:hAnsi="Times New Roman" w:cs="Times New Roman"/>
              </w:rPr>
              <w:lastRenderedPageBreak/>
              <w:t>коробка. Особенности конструкции блокировка кнопки включения, лампа точечной подсветки, фиксация шпинделя. Макс. диаметр сверления (бетон) 13 мм. Макс. диаметр шурупов 10 мм</w:t>
            </w:r>
            <w:r w:rsidRPr="00E03992">
              <w:rPr>
                <w:rFonts w:ascii="Times New Roman" w:hAnsi="Times New Roman" w:cs="Times New Roman"/>
              </w:rPr>
              <w:br/>
              <w:t>Диаметр патрона 1.5 – 13 мм</w:t>
            </w:r>
            <w:r w:rsidRPr="00E03992">
              <w:rPr>
                <w:rFonts w:ascii="Times New Roman" w:hAnsi="Times New Roman" w:cs="Times New Roman"/>
              </w:rPr>
              <w:br/>
              <w:t>Функции реверс, регулировка частоты вращения. Тип патрона быстрозажимной</w:t>
            </w:r>
            <w:r w:rsidRPr="00E03992">
              <w:rPr>
                <w:rFonts w:ascii="Times New Roman" w:hAnsi="Times New Roman" w:cs="Times New Roman"/>
              </w:rPr>
              <w:br/>
              <w:t>Макс. число оборотов холостого хода 1900 об/мин</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6</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 xml:space="preserve">Машина отрезная </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Мощный двигатель 1750 Вт обеспечивает быстрый и качественный распил без сколов. Мощность, Вт  1750. Напрряжение 220 В. Диаметр диска,  мм 305. Ширинаи резания, мм 150. Глубина  резания,мм 115. Длина кабеля, м 2,5. Габариты 516х306х603. мм. Число оборотов, об/мин. 1700. </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Малогабаритная сухая покрасочная камера</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Размеры рабочей зоны ДхГ(Ш)хВ, мм 1000х500х1008</w:t>
            </w:r>
            <w:r w:rsidRPr="00E03992">
              <w:rPr>
                <w:rFonts w:ascii="Times New Roman" w:hAnsi="Times New Roman" w:cs="Times New Roman"/>
              </w:rPr>
              <w:br/>
              <w:t>Размеры корпуса ДхГ(Ш)хВ, мм 1450х1370х2200 Насос, м³/час 10; 0,75 кВт</w:t>
            </w:r>
            <w:r w:rsidRPr="00E03992">
              <w:rPr>
                <w:rFonts w:ascii="Times New Roman" w:hAnsi="Times New Roman" w:cs="Times New Roman"/>
              </w:rPr>
              <w:br/>
              <w:t>Вентилятор, кВт; об/мин; м³/час 0,55 (1500)</w:t>
            </w:r>
            <w:r w:rsidRPr="00E03992">
              <w:rPr>
                <w:rFonts w:ascii="Times New Roman" w:hAnsi="Times New Roman" w:cs="Times New Roman"/>
              </w:rPr>
              <w:br/>
              <w:t>Исполнение каскад из оцинкованной стали</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Лазерный станок закрытый рабочая зона 900 х 600 мм</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Рабочее поле 900x600 мм</w:t>
            </w:r>
            <w:r w:rsidRPr="00E03992">
              <w:rPr>
                <w:rFonts w:ascii="Times New Roman" w:hAnsi="Times New Roman" w:cs="Times New Roman"/>
              </w:rPr>
              <w:br/>
              <w:t>Мощность трубки 80-90 Вт Скорость гравировки до 500 мм/с  Скорость резки до 500 мм/с Точность позиционирования  0,03 мм</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9</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Стружкоотсос</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Мощность 1500 Вт. Объем стружкосборника 157л  Объем всасывания 2530 м3/час Частота вращения крыльчатки 2800 об./ мин</w:t>
            </w:r>
            <w:r w:rsidRPr="00E03992">
              <w:rPr>
                <w:rFonts w:ascii="Times New Roman" w:hAnsi="Times New Roman" w:cs="Times New Roman"/>
              </w:rPr>
              <w:br/>
              <w:t>Разрежение воздуха 1800 Па</w:t>
            </w:r>
            <w:r w:rsidRPr="00E03992">
              <w:rPr>
                <w:rFonts w:ascii="Times New Roman" w:hAnsi="Times New Roman" w:cs="Times New Roman"/>
              </w:rPr>
              <w:br/>
              <w:t>Напряжение питающей сети</w:t>
            </w:r>
            <w:r w:rsidRPr="00E03992">
              <w:rPr>
                <w:rFonts w:ascii="Times New Roman" w:hAnsi="Times New Roman" w:cs="Times New Roman"/>
              </w:rPr>
              <w:br/>
              <w:t>230 В Частота тока 50 Гц</w:t>
            </w:r>
            <w:r w:rsidRPr="00E03992">
              <w:rPr>
                <w:rFonts w:ascii="Times New Roman" w:hAnsi="Times New Roman" w:cs="Times New Roman"/>
              </w:rPr>
              <w:br/>
              <w:t>Тип электродвигателя Асинхронный Размер стружкосборника (Д × В)</w:t>
            </w:r>
            <w:r w:rsidRPr="00E03992">
              <w:rPr>
                <w:rFonts w:ascii="Times New Roman" w:hAnsi="Times New Roman" w:cs="Times New Roman"/>
              </w:rPr>
              <w:br/>
              <w:t>500 × 800 мм Уровень фильтрации 1 мкм</w:t>
            </w:r>
            <w:r w:rsidRPr="00E03992">
              <w:rPr>
                <w:rFonts w:ascii="Times New Roman" w:hAnsi="Times New Roman" w:cs="Times New Roman"/>
              </w:rPr>
              <w:br/>
              <w:t>Диаметр крыльчатки</w:t>
            </w:r>
            <w:r w:rsidRPr="00E03992">
              <w:rPr>
                <w:rFonts w:ascii="Times New Roman" w:hAnsi="Times New Roman" w:cs="Times New Roman"/>
              </w:rPr>
              <w:br/>
              <w:t>300 мм Диаметр входного патрубка 125 мм</w:t>
            </w:r>
            <w:r w:rsidRPr="00E03992">
              <w:rPr>
                <w:rFonts w:ascii="Times New Roman" w:hAnsi="Times New Roman" w:cs="Times New Roman"/>
              </w:rPr>
              <w:br/>
              <w:t>Диаметры 4-х секционного переходника 97/93-68/63 ; 62/58-45/40 ; 39/35-39/35 ; 34/28,5-35/28,5 мм Диаметр шланга подключения</w:t>
            </w:r>
            <w:r w:rsidRPr="00E03992">
              <w:rPr>
                <w:rFonts w:ascii="Times New Roman" w:hAnsi="Times New Roman" w:cs="Times New Roman"/>
              </w:rPr>
              <w:br/>
              <w:t>100 мм Размер фильтрующего элемента 510 × 610 мм Габаритный размер (Д × Ш × В) 1000 × 710 × 1750 мм</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10</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Токарный станок по дереву</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Массивная чугунная станина</w:t>
            </w:r>
            <w:r w:rsidRPr="00E03992">
              <w:rPr>
                <w:rFonts w:ascii="Times New Roman" w:hAnsi="Times New Roman" w:cs="Times New Roman"/>
              </w:rPr>
              <w:br/>
              <w:t>Поворотная и подвижная передняя бабка. лектронная система регулировки частоты вращения.  Цифровое отображение частоты вращения и угловой позиции шпинделя. Переключатель реверса. Выносной пульт управления с магнитной фиксацией 3-скоростная ременная передача</w:t>
            </w:r>
            <w:r w:rsidRPr="00E03992">
              <w:rPr>
                <w:rFonts w:ascii="Times New Roman" w:hAnsi="Times New Roman" w:cs="Times New Roman"/>
              </w:rPr>
              <w:br/>
            </w:r>
            <w:r w:rsidRPr="00E03992">
              <w:rPr>
                <w:rFonts w:ascii="Times New Roman" w:hAnsi="Times New Roman" w:cs="Times New Roman"/>
              </w:rPr>
              <w:lastRenderedPageBreak/>
              <w:t>Натяжение и ослабление приводного ремня рычагом с быстрой фиксацией</w:t>
            </w:r>
            <w:r w:rsidRPr="00E03992">
              <w:rPr>
                <w:rFonts w:ascii="Times New Roman" w:hAnsi="Times New Roman" w:cs="Times New Roman"/>
              </w:rPr>
              <w:br/>
              <w:t>Делительное приспособление Рукоятка блокировки шпинделя. Эксцентриковая фиксация подручника и задней бабки.</w:t>
            </w:r>
          </w:p>
        </w:tc>
      </w:tr>
      <w:tr w:rsidR="00E03992" w:rsidRPr="00E63B5A"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11</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Ноутбук</w:t>
            </w:r>
          </w:p>
        </w:tc>
        <w:tc>
          <w:tcPr>
            <w:tcW w:w="2909" w:type="pct"/>
            <w:shd w:val="clear" w:color="auto" w:fill="auto"/>
            <w:vAlign w:val="center"/>
          </w:tcPr>
          <w:p w:rsidR="00240B97" w:rsidRPr="00E03992" w:rsidRDefault="00240B97" w:rsidP="002D6C72">
            <w:pPr>
              <w:jc w:val="both"/>
              <w:rPr>
                <w:rFonts w:ascii="Times New Roman" w:hAnsi="Times New Roman" w:cs="Times New Roman"/>
                <w:lang w:val="en-US"/>
              </w:rPr>
            </w:pPr>
            <w:r w:rsidRPr="00E03992">
              <w:rPr>
                <w:rFonts w:ascii="Times New Roman" w:hAnsi="Times New Roman" w:cs="Times New Roman"/>
              </w:rPr>
              <w:t>ноутбук</w:t>
            </w:r>
            <w:r w:rsidRPr="00E03992">
              <w:rPr>
                <w:rFonts w:ascii="Times New Roman" w:hAnsi="Times New Roman" w:cs="Times New Roman"/>
                <w:lang w:val="en-US"/>
              </w:rPr>
              <w:t xml:space="preserve"> 17-cn0112ur, 17.3", IPS, Intel Core i3 1125G4 2.0</w:t>
            </w:r>
            <w:r w:rsidRPr="00E03992">
              <w:rPr>
                <w:rFonts w:ascii="Times New Roman" w:hAnsi="Times New Roman" w:cs="Times New Roman"/>
              </w:rPr>
              <w:t>ГГц</w:t>
            </w:r>
            <w:r w:rsidRPr="00E03992">
              <w:rPr>
                <w:rFonts w:ascii="Times New Roman" w:hAnsi="Times New Roman" w:cs="Times New Roman"/>
                <w:lang w:val="en-US"/>
              </w:rPr>
              <w:t>, 8</w:t>
            </w:r>
            <w:r w:rsidRPr="00E03992">
              <w:rPr>
                <w:rFonts w:ascii="Times New Roman" w:hAnsi="Times New Roman" w:cs="Times New Roman"/>
              </w:rPr>
              <w:t>ГБ</w:t>
            </w:r>
            <w:r w:rsidRPr="00E03992">
              <w:rPr>
                <w:rFonts w:ascii="Times New Roman" w:hAnsi="Times New Roman" w:cs="Times New Roman"/>
                <w:lang w:val="en-US"/>
              </w:rPr>
              <w:t>, 512</w:t>
            </w:r>
            <w:r w:rsidRPr="00E03992">
              <w:rPr>
                <w:rFonts w:ascii="Times New Roman" w:hAnsi="Times New Roman" w:cs="Times New Roman"/>
              </w:rPr>
              <w:t>ГБ</w:t>
            </w:r>
            <w:r w:rsidRPr="00E03992">
              <w:rPr>
                <w:rFonts w:ascii="Times New Roman" w:hAnsi="Times New Roman" w:cs="Times New Roman"/>
                <w:lang w:val="en-US"/>
              </w:rPr>
              <w:t xml:space="preserve"> SSD, Intel UHD Graphics , Windows 11 Home, 61R57EA, </w:t>
            </w:r>
            <w:r w:rsidRPr="00E03992">
              <w:rPr>
                <w:rFonts w:ascii="Times New Roman" w:hAnsi="Times New Roman" w:cs="Times New Roman"/>
              </w:rPr>
              <w:t>серебристый</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12</w:t>
            </w:r>
          </w:p>
        </w:tc>
        <w:tc>
          <w:tcPr>
            <w:tcW w:w="1818"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Фрезернный станок</w:t>
            </w:r>
          </w:p>
        </w:tc>
        <w:tc>
          <w:tcPr>
            <w:tcW w:w="2909"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Макс. рабочая область 400 мм (X) x 305 мм (Y) x 135 мм (Z) Макс. габариты заготовки 400 мм (X) x 305 мм (Y) x 100 мм (Z). Расстояние от торца шпинделя до стола 130 мм XYZ двигатели Шаговые двигатели.  Скорость подачи  Оси XY: 0,1-60 мм/с, Ось Z: 0,1-50 мм/с.  Программное разрешение NC-code: 0,001 мм/шаг. RML-1: 0,001 мм/шаг</w:t>
            </w:r>
            <w:r w:rsidRPr="00E03992">
              <w:rPr>
                <w:rFonts w:ascii="Times New Roman" w:hAnsi="Times New Roman" w:cs="Times New Roman"/>
              </w:rPr>
              <w:br/>
              <w:t>Механическое разрешение 0,01 мм/шаг. Двигатель шпинделя Беcщеточный двигатель постоянного тока 100 Вт.  Частота вращения шпинделя 4.500 – 15.000 об/мин. Крепление инструмента Зажимная цанга в автосмене и державки Количество гнезд в автосмене 6 (включая один калибровочный штифт) Интерфейс USB</w:t>
            </w:r>
            <w:r w:rsidRPr="00E03992">
              <w:rPr>
                <w:rFonts w:ascii="Times New Roman" w:hAnsi="Times New Roman" w:cs="Times New Roman"/>
              </w:rPr>
              <w:br/>
              <w:t>Энергопотребление переменный ток: от 100 до 240 В ±10%, 50/60 Гц, 1,2 А</w:t>
            </w:r>
            <w:r w:rsidRPr="00E03992">
              <w:rPr>
                <w:rFonts w:ascii="Times New Roman" w:hAnsi="Times New Roman" w:cs="Times New Roman"/>
              </w:rPr>
              <w:br/>
              <w:t>Вес 122 кг. Условия эксплуатации Температура: 5°-40°C, Влажность: от 35 до 80% (без конденсата). Габаритные размеры 760 (Ш) x 900 (Г) x 732 (В) мм. Уровень загрязнения окружающей среды 2 (в соответствии с IEC 60664-1). Комплектация Сетевой шнур, USB-кабель, Z0 сенсор, шестигранная отвертка, ключи, Roland Software Package CD-ROM, SRP Player CD-ROM, руководство пользователя. Технические характеристики поворотной оси ZCL-50 (опционально)   Максимальный угол поворота ±2 146 680° (±5 963 проворотов)</w:t>
            </w:r>
            <w:r w:rsidRPr="00E03992">
              <w:rPr>
                <w:rFonts w:ascii="Times New Roman" w:hAnsi="Times New Roman" w:cs="Times New Roman"/>
              </w:rPr>
              <w:br/>
              <w:t>Максимальный размер заготовки Заготовка должна укладываться в цилиндр: диаметром 120 мм и длиной 380 мм. Механическое разрешение 0,0225 °/шаг</w:t>
            </w:r>
            <w:r w:rsidRPr="00E03992">
              <w:rPr>
                <w:rFonts w:ascii="Times New Roman" w:hAnsi="Times New Roman" w:cs="Times New Roman"/>
              </w:rPr>
              <w:br/>
              <w:t>Частота вращения оси max. 15 об/мин. Габаритные размеры 578 (Ш) x 190 (Г) x 128 (В) мм</w:t>
            </w:r>
            <w:r w:rsidRPr="00E03992">
              <w:rPr>
                <w:rFonts w:ascii="Times New Roman" w:hAnsi="Times New Roman" w:cs="Times New Roman"/>
              </w:rPr>
              <w:br/>
              <w:t>Вес 7 кг. Комплектация Центровочный вал, центровочный штифт, винты, заглушки, руководство пользователя.</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13</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Станок  ЧПУ</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Мощность шпинделя: 1050 Вт Напряжение :220В</w:t>
            </w:r>
            <w:r w:rsidRPr="00E03992">
              <w:rPr>
                <w:rFonts w:ascii="Times New Roman" w:hAnsi="Times New Roman" w:cs="Times New Roman"/>
              </w:rPr>
              <w:br/>
              <w:t>Обороты : 29000 об/мин. Привод :Шаговые прецизионные двигатели. Язык управления :G-code (ISO). Размеры рабочего стола  :600x400(мм) Размеры рабочего поля (XYZ)  :420 (X)*300(Y)*120(Z)мм. Габариты станка (LBH)  :1400x1000x1000(мм) Вес брутто   :75Кг Точность перемещения:  до 0,0025 мм.(2.5 мкм.)/300 мм. Точность повторяемости:  до 0,1мм.(100 мкм.)/300 мм (Доп. Опция: ШВП 16*05  - до 0,052 мм.(52 мкм.)/300мм.)</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14</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Лазерный гравер ЧПУ</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Водяная помпа + система инсталляции</w:t>
            </w:r>
            <w:r w:rsidRPr="00E03992">
              <w:rPr>
                <w:rFonts w:ascii="Times New Roman" w:hAnsi="Times New Roman" w:cs="Times New Roman"/>
              </w:rPr>
              <w:br/>
              <w:t>Вытяжка + система инсталляции Лазерный целеуказатель Поршневой компрессор для обдува зоны реза Лазерная трубка RECI W1  Подъемный стол с электроприводом Ламелевый рабочий стол Сотовый рабочий стол Видеоинструкции по запуску и настройке Обновляемая база МАКЕТОВ для лазерной резки</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15</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Весы</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Лабораторные весы эконом-класса с базовым набором функций: простое взвешивание, счетный режим, учет тары. Жидкокристаллический дисплей с подсветкой позволяет считывать показания в даже в условиях плохой освещенности. Интерфейс RS-232C в стандартной комплектации позволяет передавать результаты измерений на персональный компьютер. Калибровка внешней гирей, калибровочная гиря и прозрачный защитный чехол в комплекте. Взвешивание в граммах и каратах для работы с драгоценными металлами и камнями. Питание от сети через адаптер и от сухих батарей типа AA. Адаптер входит в комплект. Весы оснащены стеклянным ветрозащитным кожухом с тремя дверцами. Комплект поставки: блок питания; прозрачный защитный чехол; калибровочная гиря;</w:t>
            </w:r>
            <w:r w:rsidRPr="00E03992">
              <w:rPr>
                <w:rFonts w:ascii="Times New Roman" w:hAnsi="Times New Roman" w:cs="Times New Roman"/>
              </w:rPr>
              <w:br/>
              <w:t xml:space="preserve"> ветрозащитная витрина; руководство по эксплуатации на русском языке; паспорт; гарантийный талон.</w:t>
            </w:r>
          </w:p>
        </w:tc>
      </w:tr>
      <w:tr w:rsidR="00240B97"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16</w:t>
            </w:r>
          </w:p>
        </w:tc>
        <w:tc>
          <w:tcPr>
            <w:tcW w:w="1818"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Слесарные тиски</w:t>
            </w:r>
          </w:p>
        </w:tc>
        <w:tc>
          <w:tcPr>
            <w:tcW w:w="2909"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Тип тисков слесарные Ширина зажима 125 мм</w:t>
            </w:r>
            <w:r w:rsidRPr="00E03992">
              <w:rPr>
                <w:rFonts w:ascii="Times New Roman" w:hAnsi="Times New Roman" w:cs="Times New Roman"/>
              </w:rPr>
              <w:br/>
              <w:t>Длина губок 150 мм Механизм позиционирования</w:t>
            </w:r>
            <w:r w:rsidRPr="00E03992">
              <w:rPr>
                <w:rFonts w:ascii="Times New Roman" w:hAnsi="Times New Roman" w:cs="Times New Roman"/>
              </w:rPr>
              <w:br/>
              <w:t>поворотное основание Крепление основания</w:t>
            </w:r>
            <w:r w:rsidRPr="00E03992">
              <w:rPr>
                <w:rFonts w:ascii="Times New Roman" w:hAnsi="Times New Roman" w:cs="Times New Roman"/>
              </w:rPr>
              <w:br/>
              <w:t>болты. Материал чугун Наковальня есть</w:t>
            </w:r>
            <w:r w:rsidRPr="00E03992">
              <w:rPr>
                <w:rFonts w:ascii="Times New Roman" w:hAnsi="Times New Roman" w:cs="Times New Roman"/>
              </w:rPr>
              <w:br/>
              <w:t>Возможность замены губок есть. Вес 16 кг</w:t>
            </w:r>
          </w:p>
        </w:tc>
      </w:tr>
    </w:tbl>
    <w:p w:rsidR="00240B97" w:rsidRPr="00E03992" w:rsidRDefault="00240B97" w:rsidP="00240B97">
      <w:pPr>
        <w:suppressAutoHyphens/>
        <w:spacing w:after="0" w:line="240" w:lineRule="auto"/>
        <w:ind w:firstLine="709"/>
        <w:jc w:val="both"/>
        <w:rPr>
          <w:rFonts w:ascii="Times New Roman" w:hAnsi="Times New Roman" w:cs="Times New Roman"/>
          <w:bCs/>
          <w:sz w:val="24"/>
          <w:szCs w:val="24"/>
        </w:rPr>
      </w:pPr>
    </w:p>
    <w:p w:rsidR="00240B97" w:rsidRPr="00E03992" w:rsidRDefault="00240B97" w:rsidP="00240B97">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«Цех станков с ЧПУ»</w:t>
      </w:r>
      <w:r w:rsidRPr="00E03992">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396"/>
        <w:gridCol w:w="4819"/>
      </w:tblGrid>
      <w:tr w:rsidR="00E03992" w:rsidRPr="00E03992" w:rsidTr="002D6C72">
        <w:tc>
          <w:tcPr>
            <w:tcW w:w="273"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E03992" w:rsidRPr="00E03992" w:rsidTr="002D6C72">
        <w:trPr>
          <w:trHeight w:val="277"/>
        </w:trPr>
        <w:tc>
          <w:tcPr>
            <w:tcW w:w="5000" w:type="pct"/>
            <w:gridSpan w:val="3"/>
            <w:shd w:val="clear" w:color="auto" w:fill="auto"/>
          </w:tcPr>
          <w:p w:rsidR="00240B97" w:rsidRPr="00E03992" w:rsidRDefault="00240B97" w:rsidP="002D6C72">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Станок учебный токарный с числовым программным управлением</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Управление станком происходит от тренажера на базе персонального компьютера, на котором установлено программное обеспечение WinNC и все сопутствующие CAD/CAM-приложения. Тренажер имеет сменные панели ЧПУ. </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Фрезерный станок с ЧПУ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Размер стола (Д х Ш) мм 780х360</w:t>
            </w:r>
            <w:r w:rsidRPr="00E03992">
              <w:rPr>
                <w:rFonts w:ascii="Times New Roman" w:hAnsi="Times New Roman" w:cs="Times New Roman"/>
              </w:rPr>
              <w:br/>
              <w:t>Промежуток х Ширина х Кол-во Т-образ. пазов мм 110x18x3 Наибольшая нагрузка на стол кг 500 Расстояние от оси шпинделя до направляющих мм 450 Расстояние от торца шпинделя до поверхности</w:t>
            </w:r>
            <w:r w:rsidRPr="00E03992">
              <w:rPr>
                <w:rFonts w:ascii="Times New Roman" w:hAnsi="Times New Roman" w:cs="Times New Roman"/>
              </w:rPr>
              <w:br/>
              <w:t>рабочего стола мм 150-600</w:t>
            </w:r>
            <w:r w:rsidRPr="00E03992">
              <w:rPr>
                <w:rFonts w:ascii="Times New Roman" w:hAnsi="Times New Roman" w:cs="Times New Roman"/>
              </w:rPr>
              <w:br/>
              <w:t xml:space="preserve">Перемещение X/Y/Z мм 650/380/450 станок </w:t>
            </w:r>
            <w:r w:rsidRPr="00E03992">
              <w:rPr>
                <w:rFonts w:ascii="Times New Roman" w:hAnsi="Times New Roman" w:cs="Times New Roman"/>
              </w:rPr>
              <w:lastRenderedPageBreak/>
              <w:t>вертикальный специализированный с ЧПУ и</w:t>
            </w:r>
            <w:r w:rsidRPr="00E03992">
              <w:rPr>
                <w:rFonts w:ascii="Times New Roman" w:hAnsi="Times New Roman" w:cs="Times New Roman"/>
              </w:rPr>
              <w:br/>
              <w:t>автоматической сменой инструмента предназначен для обработки деталей</w:t>
            </w:r>
            <w:r w:rsidRPr="00E03992">
              <w:rPr>
                <w:rFonts w:ascii="Times New Roman" w:hAnsi="Times New Roman" w:cs="Times New Roman"/>
              </w:rPr>
              <w:br/>
              <w:t>сложной криволинейной формы (диск, плита, рычаг, корпусная деталь и др.) из</w:t>
            </w:r>
            <w:r w:rsidRPr="00E03992">
              <w:rPr>
                <w:rFonts w:ascii="Times New Roman" w:hAnsi="Times New Roman" w:cs="Times New Roman"/>
              </w:rPr>
              <w:br/>
              <w:t>сталей, легких сплавов в условиях механического цеха.</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3</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Токарный станок с ЧПУ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предназначен для обработки тел вращения: нарезание различных видов резьб, сверление и растачивание центровых отверстий,</w:t>
            </w:r>
            <w:r w:rsidRPr="00E03992">
              <w:rPr>
                <w:rFonts w:ascii="Times New Roman" w:hAnsi="Times New Roman" w:cs="Times New Roman"/>
              </w:rPr>
              <w:br/>
              <w:t>прорезка канавок, снятие фасок, отрезка. Все циклы обработки происходят в автоматическом режиме. Возможно изготовление типовых деталей (до 90% всех деталей в любом производстве). Макс. диаметр заготовки мм 450 Макс. диаметр изделия типа диск Мм 400 Макс. диаметр, обрабатываемый над суппортом мм 210 РМЦ мм 750</w:t>
            </w:r>
            <w:r w:rsidRPr="00E03992">
              <w:rPr>
                <w:rFonts w:ascii="Times New Roman" w:hAnsi="Times New Roman" w:cs="Times New Roman"/>
              </w:rPr>
              <w:br/>
              <w:t>Макс. вес заготовки кг 200 (в люнете)</w:t>
            </w:r>
            <w:r w:rsidRPr="00E03992">
              <w:rPr>
                <w:rFonts w:ascii="Times New Roman" w:hAnsi="Times New Roman" w:cs="Times New Roman"/>
              </w:rPr>
              <w:br/>
              <w:t>Максимальное перемещение оси Х/Z мм 235/700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4</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Осцилляционный шпиндельный шлифовальный станок</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Осцилляционный шпиндельный шлифовальный станок используется для обработки круглых и полукруглых деревянных заготовок. Модель с производительным асинхронным двигателем успешно справляется с высокими нагрузками и оптимально подходит для применения в условиях поточного производства. Прочный и устойчивый к нагрузкам рабочий стол выполнен из литого чугуна. Агрегат отличается небольшими габаритами и не занимает много места в небольшом помещении. В комплект поставки входит переходник штуцера, который позволяет подключать станок к вытяжной системе с диаметром шланга 50 мм или 100 мм. Осцилляция не отключается.</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Сверильный станок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Сверлильный станок  подходит для домашней мастерской или небольшого производства. Пятискоростной редуктор станка позволяет уверенно работать с различными материалами: металл, пластмасса, дерево. </w:t>
            </w:r>
            <w:r w:rsidRPr="00E03992">
              <w:rPr>
                <w:rFonts w:ascii="Times New Roman" w:hAnsi="Times New Roman" w:cs="Times New Roman"/>
              </w:rPr>
              <w:br/>
              <w:t xml:space="preserve">Рабочий стол - поворотный, угол поворота -40 - +40 градусов (40 градусов влево, 40 - вправо). </w:t>
            </w:r>
            <w:r w:rsidRPr="00E03992">
              <w:rPr>
                <w:rFonts w:ascii="Times New Roman" w:hAnsi="Times New Roman" w:cs="Times New Roman"/>
              </w:rPr>
              <w:br/>
              <w:t>Межосевое расстояние 125 мм.</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Напряжение, В 230 Резка под углом (Диапазон поворота пильной рамы) 0º/+60º Макс. Ø обработки при 90º Ø125 мм Мощность </w:t>
            </w:r>
            <w:r w:rsidRPr="00E03992">
              <w:rPr>
                <w:rFonts w:ascii="Times New Roman" w:hAnsi="Times New Roman" w:cs="Times New Roman"/>
              </w:rPr>
              <w:lastRenderedPageBreak/>
              <w:t>двигателя, кВт 1</w:t>
            </w:r>
            <w:r w:rsidRPr="00E03992">
              <w:rPr>
                <w:rFonts w:ascii="Times New Roman" w:hAnsi="Times New Roman" w:cs="Times New Roman"/>
              </w:rPr>
              <w:br/>
              <w:t>Зона обработки при 90° Ø125 мм, □ 125х125 мм Зона обработки при + 45° вправо Ø80 мм, □ 80x80 мм Зона обработки при + 60° вправо Ø50 мм, □ 50x50 мм Размеры ленточного полотна 13 х 0,65 х 1440 мм Скорость  вижения полотна, м/мин 30-80, плавно Ширина ленточного полотна, мм 13 . Габаритные размеры 650х310х450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7</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Мощность, Вт  1100. Напряжение, В 380. Число скоростей - 4.  Матерриал обработки - черные  и цветные  металлы.  1250х510х1140</w:t>
            </w:r>
          </w:p>
        </w:tc>
      </w:tr>
      <w:tr w:rsidR="00240B97"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Настольный токарный станок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универсальный токарно-винторезный станок, предназначенный для работы с черными металлами и цветными сплавами, а также для нарезания метрической и дюймовой резьб. Есть возможность укомплектовать системой подачи СОЖ и другими полезными в работе опциями.</w:t>
            </w:r>
          </w:p>
        </w:tc>
      </w:tr>
    </w:tbl>
    <w:p w:rsidR="00240B97" w:rsidRPr="00E03992" w:rsidRDefault="00240B97" w:rsidP="00240B97">
      <w:pPr>
        <w:suppressAutoHyphens/>
        <w:spacing w:after="0" w:line="240" w:lineRule="auto"/>
        <w:ind w:firstLine="709"/>
        <w:jc w:val="both"/>
        <w:rPr>
          <w:rFonts w:ascii="Times New Roman" w:hAnsi="Times New Roman" w:cs="Times New Roman"/>
          <w:bCs/>
          <w:iCs/>
          <w:sz w:val="24"/>
          <w:szCs w:val="24"/>
        </w:rPr>
      </w:pPr>
    </w:p>
    <w:p w:rsidR="00240B97" w:rsidRPr="00E03992" w:rsidRDefault="00240B97" w:rsidP="00240B97">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«Слесарные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396"/>
        <w:gridCol w:w="4819"/>
      </w:tblGrid>
      <w:tr w:rsidR="00E03992" w:rsidRPr="00E03992" w:rsidTr="002D6C72">
        <w:tc>
          <w:tcPr>
            <w:tcW w:w="273"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E03992" w:rsidRPr="00E03992" w:rsidTr="002D6C72">
        <w:trPr>
          <w:trHeight w:val="277"/>
        </w:trPr>
        <w:tc>
          <w:tcPr>
            <w:tcW w:w="5000" w:type="pct"/>
            <w:gridSpan w:val="3"/>
            <w:shd w:val="clear" w:color="auto" w:fill="auto"/>
          </w:tcPr>
          <w:p w:rsidR="00240B97" w:rsidRPr="00E03992" w:rsidRDefault="00240B97" w:rsidP="002D6C72">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Труборез для металла</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Тип труборез Вид трубореза</w:t>
            </w:r>
            <w:r w:rsidRPr="00E03992">
              <w:rPr>
                <w:rFonts w:ascii="Times New Roman" w:hAnsi="Times New Roman" w:cs="Times New Roman"/>
              </w:rPr>
              <w:br/>
              <w:t>резцовый Типы привода ручной</w:t>
            </w:r>
            <w:r w:rsidRPr="00E03992">
              <w:rPr>
                <w:rFonts w:ascii="Times New Roman" w:hAnsi="Times New Roman" w:cs="Times New Roman"/>
              </w:rPr>
              <w:br/>
              <w:t>Тип труб алюминий, латунь, медь, металлопластик, сталь Минимальный диаметр 10 мм аксимальный диаметр 60 мм Минимальный диаметр (дюйм)</w:t>
            </w:r>
            <w:r w:rsidRPr="00E03992">
              <w:rPr>
                <w:rFonts w:ascii="Times New Roman" w:hAnsi="Times New Roman" w:cs="Times New Roman"/>
              </w:rPr>
              <w:br/>
              <w:t>⅛ Максимальный диаметр (дюйм)</w:t>
            </w:r>
            <w:r w:rsidRPr="00E03992">
              <w:rPr>
                <w:rFonts w:ascii="Times New Roman" w:hAnsi="Times New Roman" w:cs="Times New Roman"/>
              </w:rPr>
              <w:br/>
              <w:t>2 Дополнительная информация</w:t>
            </w:r>
            <w:r w:rsidRPr="00E03992">
              <w:rPr>
                <w:rFonts w:ascii="Times New Roman" w:hAnsi="Times New Roman" w:cs="Times New Roman"/>
              </w:rPr>
              <w:br/>
              <w:t>2 полировальных опорных ролика с проточками для фиксации развальцованных труб; материал лезвия - У8А; сменный режущий элемент</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Трубогиб</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Технические характеристики  трубогиба Метаалл обработки - металл. 150х360. Тип  привода - ручной (механическкий. Максимальная ширинаа профильной трубы, мм 30. Максимальный угол гиба, град 135. Мас=ксимальная толщина стенки трубы, мм 2. </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Труборез для пластика</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Ножницы для пластиковых труб  - специализированный инструмент для демонтажных работ. Они необходимы там, где нужно укоротить трубу либо заменить участок системы водоснабжения. Ножницы данной серии отличаются удобством в использовании.      Особенности ножниц  Технические </w:t>
            </w:r>
            <w:r w:rsidRPr="00E03992">
              <w:rPr>
                <w:rFonts w:ascii="Times New Roman" w:hAnsi="Times New Roman" w:cs="Times New Roman"/>
              </w:rPr>
              <w:lastRenderedPageBreak/>
              <w:t>характеристики  ножниц        Min диаметр трубы, мм       0         Max диаметр трубы, мм       42         Материал резцов  высокоуглеродистая сталь  Тип труб   полипропиленовые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4</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Шлифовальный ленточно-дисковый станок</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Тип машины ленточная Потребляемая мощность 1010 Вт Макс. скорость ленты 440 м/мин Длина ленты</w:t>
            </w:r>
            <w:r w:rsidRPr="00E03992">
              <w:rPr>
                <w:rFonts w:ascii="Times New Roman" w:hAnsi="Times New Roman" w:cs="Times New Roman"/>
              </w:rPr>
              <w:br/>
              <w:t>610 мм Ширина ленты 100 мм</w:t>
            </w:r>
            <w:r w:rsidRPr="00E03992">
              <w:rPr>
                <w:rFonts w:ascii="Times New Roman" w:hAnsi="Times New Roman" w:cs="Times New Roman"/>
              </w:rPr>
              <w:br/>
              <w:t>Питание  от сети Возможности</w:t>
            </w:r>
            <w:r w:rsidRPr="00E03992">
              <w:rPr>
                <w:rFonts w:ascii="Times New Roman" w:hAnsi="Times New Roman" w:cs="Times New Roman"/>
              </w:rPr>
              <w:br/>
              <w:t>регулировка частоты вращения, пылесборник Размеры (Д х В)</w:t>
            </w:r>
            <w:r w:rsidRPr="00E03992">
              <w:rPr>
                <w:rFonts w:ascii="Times New Roman" w:hAnsi="Times New Roman" w:cs="Times New Roman"/>
              </w:rPr>
              <w:br/>
              <w:t>143 x 157 мм Вес 4.7 кг</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5</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 xml:space="preserve">Гидравлическая тележка </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Складская гидравлическая короткая 2,5 т, усиленная, с полиуретановыми колесами. Высокая маневренность - передние сдвоенные колеса с возможностью поворачиваться на 180 градусов. Гидроузлы повышенной надежности - больше циклов подъем-опускание. Оснащены усиленным гидроцилиндром. Высокопрочный корпус, устойчивый к ударным воздействиям. Эргономичная ручка с защитным покрытием рукоятки предотвращает скольжение рук, делает работу оператора комфортной</w:t>
            </w:r>
            <w:r w:rsidRPr="00E03992">
              <w:rPr>
                <w:rFonts w:ascii="Times New Roman" w:hAnsi="Times New Roman" w:cs="Times New Roman"/>
              </w:rPr>
              <w:br/>
              <w:t>Прочные износостойкие колеса</w:t>
            </w:r>
            <w:r w:rsidRPr="00E03992">
              <w:rPr>
                <w:rFonts w:ascii="Times New Roman" w:hAnsi="Times New Roman" w:cs="Times New Roman"/>
              </w:rPr>
              <w:br/>
              <w:t>Встроенная защита от перегрузки</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 xml:space="preserve">Сверлильный станок по металлу </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 xml:space="preserve">Сверлильный станок  подходит для домашней мастерской или небольшого производства. Пятискоростной редуктор станка позволяет уверенно работать с различными материалами: металл, пластмасса, дерево. </w:t>
            </w:r>
            <w:r w:rsidRPr="00E03992">
              <w:rPr>
                <w:rFonts w:ascii="Times New Roman" w:hAnsi="Times New Roman" w:cs="Times New Roman"/>
              </w:rPr>
              <w:br/>
              <w:t xml:space="preserve">Рабочий стол - поворотный, угол поворота -40 - +40 градусов (40 градусов влево, 40 - вправо). </w:t>
            </w:r>
            <w:r w:rsidRPr="00E03992">
              <w:rPr>
                <w:rFonts w:ascii="Times New Roman" w:hAnsi="Times New Roman" w:cs="Times New Roman"/>
              </w:rPr>
              <w:br/>
              <w:t>Межосевое расстояние 125 мм.</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Напряжение, В 230 Резка под углом (Диапазон поворота пильной рамы) 0º/+60º Макс. Ø обработки при 90º Ø125 мм Мощность двигателя, кВт 1</w:t>
            </w:r>
            <w:r w:rsidRPr="00E03992">
              <w:rPr>
                <w:rFonts w:ascii="Times New Roman" w:hAnsi="Times New Roman" w:cs="Times New Roman"/>
              </w:rPr>
              <w:br/>
              <w:t>Зона обработки при 90° Ø125 мм, □ 125х125 мм Зона обработки при + 45° вправо Ø80 мм, □ 80x80 мм Зона обработки при + 60° вправо Ø50 мм, □ 50x50 мм Размеры ленточного полотна 13 х 0,65 х 1440 мм Скорость  вижения полотна, м/мин 30-80, плавно Ширина ленточного полотна, мм 13 . Габаритные размеры 650х310х450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8</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Мощность, Вт  1100. Напряжение, В 380. Число скоростей - 4.  Матерриал обработки - черные  и цветные  металлы.  1250х510х1140</w:t>
            </w:r>
          </w:p>
        </w:tc>
      </w:tr>
      <w:tr w:rsidR="00240B97"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9</w:t>
            </w:r>
          </w:p>
        </w:tc>
        <w:tc>
          <w:tcPr>
            <w:tcW w:w="2255" w:type="pct"/>
            <w:shd w:val="clear" w:color="auto" w:fill="auto"/>
          </w:tcPr>
          <w:p w:rsidR="00240B97" w:rsidRPr="00E03992" w:rsidRDefault="00240B97" w:rsidP="002D6C72">
            <w:pPr>
              <w:rPr>
                <w:rFonts w:ascii="Times New Roman" w:hAnsi="Times New Roman" w:cs="Times New Roman"/>
              </w:rPr>
            </w:pPr>
            <w:r w:rsidRPr="00E03992">
              <w:rPr>
                <w:rFonts w:ascii="Times New Roman" w:hAnsi="Times New Roman" w:cs="Times New Roman"/>
              </w:rPr>
              <w:t>Пескоструйный аппарат</w:t>
            </w:r>
          </w:p>
        </w:tc>
        <w:tc>
          <w:tcPr>
            <w:tcW w:w="2472" w:type="pct"/>
            <w:shd w:val="clear" w:color="auto" w:fill="auto"/>
            <w:vAlign w:val="center"/>
          </w:tcPr>
          <w:p w:rsidR="00240B97" w:rsidRPr="00E03992" w:rsidRDefault="00240B97" w:rsidP="002D6C72">
            <w:pPr>
              <w:jc w:val="both"/>
              <w:rPr>
                <w:rFonts w:ascii="Times New Roman" w:hAnsi="Times New Roman" w:cs="Times New Roman"/>
              </w:rPr>
            </w:pPr>
            <w:r w:rsidRPr="00E03992">
              <w:rPr>
                <w:rFonts w:ascii="Times New Roman" w:hAnsi="Times New Roman" w:cs="Times New Roman"/>
              </w:rPr>
              <w:t>Пескоструйный насыпной аппарат используется для быстрой и качественной очистки различных поверхностей от ржавчины, нагара, а также застарелого лакокрасочного покрытия. Оборудование оснащается вместительной камерой объемом 76 литров. Аппарат не доставляет сложностей в эксплуатации. Модель отличается высокой производительностью и широко эксплуатируется во время проведения ремонтных работ.</w:t>
            </w:r>
          </w:p>
        </w:tc>
      </w:tr>
    </w:tbl>
    <w:p w:rsidR="00240B97" w:rsidRPr="00E03992" w:rsidRDefault="00240B97" w:rsidP="00240B97">
      <w:pPr>
        <w:suppressAutoHyphens/>
        <w:spacing w:after="0" w:line="240" w:lineRule="auto"/>
        <w:ind w:firstLine="709"/>
        <w:jc w:val="both"/>
        <w:rPr>
          <w:rFonts w:ascii="Times New Roman" w:hAnsi="Times New Roman" w:cs="Times New Roman"/>
          <w:bCs/>
          <w:sz w:val="24"/>
          <w:szCs w:val="24"/>
        </w:rPr>
      </w:pPr>
    </w:p>
    <w:p w:rsidR="00240B97" w:rsidRPr="00E03992" w:rsidRDefault="00240B97" w:rsidP="00240B97">
      <w:pPr>
        <w:suppressAutoHyphens/>
        <w:spacing w:after="0" w:line="240" w:lineRule="auto"/>
        <w:ind w:firstLine="709"/>
        <w:jc w:val="both"/>
        <w:rPr>
          <w:rFonts w:ascii="Times New Roman" w:hAnsi="Times New Roman" w:cs="Times New Roman"/>
          <w:bCs/>
          <w:sz w:val="24"/>
          <w:szCs w:val="24"/>
        </w:rPr>
      </w:pPr>
    </w:p>
    <w:p w:rsidR="00240B97" w:rsidRPr="00E03992" w:rsidRDefault="00240B97" w:rsidP="00240B97">
      <w:pPr>
        <w:suppressAutoHyphens/>
        <w:spacing w:after="0" w:line="240" w:lineRule="auto"/>
        <w:ind w:firstLine="709"/>
        <w:jc w:val="both"/>
        <w:rPr>
          <w:rFonts w:ascii="Times New Roman" w:hAnsi="Times New Roman" w:cs="Times New Roman"/>
          <w:bCs/>
          <w:iCs/>
          <w:sz w:val="24"/>
          <w:szCs w:val="24"/>
        </w:rPr>
      </w:pPr>
      <w:r w:rsidRPr="00E03992">
        <w:rPr>
          <w:rFonts w:ascii="Times New Roman" w:hAnsi="Times New Roman" w:cs="Times New Roman"/>
          <w:bCs/>
          <w:iCs/>
          <w:sz w:val="24"/>
          <w:szCs w:val="24"/>
        </w:rPr>
        <w:t>«Цех механической обработки»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396"/>
        <w:gridCol w:w="4819"/>
      </w:tblGrid>
      <w:tr w:rsidR="00E03992" w:rsidRPr="00E03992" w:rsidTr="002D6C72">
        <w:tc>
          <w:tcPr>
            <w:tcW w:w="273"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w:t>
            </w:r>
          </w:p>
        </w:tc>
        <w:tc>
          <w:tcPr>
            <w:tcW w:w="2255"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Наименование оборудования</w:t>
            </w:r>
          </w:p>
        </w:tc>
        <w:tc>
          <w:tcPr>
            <w:tcW w:w="2472" w:type="pct"/>
            <w:shd w:val="clear" w:color="auto" w:fill="auto"/>
            <w:vAlign w:val="center"/>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Техническое описание</w:t>
            </w:r>
          </w:p>
        </w:tc>
      </w:tr>
      <w:tr w:rsidR="00E03992" w:rsidRPr="00E03992" w:rsidTr="002D6C72">
        <w:trPr>
          <w:trHeight w:val="277"/>
        </w:trPr>
        <w:tc>
          <w:tcPr>
            <w:tcW w:w="5000" w:type="pct"/>
            <w:gridSpan w:val="3"/>
            <w:shd w:val="clear" w:color="auto" w:fill="auto"/>
          </w:tcPr>
          <w:p w:rsidR="00240B97" w:rsidRPr="00E03992" w:rsidRDefault="00240B97" w:rsidP="002D6C72">
            <w:pPr>
              <w:pStyle w:val="120"/>
              <w:rPr>
                <w:rFonts w:ascii="Times New Roman" w:hAnsi="Times New Roman" w:cs="Times New Roman"/>
                <w:b/>
                <w:bCs/>
                <w:sz w:val="22"/>
                <w:szCs w:val="22"/>
                <w:lang w:eastAsia="en-US"/>
              </w:rPr>
            </w:pPr>
            <w:r w:rsidRPr="00E03992">
              <w:rPr>
                <w:rFonts w:ascii="Times New Roman" w:hAnsi="Times New Roman" w:cs="Times New Roman"/>
                <w:b/>
                <w:bCs/>
                <w:sz w:val="22"/>
                <w:szCs w:val="22"/>
                <w:lang w:eastAsia="en-US"/>
              </w:rPr>
              <w:t>Основное оборудование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w:t>
            </w:r>
          </w:p>
        </w:tc>
        <w:tc>
          <w:tcPr>
            <w:tcW w:w="2255"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Фрезерный станок</w:t>
            </w:r>
          </w:p>
        </w:tc>
        <w:tc>
          <w:tcPr>
            <w:tcW w:w="2472" w:type="pct"/>
            <w:shd w:val="clear" w:color="auto" w:fill="auto"/>
          </w:tcPr>
          <w:p w:rsidR="00240B97" w:rsidRPr="00E03992" w:rsidRDefault="00240B97" w:rsidP="002D6C72">
            <w:pPr>
              <w:pStyle w:val="120"/>
              <w:jc w:val="center"/>
              <w:rPr>
                <w:rFonts w:ascii="Times New Roman" w:hAnsi="Times New Roman" w:cs="Times New Roman"/>
                <w:sz w:val="22"/>
                <w:szCs w:val="22"/>
                <w:lang w:eastAsia="en-US"/>
              </w:rPr>
            </w:pPr>
            <w:r w:rsidRPr="00E03992">
              <w:rPr>
                <w:rFonts w:ascii="Times New Roman" w:hAnsi="Times New Roman" w:cs="Times New Roman"/>
                <w:sz w:val="22"/>
                <w:szCs w:val="22"/>
                <w:lang w:eastAsia="en-US"/>
              </w:rPr>
              <w:t>Макс. рабочая область 400 мм (X) x 305 мм (Y) x 135 мм (Z) Макс. габариты заготовки 400 мм (X) x 305 мм (Y) x 100 мм (Z). Расстояние от торца шпинделя до стола 130 мм</w:t>
            </w:r>
          </w:p>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Габаритные размеры 760 (Ш) x 900 (Г) x 732 (В) мм. Уровень загрязнения окружающей среды 2 (в соответствии с IEC 60664-1). Комплектация Сетевой шнур, USB-кабель, Z0 сенсор, шестигранная отвертка, ключи, Roland Software Package CD-ROM, SRP Player CD-ROM, руководство пользователя. Технические характеристики поворотной оси ZCL-50 (опционально)   Габаритные размеры 578 (Ш) x 190 (Г) x 128 (В) мм Вес 7 кг. Комплектация Центровочный вал, центровочный штифт, винты, заглушки, руководство пользователя.</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2</w:t>
            </w:r>
          </w:p>
        </w:tc>
        <w:tc>
          <w:tcPr>
            <w:tcW w:w="2255"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Универсальный токарно-винторезный станок</w:t>
            </w:r>
          </w:p>
        </w:tc>
        <w:tc>
          <w:tcPr>
            <w:tcW w:w="2472"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Тип станины горизонтальная Класс точности Н асстояние между центрами, мм 1000 Высота центров, мм 205  Максимальный диаметр заготовки, устанавливаемой над станиной, мм 410 Максимальный диаметр заготовки, устанавливаемой над суппортом, мм 255 Максимальный диаметр заготовки, устанавливаемой над выемкой в станине, мм 580 Длина выемки, мм 190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3</w:t>
            </w:r>
          </w:p>
        </w:tc>
        <w:tc>
          <w:tcPr>
            <w:tcW w:w="2255"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Монтажная пила</w:t>
            </w:r>
          </w:p>
        </w:tc>
        <w:tc>
          <w:tcPr>
            <w:tcW w:w="2472"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Мощная отрезная машина для работы дисками с твердосплавными напайками для быстрого и ровного распила заготовок из стали. Для распиловки заготовок, изготовленных из стали, нержавеющей стали, чугуна и труб с пластиковым покрытием. Мощный двигатель 1 750 Вт и стальной диск 305 мм для самых</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4</w:t>
            </w:r>
          </w:p>
        </w:tc>
        <w:tc>
          <w:tcPr>
            <w:tcW w:w="2255" w:type="pct"/>
            <w:shd w:val="clear" w:color="auto" w:fill="auto"/>
          </w:tcPr>
          <w:p w:rsidR="00240B97" w:rsidRPr="00E03992" w:rsidRDefault="00240B97" w:rsidP="002D6C72">
            <w:pPr>
              <w:pStyle w:val="120"/>
              <w:tabs>
                <w:tab w:val="left" w:pos="4050"/>
              </w:tabs>
              <w:rPr>
                <w:rFonts w:ascii="Times New Roman" w:hAnsi="Times New Roman" w:cs="Times New Roman"/>
                <w:sz w:val="22"/>
                <w:szCs w:val="22"/>
                <w:lang w:eastAsia="en-US"/>
              </w:rPr>
            </w:pPr>
            <w:r w:rsidRPr="00E03992">
              <w:rPr>
                <w:rFonts w:ascii="Times New Roman" w:hAnsi="Times New Roman" w:cs="Times New Roman"/>
                <w:sz w:val="22"/>
                <w:szCs w:val="22"/>
                <w:lang w:eastAsia="en-US"/>
              </w:rPr>
              <w:t>Настольный токарный станок по металлу в комплекте со столом</w:t>
            </w:r>
          </w:p>
        </w:tc>
        <w:tc>
          <w:tcPr>
            <w:tcW w:w="2472"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Количество оборотов плавно регулируется и выставляется в зависимости от характера </w:t>
            </w:r>
            <w:r w:rsidRPr="00E03992">
              <w:rPr>
                <w:rFonts w:ascii="Times New Roman" w:hAnsi="Times New Roman" w:cs="Times New Roman"/>
                <w:sz w:val="22"/>
                <w:szCs w:val="22"/>
                <w:lang w:eastAsia="en-US"/>
              </w:rPr>
              <w:lastRenderedPageBreak/>
              <w:t>проводимых работ. Для точного позиционирования заготовки по отношению к рабочему патрону предусмотрена система высокоточных направляющих.</w:t>
            </w:r>
          </w:p>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 xml:space="preserve">Напряжение, В        220          </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5</w:t>
            </w:r>
          </w:p>
        </w:tc>
        <w:tc>
          <w:tcPr>
            <w:tcW w:w="2255"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Осцилляционный шпиндельный шлифовальный станок</w:t>
            </w:r>
          </w:p>
        </w:tc>
        <w:tc>
          <w:tcPr>
            <w:tcW w:w="2472" w:type="pct"/>
            <w:shd w:val="clear" w:color="auto" w:fill="auto"/>
          </w:tcPr>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Вращательно-колебательное движение шлифовальной втулки</w:t>
            </w:r>
          </w:p>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Съёмные шлифовальные шпиндели со сменными абразивными гильзами</w:t>
            </w:r>
          </w:p>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Регулировка наклона рабочего стола</w:t>
            </w:r>
          </w:p>
          <w:p w:rsidR="00240B97" w:rsidRPr="00E03992" w:rsidRDefault="00240B97" w:rsidP="002D6C72">
            <w:pPr>
              <w:pStyle w:val="120"/>
              <w:jc w:val="both"/>
              <w:rPr>
                <w:rFonts w:ascii="Times New Roman" w:hAnsi="Times New Roman" w:cs="Times New Roman"/>
                <w:sz w:val="22"/>
                <w:szCs w:val="22"/>
                <w:lang w:eastAsia="en-US"/>
              </w:rPr>
            </w:pPr>
            <w:r w:rsidRPr="00E03992">
              <w:rPr>
                <w:rFonts w:ascii="Times New Roman" w:hAnsi="Times New Roman" w:cs="Times New Roman"/>
                <w:sz w:val="22"/>
                <w:szCs w:val="22"/>
                <w:lang w:eastAsia="en-US"/>
              </w:rPr>
              <w:t>Рабочий стол из чугунного литья Потребляемая (выходная) мощность двигателя, кВт 0,7 (0,4) Максимальная высота заготовки, мм 100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6</w:t>
            </w:r>
          </w:p>
        </w:tc>
        <w:tc>
          <w:tcPr>
            <w:tcW w:w="2255" w:type="pct"/>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Аккумуляторная дрель-шуруповер</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Аккумуляторная дрель-шуруповерт   Легкий и компактный шуруповерт оснащен двухскоростным редуктором и содержит ударную функцию. В процессе работы число оборотов регулируется электроникой. Есть электронный тормоз двигателя, реверс. Значение крутящего момента предварительно устанавливается по 16-ти ступеням. Инструмент выполнен в эргономичном корпусе с прорезиненными вставками.</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7</w:t>
            </w:r>
          </w:p>
        </w:tc>
        <w:tc>
          <w:tcPr>
            <w:tcW w:w="2255" w:type="pct"/>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Заточной станок</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Заточной станок стабильно и долго работает без перегрева благодаря двигателю асинхронного типа. Подшипники высокого качества отличаются устойчивостью к износу и деформации. Литое чугунное основание способствует устойчивости модели, а также снижению вибрации в процессе заточки. Один из экранов оснащается увеличивающей линзой.           Технические характеристики заточного При этом абсолютная, линейная скорость периферийной части диска, которая и производит заточку, прямо пропорционально зависит от диаметра круга.</w:t>
            </w:r>
            <w:r w:rsidRPr="00E03992">
              <w:rPr>
                <w:rFonts w:ascii="Times New Roman" w:hAnsi="Times New Roman" w:cs="Times New Roman"/>
              </w:rPr>
              <w:br/>
              <w:t xml:space="preserve">Линейная скорость круга и его производительность зависят не только от угловой скорости вращения, но и от диаметра оснастки. Поэтому всегда учитывайте, что по мере износа точильного круга и сокращения его радиуса, его линейная скорость также падает, что снижает производительность работы.         </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8</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Тарельчато-ленточный шлифовальный станок</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Шлифовальный станок - универсальный инструмент, предназначенный для обработки деревянных заготовок с помощью гибких абразивных материалов. За счет углового упора и возможности фиксировать угол наклона стола можно обрабатывать кромки под заданным углом с высокой точностью. Станок снабжен стандартной розеткой, что дает возможность подключения пылесоса для удаления продуктов обработки. Демпфирующие подушки делают станок более устойчивым и снижают уровень вибрации при работе.</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9</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Ленточная пила по металлу</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 xml:space="preserve">Напряжение, В 230 Резка под углом Размеры </w:t>
            </w:r>
            <w:r w:rsidRPr="00E03992">
              <w:rPr>
                <w:rFonts w:ascii="Times New Roman" w:hAnsi="Times New Roman" w:cs="Times New Roman"/>
              </w:rPr>
              <w:lastRenderedPageBreak/>
              <w:t>ленточного полотна 13 х 0,65 х 1440 мм Скорость  вижения полотна, м/мин 30-80, плавно Ширина ленточного полотна, мм 13 . Габаритные размеры 650х310х450</w:t>
            </w:r>
          </w:p>
        </w:tc>
      </w:tr>
      <w:tr w:rsidR="00E03992"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lastRenderedPageBreak/>
              <w:t>10</w:t>
            </w:r>
          </w:p>
        </w:tc>
        <w:tc>
          <w:tcPr>
            <w:tcW w:w="2255" w:type="pct"/>
            <w:shd w:val="clear" w:color="auto" w:fill="auto"/>
          </w:tcPr>
          <w:p w:rsidR="00240B97" w:rsidRPr="00E03992" w:rsidRDefault="00240B97" w:rsidP="002D6C72">
            <w:pPr>
              <w:spacing w:after="0" w:line="240" w:lineRule="auto"/>
              <w:rPr>
                <w:rFonts w:ascii="Times New Roman" w:hAnsi="Times New Roman" w:cs="Times New Roman"/>
              </w:rPr>
            </w:pPr>
            <w:r w:rsidRPr="00E03992">
              <w:rPr>
                <w:rFonts w:ascii="Times New Roman" w:hAnsi="Times New Roman" w:cs="Times New Roman"/>
              </w:rPr>
              <w:t>Ленточно-шлифовальный станок</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Тип машины ленточная Потребляемая мощность 1010 Вт Макс. скорость ленты 440 м/мин Длина ленты</w:t>
            </w:r>
            <w:r w:rsidRPr="00E03992">
              <w:rPr>
                <w:rFonts w:ascii="Times New Roman" w:hAnsi="Times New Roman" w:cs="Times New Roman"/>
              </w:rPr>
              <w:br/>
              <w:t>610 мм Ширина ленты 100 мм</w:t>
            </w:r>
            <w:r w:rsidRPr="00E03992">
              <w:rPr>
                <w:rFonts w:ascii="Times New Roman" w:hAnsi="Times New Roman" w:cs="Times New Roman"/>
              </w:rPr>
              <w:br/>
              <w:t>Питание  от сети Возможности</w:t>
            </w:r>
            <w:r w:rsidRPr="00E03992">
              <w:rPr>
                <w:rFonts w:ascii="Times New Roman" w:hAnsi="Times New Roman" w:cs="Times New Roman"/>
              </w:rPr>
              <w:br/>
              <w:t>регулировка частоты вращения, пылесборник Размеры (Д х В)</w:t>
            </w:r>
            <w:r w:rsidRPr="00E03992">
              <w:rPr>
                <w:rFonts w:ascii="Times New Roman" w:hAnsi="Times New Roman" w:cs="Times New Roman"/>
              </w:rPr>
              <w:br/>
              <w:t>143 x 157 мм Вес 4.7 кг</w:t>
            </w:r>
          </w:p>
        </w:tc>
      </w:tr>
      <w:tr w:rsidR="00240B97" w:rsidRPr="00E03992" w:rsidTr="002D6C72">
        <w:tc>
          <w:tcPr>
            <w:tcW w:w="273" w:type="pct"/>
            <w:shd w:val="clear" w:color="auto" w:fill="auto"/>
          </w:tcPr>
          <w:p w:rsidR="00240B97" w:rsidRPr="00E03992" w:rsidRDefault="00240B97" w:rsidP="002D6C72">
            <w:pPr>
              <w:pStyle w:val="120"/>
              <w:rPr>
                <w:rFonts w:ascii="Times New Roman" w:hAnsi="Times New Roman" w:cs="Times New Roman"/>
                <w:sz w:val="22"/>
                <w:szCs w:val="22"/>
                <w:lang w:eastAsia="en-US"/>
              </w:rPr>
            </w:pPr>
            <w:r w:rsidRPr="00E03992">
              <w:rPr>
                <w:rFonts w:ascii="Times New Roman" w:hAnsi="Times New Roman" w:cs="Times New Roman"/>
                <w:sz w:val="22"/>
                <w:szCs w:val="22"/>
                <w:lang w:eastAsia="en-US"/>
              </w:rPr>
              <w:t>11</w:t>
            </w:r>
          </w:p>
        </w:tc>
        <w:tc>
          <w:tcPr>
            <w:tcW w:w="2255" w:type="pct"/>
            <w:shd w:val="clear" w:color="auto" w:fill="auto"/>
          </w:tcPr>
          <w:p w:rsidR="00240B97" w:rsidRPr="00E03992" w:rsidRDefault="00240B97" w:rsidP="002D6C72">
            <w:pPr>
              <w:spacing w:after="0" w:line="240" w:lineRule="auto"/>
              <w:jc w:val="center"/>
              <w:rPr>
                <w:rFonts w:ascii="Times New Roman" w:hAnsi="Times New Roman" w:cs="Times New Roman"/>
              </w:rPr>
            </w:pPr>
            <w:r w:rsidRPr="00E03992">
              <w:rPr>
                <w:rFonts w:ascii="Times New Roman" w:hAnsi="Times New Roman" w:cs="Times New Roman"/>
              </w:rPr>
              <w:t>Пильный станок по металлу</w:t>
            </w:r>
          </w:p>
        </w:tc>
        <w:tc>
          <w:tcPr>
            <w:tcW w:w="2472" w:type="pct"/>
            <w:shd w:val="clear" w:color="auto" w:fill="auto"/>
            <w:vAlign w:val="center"/>
          </w:tcPr>
          <w:p w:rsidR="00240B97" w:rsidRPr="00E03992" w:rsidRDefault="00240B97" w:rsidP="002D6C72">
            <w:pPr>
              <w:spacing w:after="0" w:line="240" w:lineRule="auto"/>
              <w:jc w:val="both"/>
              <w:rPr>
                <w:rFonts w:ascii="Times New Roman" w:hAnsi="Times New Roman" w:cs="Times New Roman"/>
              </w:rPr>
            </w:pPr>
            <w:r w:rsidRPr="00E03992">
              <w:rPr>
                <w:rFonts w:ascii="Times New Roman" w:hAnsi="Times New Roman" w:cs="Times New Roman"/>
              </w:rPr>
              <w:t>Мощность, Вт  1100. Напряжение, В 380. Число скоростей - 4.  Матерриал обработки - черные  и цветные  металлы.  1250х510х1140</w:t>
            </w:r>
          </w:p>
        </w:tc>
      </w:tr>
    </w:tbl>
    <w:p w:rsidR="00240B97" w:rsidRPr="00E03992" w:rsidRDefault="00240B97" w:rsidP="003642C8">
      <w:pPr>
        <w:suppressAutoHyphens/>
        <w:spacing w:after="0"/>
        <w:ind w:firstLine="709"/>
        <w:jc w:val="both"/>
        <w:rPr>
          <w:rFonts w:ascii="Times New Roman" w:hAnsi="Times New Roman" w:cs="Times New Roman"/>
          <w:bCs/>
          <w:sz w:val="24"/>
          <w:szCs w:val="24"/>
        </w:rPr>
      </w:pPr>
    </w:p>
    <w:p w:rsidR="007E144F" w:rsidRPr="00E03992" w:rsidRDefault="00C70999" w:rsidP="003642C8">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6.1.2.5.</w:t>
      </w:r>
      <w:r w:rsidR="00DE6304" w:rsidRPr="00E03992">
        <w:rPr>
          <w:rFonts w:ascii="Times New Roman" w:hAnsi="Times New Roman" w:cs="Times New Roman"/>
          <w:bCs/>
          <w:sz w:val="24"/>
          <w:szCs w:val="24"/>
          <w:lang w:val="en-US"/>
        </w:rPr>
        <w:t> </w:t>
      </w:r>
      <w:r w:rsidR="00E73962" w:rsidRPr="00E03992">
        <w:rPr>
          <w:rFonts w:ascii="Times New Roman" w:hAnsi="Times New Roman" w:cs="Times New Roman"/>
          <w:bCs/>
          <w:sz w:val="24"/>
          <w:szCs w:val="24"/>
        </w:rPr>
        <w:t>О</w:t>
      </w:r>
      <w:r w:rsidR="00093BA6" w:rsidRPr="00E03992">
        <w:rPr>
          <w:rFonts w:ascii="Times New Roman" w:hAnsi="Times New Roman" w:cs="Times New Roman"/>
          <w:bCs/>
          <w:sz w:val="24"/>
          <w:szCs w:val="24"/>
        </w:rPr>
        <w:t>снащени</w:t>
      </w:r>
      <w:r w:rsidR="00E73962" w:rsidRPr="00E03992">
        <w:rPr>
          <w:rFonts w:ascii="Times New Roman" w:hAnsi="Times New Roman" w:cs="Times New Roman"/>
          <w:bCs/>
          <w:sz w:val="24"/>
          <w:szCs w:val="24"/>
        </w:rPr>
        <w:t>е</w:t>
      </w:r>
      <w:r w:rsidR="00093BA6" w:rsidRPr="00E03992">
        <w:rPr>
          <w:rFonts w:ascii="Times New Roman" w:hAnsi="Times New Roman" w:cs="Times New Roman"/>
          <w:bCs/>
          <w:sz w:val="24"/>
          <w:szCs w:val="24"/>
        </w:rPr>
        <w:t xml:space="preserve"> баз практик</w:t>
      </w:r>
    </w:p>
    <w:p w:rsidR="004031DA" w:rsidRPr="00E03992" w:rsidRDefault="004031DA" w:rsidP="003642C8">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Реализация образовательной программы предполагает обязательную учебную </w:t>
      </w:r>
      <w:r w:rsidR="00163130" w:rsidRPr="00E03992">
        <w:rPr>
          <w:rFonts w:ascii="Times New Roman" w:hAnsi="Times New Roman" w:cs="Times New Roman"/>
          <w:sz w:val="24"/>
          <w:szCs w:val="24"/>
        </w:rPr>
        <w:br/>
      </w:r>
      <w:r w:rsidRPr="00E03992">
        <w:rPr>
          <w:rFonts w:ascii="Times New Roman" w:hAnsi="Times New Roman" w:cs="Times New Roman"/>
          <w:sz w:val="24"/>
          <w:szCs w:val="24"/>
        </w:rPr>
        <w:t>и производственную практику.</w:t>
      </w:r>
    </w:p>
    <w:p w:rsidR="00D60085" w:rsidRPr="00E03992" w:rsidRDefault="004031DA" w:rsidP="003642C8">
      <w:pPr>
        <w:spacing w:after="0"/>
        <w:ind w:firstLine="709"/>
        <w:jc w:val="both"/>
        <w:rPr>
          <w:rFonts w:ascii="Times New Roman" w:hAnsi="Times New Roman" w:cs="Times New Roman"/>
          <w:b/>
          <w:sz w:val="24"/>
          <w:szCs w:val="24"/>
        </w:rPr>
      </w:pPr>
      <w:r w:rsidRPr="00E03992">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w:t>
      </w:r>
      <w:r w:rsidR="00457DD1" w:rsidRPr="00E03992">
        <w:rPr>
          <w:rFonts w:ascii="Times New Roman" w:hAnsi="Times New Roman" w:cs="Times New Roman"/>
          <w:sz w:val="24"/>
          <w:szCs w:val="24"/>
        </w:rPr>
        <w:t>и</w:t>
      </w:r>
      <w:r w:rsidR="00217FFD" w:rsidRPr="00E03992">
        <w:rPr>
          <w:rFonts w:ascii="Times New Roman" w:hAnsi="Times New Roman" w:cs="Times New Roman"/>
          <w:sz w:val="24"/>
          <w:szCs w:val="24"/>
        </w:rPr>
        <w:t xml:space="preserve"> в организациях </w:t>
      </w:r>
      <w:r w:rsidR="00A528C3" w:rsidRPr="00E03992">
        <w:rPr>
          <w:rFonts w:ascii="Times New Roman" w:hAnsi="Times New Roman" w:cs="Times New Roman"/>
          <w:sz w:val="24"/>
          <w:szCs w:val="24"/>
        </w:rPr>
        <w:t xml:space="preserve">машиностроительного профиля </w:t>
      </w:r>
      <w:r w:rsidRPr="00E03992">
        <w:rPr>
          <w:rFonts w:ascii="Times New Roman" w:hAnsi="Times New Roman" w:cs="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DF29CB" w:rsidRPr="00E03992">
        <w:rPr>
          <w:rFonts w:ascii="Times New Roman" w:hAnsi="Times New Roman" w:cs="Times New Roman"/>
          <w:sz w:val="24"/>
          <w:szCs w:val="24"/>
        </w:rPr>
        <w:t>профессионального мастерства</w:t>
      </w:r>
      <w:r w:rsidRPr="00E03992">
        <w:rPr>
          <w:rFonts w:ascii="Times New Roman" w:hAnsi="Times New Roman" w:cs="Times New Roman"/>
          <w:sz w:val="24"/>
          <w:szCs w:val="24"/>
        </w:rPr>
        <w:t xml:space="preserve"> и указанных в инфраструктурных листах конкурсной документации</w:t>
      </w:r>
      <w:r w:rsidR="00D60085" w:rsidRPr="00E03992">
        <w:rPr>
          <w:rFonts w:ascii="Times New Roman" w:hAnsi="Times New Roman" w:cs="Times New Roman"/>
          <w:bCs/>
          <w:sz w:val="24"/>
          <w:szCs w:val="24"/>
        </w:rPr>
        <w:t>.</w:t>
      </w:r>
    </w:p>
    <w:p w:rsidR="00A528C3" w:rsidRPr="00E03992" w:rsidRDefault="004031DA" w:rsidP="00A528C3">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 xml:space="preserve">Производственная практика реализуется в организациях </w:t>
      </w:r>
      <w:r w:rsidR="00A528C3" w:rsidRPr="00E03992">
        <w:rPr>
          <w:rFonts w:ascii="Times New Roman" w:hAnsi="Times New Roman" w:cs="Times New Roman"/>
          <w:iCs/>
          <w:sz w:val="24"/>
          <w:szCs w:val="24"/>
        </w:rPr>
        <w:t xml:space="preserve">машиностроительного </w:t>
      </w:r>
      <w:r w:rsidRPr="00E03992">
        <w:rPr>
          <w:rFonts w:ascii="Times New Roman" w:hAnsi="Times New Roman" w:cs="Times New Roman"/>
          <w:sz w:val="24"/>
          <w:szCs w:val="24"/>
        </w:rPr>
        <w:t>профиля, обеспечивающих деятельность обучающихся в профессиональной</w:t>
      </w:r>
      <w:r w:rsidR="008E3985" w:rsidRPr="00E03992">
        <w:rPr>
          <w:rFonts w:ascii="Times New Roman" w:hAnsi="Times New Roman" w:cs="Times New Roman"/>
          <w:sz w:val="24"/>
          <w:szCs w:val="24"/>
        </w:rPr>
        <w:t xml:space="preserve"> области</w:t>
      </w:r>
      <w:r w:rsidR="00A528C3" w:rsidRPr="00E03992">
        <w:rPr>
          <w:rFonts w:ascii="Times New Roman" w:hAnsi="Times New Roman" w:cs="Times New Roman"/>
          <w:sz w:val="24"/>
          <w:szCs w:val="28"/>
          <w:highlight w:val="white"/>
        </w:rPr>
        <w:t>40 Сквозные виды деятельности в промышленности.</w:t>
      </w:r>
    </w:p>
    <w:p w:rsidR="004031DA" w:rsidRPr="00E03992" w:rsidRDefault="004031DA" w:rsidP="003642C8">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видам деятельности, предусмотренны</w:t>
      </w:r>
      <w:r w:rsidR="00205878" w:rsidRPr="00E03992">
        <w:rPr>
          <w:rFonts w:ascii="Times New Roman" w:hAnsi="Times New Roman" w:cs="Times New Roman"/>
          <w:sz w:val="24"/>
          <w:szCs w:val="24"/>
        </w:rPr>
        <w:t>ми</w:t>
      </w:r>
      <w:r w:rsidRPr="00E03992">
        <w:rPr>
          <w:rFonts w:ascii="Times New Roman" w:hAnsi="Times New Roman" w:cs="Times New Roman"/>
          <w:sz w:val="24"/>
          <w:szCs w:val="24"/>
        </w:rPr>
        <w:t xml:space="preserve"> программой, </w:t>
      </w:r>
      <w:r w:rsidR="00163130" w:rsidRPr="00E03992">
        <w:rPr>
          <w:rFonts w:ascii="Times New Roman" w:hAnsi="Times New Roman" w:cs="Times New Roman"/>
          <w:sz w:val="24"/>
          <w:szCs w:val="24"/>
        </w:rPr>
        <w:br/>
      </w:r>
      <w:r w:rsidRPr="00E03992">
        <w:rPr>
          <w:rFonts w:ascii="Times New Roman" w:hAnsi="Times New Roman" w:cs="Times New Roman"/>
          <w:sz w:val="24"/>
          <w:szCs w:val="24"/>
        </w:rPr>
        <w:t>с использованием современных технологий, материалов и оборудования</w:t>
      </w:r>
      <w:r w:rsidR="00AF4796" w:rsidRPr="00E03992">
        <w:rPr>
          <w:rFonts w:ascii="Times New Roman" w:hAnsi="Times New Roman" w:cs="Times New Roman"/>
          <w:sz w:val="24"/>
          <w:szCs w:val="24"/>
        </w:rPr>
        <w:t>.</w:t>
      </w:r>
    </w:p>
    <w:p w:rsidR="0038645C" w:rsidRPr="00E03992" w:rsidRDefault="00D67F56" w:rsidP="003642C8">
      <w:pPr>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6.</w:t>
      </w:r>
      <w:r w:rsidR="00204073" w:rsidRPr="00E03992">
        <w:rPr>
          <w:rFonts w:ascii="Times New Roman" w:hAnsi="Times New Roman" w:cs="Times New Roman"/>
          <w:sz w:val="24"/>
          <w:szCs w:val="24"/>
        </w:rPr>
        <w:t>1.3</w:t>
      </w:r>
      <w:r w:rsidRPr="00E03992">
        <w:rPr>
          <w:rFonts w:ascii="Times New Roman" w:hAnsi="Times New Roman" w:cs="Times New Roman"/>
          <w:sz w:val="24"/>
          <w:szCs w:val="24"/>
        </w:rPr>
        <w:t>.</w:t>
      </w:r>
      <w:r w:rsidRPr="00E03992">
        <w:rPr>
          <w:rFonts w:ascii="Times New Roman" w:hAnsi="Times New Roman" w:cs="Times New Roman"/>
          <w:sz w:val="24"/>
          <w:szCs w:val="24"/>
        </w:rPr>
        <w:tab/>
        <w:t>Допускается замена оборудования его виртуальными аналогами.</w:t>
      </w:r>
    </w:p>
    <w:p w:rsidR="00687E84" w:rsidRPr="00E03992" w:rsidRDefault="00687E84" w:rsidP="003642C8">
      <w:pPr>
        <w:suppressAutoHyphens/>
        <w:spacing w:after="0"/>
        <w:ind w:firstLine="709"/>
        <w:jc w:val="both"/>
        <w:rPr>
          <w:rFonts w:ascii="Times New Roman" w:hAnsi="Times New Roman" w:cs="Times New Roman"/>
          <w:b/>
          <w:sz w:val="24"/>
          <w:szCs w:val="24"/>
        </w:rPr>
      </w:pPr>
      <w:bookmarkStart w:id="28" w:name="_Hlk68082241"/>
    </w:p>
    <w:p w:rsidR="0038645C" w:rsidRPr="00E03992" w:rsidRDefault="0038645C" w:rsidP="003642C8">
      <w:pPr>
        <w:pStyle w:val="afffffd"/>
        <w:ind w:firstLine="709"/>
        <w:jc w:val="both"/>
        <w:rPr>
          <w:rFonts w:ascii="Times New Roman" w:hAnsi="Times New Roman" w:cs="Times New Roman"/>
          <w:lang w:eastAsia="en-US"/>
        </w:rPr>
      </w:pPr>
      <w:bookmarkStart w:id="29" w:name="_Toc103594006"/>
      <w:r w:rsidRPr="00E03992">
        <w:rPr>
          <w:rFonts w:ascii="Times New Roman" w:hAnsi="Times New Roman" w:cs="Times New Roman"/>
        </w:rPr>
        <w:t>6.2.</w:t>
      </w:r>
      <w:r w:rsidR="00DE6304" w:rsidRPr="00E03992">
        <w:rPr>
          <w:rFonts w:ascii="Times New Roman" w:hAnsi="Times New Roman" w:cs="Times New Roman"/>
          <w:lang w:val="en-US"/>
        </w:rPr>
        <w:t> </w:t>
      </w:r>
      <w:r w:rsidRPr="00E03992">
        <w:rPr>
          <w:rFonts w:ascii="Times New Roman" w:hAnsi="Times New Roman" w:cs="Times New Roman"/>
          <w:lang w:eastAsia="en-US"/>
        </w:rPr>
        <w:t>Требования к учебно-методическому обеспечению образовательной программы</w:t>
      </w:r>
      <w:bookmarkEnd w:id="28"/>
      <w:bookmarkEnd w:id="29"/>
    </w:p>
    <w:p w:rsidR="008F119A" w:rsidRPr="00E03992" w:rsidRDefault="00205878" w:rsidP="003642C8">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6.2.1.</w:t>
      </w:r>
      <w:r w:rsidR="00DE6304" w:rsidRPr="00E03992">
        <w:rPr>
          <w:rFonts w:ascii="Times New Roman" w:hAnsi="Times New Roman" w:cs="Times New Roman"/>
          <w:sz w:val="24"/>
          <w:szCs w:val="24"/>
          <w:lang w:val="en-US"/>
        </w:rPr>
        <w:t> </w:t>
      </w:r>
      <w:r w:rsidR="00C72919" w:rsidRPr="00E03992">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163130" w:rsidRPr="00E03992">
        <w:rPr>
          <w:rFonts w:ascii="Times New Roman" w:hAnsi="Times New Roman" w:cs="Times New Roman"/>
          <w:sz w:val="24"/>
          <w:szCs w:val="24"/>
        </w:rPr>
        <w:br/>
      </w:r>
      <w:r w:rsidR="00C72919" w:rsidRPr="00E03992">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E03992" w:rsidRDefault="00C72919" w:rsidP="003642C8">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E03992">
        <w:rPr>
          <w:rFonts w:ascii="Times New Roman" w:hAnsi="Times New Roman" w:cs="Times New Roman"/>
          <w:sz w:val="24"/>
          <w:szCs w:val="24"/>
        </w:rPr>
        <w:br/>
      </w:r>
      <w:r w:rsidRPr="00E03992">
        <w:rPr>
          <w:rFonts w:ascii="Times New Roman" w:hAnsi="Times New Roman" w:cs="Times New Roman"/>
          <w:sz w:val="24"/>
          <w:szCs w:val="24"/>
        </w:rPr>
        <w:t>не менее 25 процентов обучающихся к цифровой (электронной) библиотеке.</w:t>
      </w:r>
    </w:p>
    <w:p w:rsidR="0047286A" w:rsidRPr="00E03992" w:rsidRDefault="0047286A" w:rsidP="003642C8">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Обучающимся должен быть обеспечен доступ (удаленный доступ), в том числе </w:t>
      </w:r>
      <w:r w:rsidR="00163130" w:rsidRPr="00E03992">
        <w:rPr>
          <w:rFonts w:ascii="Times New Roman" w:hAnsi="Times New Roman" w:cs="Times New Roman"/>
          <w:sz w:val="24"/>
          <w:szCs w:val="24"/>
        </w:rPr>
        <w:br/>
      </w:r>
      <w:r w:rsidRPr="00E03992">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163130" w:rsidRPr="00E03992">
        <w:rPr>
          <w:rFonts w:ascii="Times New Roman" w:hAnsi="Times New Roman" w:cs="Times New Roman"/>
          <w:sz w:val="24"/>
          <w:szCs w:val="24"/>
        </w:rPr>
        <w:br/>
      </w:r>
      <w:r w:rsidRPr="00E03992">
        <w:rPr>
          <w:rFonts w:ascii="Times New Roman" w:hAnsi="Times New Roman" w:cs="Times New Roman"/>
          <w:sz w:val="24"/>
          <w:szCs w:val="24"/>
        </w:rPr>
        <w:t xml:space="preserve">к современным профессиональным базам данных и информационным справочным системам, </w:t>
      </w:r>
      <w:r w:rsidRPr="00E03992">
        <w:rPr>
          <w:rFonts w:ascii="Times New Roman" w:hAnsi="Times New Roman" w:cs="Times New Roman"/>
          <w:sz w:val="24"/>
          <w:szCs w:val="24"/>
        </w:rPr>
        <w:lastRenderedPageBreak/>
        <w:t>состав которых определяется в рабочих программах дисциплин (модулей) и подлежит обновлению (при необходимости).</w:t>
      </w:r>
    </w:p>
    <w:p w:rsidR="0090359E" w:rsidRPr="00E03992" w:rsidRDefault="0090359E" w:rsidP="003642C8">
      <w:pPr>
        <w:pStyle w:val="ConsPlusNormal"/>
        <w:spacing w:line="276" w:lineRule="auto"/>
        <w:ind w:firstLine="709"/>
        <w:jc w:val="both"/>
        <w:rPr>
          <w:rFonts w:ascii="Times New Roman" w:hAnsi="Times New Roman" w:cs="Times New Roman"/>
          <w:sz w:val="24"/>
          <w:szCs w:val="24"/>
        </w:rPr>
      </w:pPr>
      <w:r w:rsidRPr="00E03992">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8F119A" w:rsidRPr="00E03992" w:rsidRDefault="0090359E" w:rsidP="003642C8">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6.2.2.</w:t>
      </w:r>
      <w:r w:rsidR="00DE6304" w:rsidRPr="00E03992">
        <w:rPr>
          <w:rFonts w:ascii="Times New Roman" w:hAnsi="Times New Roman" w:cs="Times New Roman"/>
          <w:bCs/>
          <w:sz w:val="24"/>
          <w:szCs w:val="24"/>
          <w:lang w:val="en-US" w:eastAsia="en-US"/>
        </w:rPr>
        <w:t> </w:t>
      </w:r>
      <w:r w:rsidR="008F119A" w:rsidRPr="00E03992">
        <w:rPr>
          <w:rFonts w:ascii="Times New Roman" w:hAnsi="Times New Roman" w:cs="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A478E8" w:rsidRPr="00E03992" w:rsidRDefault="00A478E8" w:rsidP="003642C8">
      <w:pPr>
        <w:shd w:val="clear" w:color="auto" w:fill="FFFFFF"/>
        <w:spacing w:after="0"/>
        <w:ind w:firstLine="709"/>
        <w:jc w:val="both"/>
        <w:rPr>
          <w:rFonts w:ascii="Times New Roman" w:hAnsi="Times New Roman" w:cs="Times New Roman"/>
          <w:sz w:val="24"/>
          <w:szCs w:val="24"/>
        </w:rPr>
      </w:pPr>
      <w:r w:rsidRPr="00E03992">
        <w:rPr>
          <w:rFonts w:ascii="Times New Roman" w:hAnsi="Times New Roman" w:cs="Times New Roman"/>
          <w:bCs/>
          <w:sz w:val="24"/>
          <w:szCs w:val="24"/>
          <w:lang w:eastAsia="en-US"/>
        </w:rPr>
        <w:t>6.2.3.</w:t>
      </w:r>
      <w:r w:rsidR="00DE6304" w:rsidRPr="00E03992">
        <w:rPr>
          <w:rFonts w:ascii="Times New Roman" w:hAnsi="Times New Roman" w:cs="Times New Roman"/>
          <w:bCs/>
          <w:sz w:val="24"/>
          <w:szCs w:val="24"/>
          <w:lang w:val="en-US" w:eastAsia="en-US"/>
        </w:rPr>
        <w:t> </w:t>
      </w:r>
      <w:r w:rsidRPr="00E03992">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163130" w:rsidRPr="00E03992">
        <w:rPr>
          <w:rFonts w:ascii="Times New Roman" w:hAnsi="Times New Roman" w:cs="Times New Roman"/>
          <w:sz w:val="24"/>
          <w:szCs w:val="24"/>
        </w:rPr>
        <w:t>.</w:t>
      </w:r>
    </w:p>
    <w:p w:rsidR="00687E84" w:rsidRPr="00E03992" w:rsidRDefault="00687E84" w:rsidP="003642C8">
      <w:pPr>
        <w:shd w:val="clear" w:color="auto" w:fill="FFFFFF"/>
        <w:spacing w:after="0"/>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974"/>
        <w:gridCol w:w="2693"/>
        <w:gridCol w:w="1417"/>
      </w:tblGrid>
      <w:tr w:rsidR="00E03992" w:rsidRPr="00E03992" w:rsidTr="00163130">
        <w:tc>
          <w:tcPr>
            <w:tcW w:w="663" w:type="dxa"/>
            <w:tcBorders>
              <w:top w:val="single" w:sz="4" w:space="0" w:color="auto"/>
              <w:left w:val="single" w:sz="4" w:space="0" w:color="auto"/>
              <w:bottom w:val="single" w:sz="4" w:space="0" w:color="auto"/>
              <w:right w:val="single" w:sz="4" w:space="0" w:color="auto"/>
            </w:tcBorders>
            <w:hideMark/>
          </w:tcPr>
          <w:p w:rsidR="00A478E8" w:rsidRPr="00E03992" w:rsidRDefault="00A478E8" w:rsidP="003642C8">
            <w:pPr>
              <w:spacing w:after="0"/>
              <w:jc w:val="center"/>
              <w:rPr>
                <w:rFonts w:ascii="Times New Roman" w:hAnsi="Times New Roman" w:cs="Times New Roman"/>
                <w:b/>
                <w:bCs/>
              </w:rPr>
            </w:pPr>
            <w:r w:rsidRPr="00E03992">
              <w:rPr>
                <w:rFonts w:ascii="Times New Roman" w:hAnsi="Times New Roman" w:cs="Times New Roman"/>
                <w:b/>
                <w:bCs/>
              </w:rPr>
              <w:t>№ п/п</w:t>
            </w:r>
          </w:p>
        </w:tc>
        <w:tc>
          <w:tcPr>
            <w:tcW w:w="4974" w:type="dxa"/>
            <w:tcBorders>
              <w:top w:val="single" w:sz="4" w:space="0" w:color="auto"/>
              <w:left w:val="single" w:sz="4" w:space="0" w:color="auto"/>
              <w:bottom w:val="single" w:sz="4" w:space="0" w:color="auto"/>
              <w:right w:val="single" w:sz="4" w:space="0" w:color="auto"/>
            </w:tcBorders>
            <w:hideMark/>
          </w:tcPr>
          <w:p w:rsidR="00A478E8" w:rsidRPr="00E03992" w:rsidRDefault="00A478E8" w:rsidP="003642C8">
            <w:pPr>
              <w:spacing w:after="0"/>
              <w:jc w:val="center"/>
              <w:rPr>
                <w:rFonts w:ascii="Times New Roman" w:hAnsi="Times New Roman" w:cs="Times New Roman"/>
                <w:b/>
                <w:bCs/>
              </w:rPr>
            </w:pPr>
            <w:r w:rsidRPr="00E03992">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rsidR="00A478E8" w:rsidRPr="00E03992" w:rsidRDefault="00A478E8" w:rsidP="003642C8">
            <w:pPr>
              <w:spacing w:after="0"/>
              <w:jc w:val="center"/>
              <w:rPr>
                <w:rFonts w:ascii="Times New Roman" w:hAnsi="Times New Roman" w:cs="Times New Roman"/>
                <w:b/>
                <w:bCs/>
              </w:rPr>
            </w:pPr>
            <w:r w:rsidRPr="00E03992">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rsidR="00A478E8" w:rsidRPr="00E03992" w:rsidRDefault="00A478E8" w:rsidP="003642C8">
            <w:pPr>
              <w:spacing w:after="0"/>
              <w:jc w:val="center"/>
              <w:rPr>
                <w:rFonts w:ascii="Times New Roman" w:hAnsi="Times New Roman" w:cs="Times New Roman"/>
                <w:b/>
                <w:bCs/>
              </w:rPr>
            </w:pPr>
            <w:r w:rsidRPr="00E03992">
              <w:rPr>
                <w:rFonts w:ascii="Times New Roman" w:hAnsi="Times New Roman" w:cs="Times New Roman"/>
                <w:b/>
                <w:bCs/>
              </w:rPr>
              <w:t>Количество</w:t>
            </w:r>
          </w:p>
        </w:tc>
      </w:tr>
      <w:tr w:rsidR="00E03992" w:rsidRPr="00E03992" w:rsidTr="00A528C3">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rPr>
            </w:pPr>
            <w:r w:rsidRPr="00E03992">
              <w:rPr>
                <w:rFonts w:ascii="Times New Roman" w:hAnsi="Times New Roman" w:cs="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bCs/>
                <w:sz w:val="24"/>
                <w:szCs w:val="24"/>
              </w:rPr>
              <w:t xml:space="preserve">Операционная система </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B02527" w:rsidP="00A528C3">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E03992" w:rsidRPr="00E03992" w:rsidTr="00A528C3">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rPr>
            </w:pPr>
            <w:r w:rsidRPr="00E03992">
              <w:rPr>
                <w:rFonts w:ascii="Times New Roman" w:hAnsi="Times New Roman" w:cs="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bCs/>
                <w:sz w:val="24"/>
                <w:szCs w:val="24"/>
                <w:lang w:val="en-US"/>
              </w:rPr>
              <w:t>Office</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sz w:val="24"/>
                <w:szCs w:val="24"/>
                <w:highlight w:val="yellow"/>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B02527" w:rsidP="00A528C3">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E03992" w:rsidRPr="00E03992" w:rsidTr="00163130">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lang w:eastAsia="en-US"/>
              </w:rPr>
            </w:pPr>
            <w:r w:rsidRPr="00E03992">
              <w:rPr>
                <w:rFonts w:ascii="Times New Roman" w:hAnsi="Times New Roman" w:cs="Times New Roman"/>
                <w:lang w:eastAsia="en-US"/>
              </w:rPr>
              <w:t>3</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Интернет-браузер</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B02527" w:rsidP="00A528C3">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E03992" w:rsidRPr="00E03992" w:rsidTr="00163130">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lang w:eastAsia="en-US"/>
              </w:rPr>
            </w:pPr>
            <w:r w:rsidRPr="00E03992">
              <w:rPr>
                <w:rFonts w:ascii="Times New Roman" w:hAnsi="Times New Roman" w:cs="Times New Roman"/>
                <w:lang w:eastAsia="en-US"/>
              </w:rPr>
              <w:t>4</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Антивирусная система</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B02527" w:rsidP="00A528C3">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E03992" w:rsidRPr="00E03992" w:rsidTr="00163130">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lang w:eastAsia="en-US"/>
              </w:rPr>
            </w:pPr>
            <w:r w:rsidRPr="00E03992">
              <w:rPr>
                <w:rFonts w:ascii="Times New Roman" w:hAnsi="Times New Roman" w:cs="Times New Roman"/>
                <w:lang w:eastAsia="en-US"/>
              </w:rPr>
              <w:t>5</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 xml:space="preserve">Архиватор </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B02527" w:rsidP="00A528C3">
            <w:pPr>
              <w:spacing w:after="0"/>
              <w:jc w:val="both"/>
              <w:rPr>
                <w:rFonts w:ascii="Times New Roman" w:hAnsi="Times New Roman" w:cs="Times New Roman"/>
                <w:sz w:val="24"/>
                <w:szCs w:val="24"/>
              </w:rPr>
            </w:pPr>
            <w:r w:rsidRPr="00B02527">
              <w:rPr>
                <w:rFonts w:ascii="Times New Roman" w:hAnsi="Times New Roman" w:cs="Times New Roman"/>
                <w:sz w:val="24"/>
                <w:szCs w:val="24"/>
              </w:rPr>
              <w:t>1</w:t>
            </w:r>
          </w:p>
        </w:tc>
      </w:tr>
      <w:tr w:rsidR="00A528C3" w:rsidRPr="00E03992" w:rsidTr="00163130">
        <w:tc>
          <w:tcPr>
            <w:tcW w:w="66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lang w:eastAsia="en-US"/>
              </w:rPr>
            </w:pPr>
            <w:r w:rsidRPr="00E03992">
              <w:rPr>
                <w:rFonts w:ascii="Times New Roman" w:hAnsi="Times New Roman" w:cs="Times New Roman"/>
                <w:lang w:eastAsia="en-US"/>
              </w:rPr>
              <w:t>6</w:t>
            </w:r>
          </w:p>
        </w:tc>
        <w:tc>
          <w:tcPr>
            <w:tcW w:w="4974"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BatangChe" w:hAnsi="Times New Roman" w:cs="Times New Roman"/>
                <w:sz w:val="24"/>
                <w:szCs w:val="24"/>
              </w:rPr>
              <w:t xml:space="preserve">Программа САПР </w:t>
            </w:r>
          </w:p>
        </w:tc>
        <w:tc>
          <w:tcPr>
            <w:tcW w:w="2693" w:type="dxa"/>
            <w:tcBorders>
              <w:top w:val="single" w:sz="4" w:space="0" w:color="auto"/>
              <w:left w:val="single" w:sz="4" w:space="0" w:color="auto"/>
              <w:bottom w:val="single" w:sz="4" w:space="0" w:color="auto"/>
              <w:right w:val="single" w:sz="4" w:space="0" w:color="auto"/>
            </w:tcBorders>
          </w:tcPr>
          <w:p w:rsidR="00A528C3" w:rsidRPr="00E03992" w:rsidRDefault="00A528C3" w:rsidP="00A528C3">
            <w:pPr>
              <w:spacing w:after="0"/>
              <w:jc w:val="both"/>
              <w:rPr>
                <w:rFonts w:ascii="Times New Roman" w:hAnsi="Times New Roman" w:cs="Times New Roman"/>
                <w:highlight w:val="yellow"/>
                <w:lang w:eastAsia="en-US"/>
              </w:rPr>
            </w:pPr>
            <w:r w:rsidRPr="00E03992">
              <w:rPr>
                <w:rFonts w:ascii="Times New Roman" w:eastAsia="Times New Roman" w:hAnsi="Times New Roman" w:cs="Times New Roman"/>
                <w:sz w:val="24"/>
                <w:szCs w:val="24"/>
              </w:rPr>
              <w:t>ПМ 01- ПМ 08</w:t>
            </w:r>
          </w:p>
        </w:tc>
        <w:tc>
          <w:tcPr>
            <w:tcW w:w="1417" w:type="dxa"/>
            <w:tcBorders>
              <w:top w:val="single" w:sz="4" w:space="0" w:color="auto"/>
              <w:left w:val="single" w:sz="4" w:space="0" w:color="auto"/>
              <w:bottom w:val="single" w:sz="4" w:space="0" w:color="auto"/>
              <w:right w:val="single" w:sz="4" w:space="0" w:color="auto"/>
            </w:tcBorders>
          </w:tcPr>
          <w:p w:rsidR="00A528C3" w:rsidRPr="00B02527" w:rsidRDefault="00A528C3" w:rsidP="00A528C3">
            <w:pPr>
              <w:spacing w:after="0"/>
              <w:jc w:val="both"/>
              <w:rPr>
                <w:rFonts w:ascii="Times New Roman" w:hAnsi="Times New Roman" w:cs="Times New Roman"/>
                <w:sz w:val="24"/>
                <w:szCs w:val="24"/>
              </w:rPr>
            </w:pPr>
            <w:r w:rsidRPr="00B02527">
              <w:rPr>
                <w:rFonts w:ascii="Times New Roman" w:eastAsia="Times New Roman" w:hAnsi="Times New Roman" w:cs="Times New Roman"/>
                <w:sz w:val="24"/>
                <w:szCs w:val="24"/>
              </w:rPr>
              <w:t>1</w:t>
            </w:r>
          </w:p>
        </w:tc>
      </w:tr>
    </w:tbl>
    <w:p w:rsidR="00A478E8" w:rsidRPr="00E03992" w:rsidRDefault="00A478E8" w:rsidP="003642C8">
      <w:pPr>
        <w:suppressAutoHyphens/>
        <w:spacing w:after="0"/>
        <w:ind w:firstLine="709"/>
        <w:jc w:val="both"/>
        <w:rPr>
          <w:rFonts w:ascii="Times New Roman" w:hAnsi="Times New Roman" w:cs="Times New Roman"/>
          <w:bCs/>
          <w:sz w:val="24"/>
          <w:szCs w:val="24"/>
          <w:lang w:eastAsia="en-US"/>
        </w:rPr>
      </w:pPr>
    </w:p>
    <w:p w:rsidR="0090359E" w:rsidRPr="00E03992" w:rsidRDefault="00F96827" w:rsidP="003642C8">
      <w:pPr>
        <w:pStyle w:val="afffffd"/>
        <w:ind w:firstLine="709"/>
        <w:jc w:val="both"/>
        <w:rPr>
          <w:rFonts w:ascii="Times New Roman" w:hAnsi="Times New Roman" w:cs="Times New Roman"/>
          <w:lang w:eastAsia="en-US"/>
        </w:rPr>
      </w:pPr>
      <w:bookmarkStart w:id="30" w:name="_Toc103594007"/>
      <w:r w:rsidRPr="00E03992">
        <w:rPr>
          <w:rFonts w:ascii="Times New Roman" w:hAnsi="Times New Roman" w:cs="Times New Roman"/>
          <w:lang w:eastAsia="en-US"/>
        </w:rPr>
        <w:t>6.3</w:t>
      </w:r>
      <w:r w:rsidR="00F1194B" w:rsidRPr="00E03992">
        <w:rPr>
          <w:rFonts w:ascii="Times New Roman" w:hAnsi="Times New Roman" w:cs="Times New Roman"/>
          <w:lang w:eastAsia="en-US"/>
        </w:rPr>
        <w:t>.</w:t>
      </w:r>
      <w:r w:rsidR="00D27A7F" w:rsidRPr="00E03992">
        <w:rPr>
          <w:rFonts w:ascii="Times New Roman" w:hAnsi="Times New Roman" w:cs="Times New Roman"/>
          <w:lang w:eastAsia="en-US"/>
        </w:rPr>
        <w:t> </w:t>
      </w:r>
      <w:r w:rsidRPr="00E03992">
        <w:rPr>
          <w:rFonts w:ascii="Times New Roman" w:hAnsi="Times New Roman" w:cs="Times New Roman"/>
          <w:lang w:eastAsia="en-US"/>
        </w:rPr>
        <w:t>Требования к практической подготовке обучающихся</w:t>
      </w:r>
      <w:bookmarkEnd w:id="30"/>
    </w:p>
    <w:p w:rsidR="001125AB" w:rsidRPr="00E03992" w:rsidRDefault="00250560" w:rsidP="003642C8">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6.3.1</w:t>
      </w:r>
      <w:r w:rsidR="00F1194B" w:rsidRPr="00E03992">
        <w:rPr>
          <w:rFonts w:ascii="Times New Roman" w:hAnsi="Times New Roman" w:cs="Times New Roman"/>
          <w:bCs/>
          <w:sz w:val="24"/>
          <w:szCs w:val="24"/>
          <w:lang w:eastAsia="en-US"/>
        </w:rPr>
        <w:t>.</w:t>
      </w:r>
      <w:r w:rsidR="00D27A7F" w:rsidRPr="00E03992">
        <w:rPr>
          <w:rFonts w:ascii="Times New Roman" w:hAnsi="Times New Roman" w:cs="Times New Roman"/>
          <w:bCs/>
          <w:sz w:val="24"/>
          <w:szCs w:val="24"/>
          <w:lang w:eastAsia="en-US"/>
        </w:rPr>
        <w:t> </w:t>
      </w:r>
      <w:r w:rsidR="001125AB" w:rsidRPr="00E03992">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736322" w:rsidRPr="00E03992">
        <w:rPr>
          <w:rFonts w:ascii="Times New Roman" w:hAnsi="Times New Roman" w:cs="Times New Roman"/>
          <w:bCs/>
          <w:sz w:val="24"/>
          <w:szCs w:val="24"/>
          <w:lang w:eastAsia="en-US"/>
        </w:rPr>
        <w:t xml:space="preserve">специалистов среднего звена </w:t>
      </w:r>
      <w:r w:rsidR="001125AB" w:rsidRPr="00E03992">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6827" w:rsidRPr="00E03992" w:rsidRDefault="001125AB" w:rsidP="003642C8">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6.3.2</w:t>
      </w:r>
      <w:r w:rsidR="00F1194B" w:rsidRPr="00E03992">
        <w:rPr>
          <w:rFonts w:ascii="Times New Roman" w:hAnsi="Times New Roman" w:cs="Times New Roman"/>
          <w:bCs/>
          <w:sz w:val="24"/>
          <w:szCs w:val="24"/>
          <w:lang w:eastAsia="en-US"/>
        </w:rPr>
        <w:t>.</w:t>
      </w:r>
      <w:r w:rsidR="00D27A7F" w:rsidRPr="00E03992">
        <w:rPr>
          <w:rFonts w:ascii="Times New Roman" w:hAnsi="Times New Roman" w:cs="Times New Roman"/>
          <w:bCs/>
          <w:sz w:val="24"/>
          <w:szCs w:val="24"/>
          <w:lang w:eastAsia="en-US"/>
        </w:rPr>
        <w:t> </w:t>
      </w:r>
      <w:r w:rsidRPr="00E03992">
        <w:rPr>
          <w:rFonts w:ascii="Times New Roman" w:hAnsi="Times New Roman" w:cs="Times New Roman"/>
          <w:bCs/>
          <w:sz w:val="24"/>
          <w:szCs w:val="24"/>
          <w:lang w:eastAsia="en-US"/>
        </w:rPr>
        <w:t>О</w:t>
      </w:r>
      <w:r w:rsidR="00250560" w:rsidRPr="00E03992">
        <w:rPr>
          <w:rFonts w:ascii="Times New Roman" w:hAnsi="Times New Roman" w:cs="Times New Roman"/>
          <w:bCs/>
          <w:sz w:val="24"/>
          <w:szCs w:val="24"/>
          <w:lang w:eastAsia="en-US"/>
        </w:rPr>
        <w:t xml:space="preserve">бразовательная организация самостоятельно проектирует реализацию образовательной программы и ее отдельных частей (дисциплины, </w:t>
      </w:r>
      <w:r w:rsidR="00920B1B" w:rsidRPr="00E03992">
        <w:rPr>
          <w:rFonts w:ascii="Times New Roman" w:hAnsi="Times New Roman" w:cs="Times New Roman"/>
          <w:sz w:val="24"/>
          <w:szCs w:val="24"/>
        </w:rPr>
        <w:t>междисциплинарные модули,</w:t>
      </w:r>
      <w:r w:rsidR="00250560" w:rsidRPr="00E03992">
        <w:rPr>
          <w:rFonts w:ascii="Times New Roman" w:hAnsi="Times New Roman" w:cs="Times New Roman"/>
          <w:bCs/>
          <w:sz w:val="24"/>
          <w:szCs w:val="24"/>
          <w:lang w:eastAsia="en-US"/>
        </w:rPr>
        <w:t xml:space="preserve">междисциплинарные курсы, профессиональные модули, практика и другие компоненты) </w:t>
      </w:r>
      <w:r w:rsidR="00920B1B" w:rsidRPr="00E03992">
        <w:rPr>
          <w:rFonts w:ascii="Times New Roman" w:hAnsi="Times New Roman" w:cs="Times New Roman"/>
          <w:bCs/>
          <w:sz w:val="24"/>
          <w:szCs w:val="24"/>
          <w:lang w:eastAsia="en-US"/>
        </w:rPr>
        <w:t>совместно с работодателем</w:t>
      </w:r>
      <w:r w:rsidR="00D17338" w:rsidRPr="00E03992">
        <w:rPr>
          <w:rFonts w:ascii="Times New Roman" w:hAnsi="Times New Roman" w:cs="Times New Roman"/>
          <w:sz w:val="24"/>
          <w:szCs w:val="24"/>
        </w:rPr>
        <w:t>(профильной организацией)</w:t>
      </w:r>
      <w:r w:rsidR="00250560" w:rsidRPr="00E03992">
        <w:rPr>
          <w:rFonts w:ascii="Times New Roman" w:hAnsi="Times New Roman" w:cs="Times New Roman"/>
          <w:bCs/>
          <w:sz w:val="24"/>
          <w:szCs w:val="24"/>
          <w:lang w:eastAsia="en-US"/>
        </w:rPr>
        <w:t>в форме практической подготовки с учетом требований ФГОС СПО</w:t>
      </w:r>
      <w:r w:rsidRPr="00E03992">
        <w:rPr>
          <w:rFonts w:ascii="Times New Roman" w:hAnsi="Times New Roman" w:cs="Times New Roman"/>
          <w:bCs/>
          <w:sz w:val="24"/>
          <w:szCs w:val="24"/>
          <w:lang w:eastAsia="en-US"/>
        </w:rPr>
        <w:t xml:space="preserve"> и</w:t>
      </w:r>
      <w:r w:rsidR="00250560" w:rsidRPr="00E03992">
        <w:rPr>
          <w:rFonts w:ascii="Times New Roman" w:hAnsi="Times New Roman" w:cs="Times New Roman"/>
          <w:bCs/>
          <w:sz w:val="24"/>
          <w:szCs w:val="24"/>
          <w:lang w:eastAsia="en-US"/>
        </w:rPr>
        <w:t xml:space="preserve"> специфики получаемой специальности.</w:t>
      </w:r>
    </w:p>
    <w:p w:rsidR="00250560" w:rsidRPr="00E03992" w:rsidRDefault="00250560" w:rsidP="003642C8">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6.3.3</w:t>
      </w:r>
      <w:r w:rsidR="00F1194B" w:rsidRPr="00E03992">
        <w:rPr>
          <w:rFonts w:ascii="Times New Roman" w:hAnsi="Times New Roman" w:cs="Times New Roman"/>
          <w:bCs/>
          <w:sz w:val="24"/>
          <w:szCs w:val="24"/>
          <w:lang w:eastAsia="en-US"/>
        </w:rPr>
        <w:t>.</w:t>
      </w:r>
      <w:r w:rsidR="00D27A7F" w:rsidRPr="00E03992">
        <w:rPr>
          <w:rFonts w:ascii="Times New Roman" w:hAnsi="Times New Roman" w:cs="Times New Roman"/>
          <w:bCs/>
          <w:sz w:val="24"/>
          <w:szCs w:val="24"/>
          <w:lang w:eastAsia="en-US"/>
        </w:rPr>
        <w:t> </w:t>
      </w:r>
      <w:r w:rsidR="001125AB" w:rsidRPr="00E03992">
        <w:rPr>
          <w:rFonts w:ascii="Times New Roman" w:hAnsi="Times New Roman" w:cs="Times New Roman"/>
          <w:bCs/>
          <w:sz w:val="24"/>
          <w:szCs w:val="24"/>
          <w:lang w:eastAsia="en-US"/>
        </w:rPr>
        <w:t>Образовательная деятельность в форме практической подготовки:</w:t>
      </w:r>
    </w:p>
    <w:p w:rsidR="001125AB" w:rsidRPr="00E03992" w:rsidRDefault="001125AB" w:rsidP="00FD4714">
      <w:pPr>
        <w:numPr>
          <w:ilvl w:val="0"/>
          <w:numId w:val="3"/>
        </w:numPr>
        <w:suppressAutoHyphens/>
        <w:spacing w:after="0"/>
        <w:ind w:left="0"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 xml:space="preserve">реализуется </w:t>
      </w:r>
      <w:r w:rsidR="00233354" w:rsidRPr="00E03992">
        <w:rPr>
          <w:rFonts w:ascii="Times New Roman" w:hAnsi="Times New Roman" w:cs="Times New Roman"/>
          <w:bCs/>
          <w:sz w:val="24"/>
          <w:szCs w:val="24"/>
          <w:lang w:eastAsia="en-US"/>
        </w:rPr>
        <w:t>на рабочем месте предприятия работодателя</w:t>
      </w:r>
      <w:r w:rsidR="00D17338" w:rsidRPr="00E03992">
        <w:rPr>
          <w:rFonts w:ascii="Times New Roman" w:hAnsi="Times New Roman" w:cs="Times New Roman"/>
          <w:sz w:val="24"/>
          <w:szCs w:val="24"/>
        </w:rPr>
        <w:t xml:space="preserve">(профильной организации) </w:t>
      </w:r>
      <w:r w:rsidRPr="00E03992">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1125AB" w:rsidRPr="00E03992" w:rsidRDefault="001125AB" w:rsidP="00FD4714">
      <w:pPr>
        <w:numPr>
          <w:ilvl w:val="0"/>
          <w:numId w:val="3"/>
        </w:numPr>
        <w:suppressAutoHyphens/>
        <w:spacing w:after="0"/>
        <w:ind w:left="0"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E03992">
        <w:rPr>
          <w:rFonts w:ascii="Times New Roman" w:hAnsi="Times New Roman" w:cs="Times New Roman"/>
          <w:bCs/>
          <w:sz w:val="24"/>
          <w:szCs w:val="24"/>
          <w:lang w:eastAsia="en-US"/>
        </w:rPr>
        <w:br/>
      </w:r>
      <w:r w:rsidRPr="00E03992">
        <w:rPr>
          <w:rFonts w:ascii="Times New Roman" w:hAnsi="Times New Roman" w:cs="Times New Roman"/>
          <w:bCs/>
          <w:sz w:val="24"/>
          <w:szCs w:val="24"/>
          <w:lang w:eastAsia="en-US"/>
        </w:rPr>
        <w:t>к реальным производственным;</w:t>
      </w:r>
    </w:p>
    <w:p w:rsidR="001125AB" w:rsidRPr="00E03992" w:rsidRDefault="001125AB" w:rsidP="00FD4714">
      <w:pPr>
        <w:numPr>
          <w:ilvl w:val="0"/>
          <w:numId w:val="3"/>
        </w:numPr>
        <w:suppressAutoHyphens/>
        <w:spacing w:after="0"/>
        <w:ind w:left="0"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27A7F" w:rsidRPr="00E03992">
        <w:rPr>
          <w:rFonts w:ascii="Times New Roman" w:hAnsi="Times New Roman" w:cs="Times New Roman"/>
          <w:bCs/>
          <w:sz w:val="24"/>
          <w:szCs w:val="24"/>
          <w:lang w:eastAsia="en-US"/>
        </w:rPr>
        <w:br/>
      </w:r>
      <w:r w:rsidRPr="00E03992">
        <w:rPr>
          <w:rFonts w:ascii="Times New Roman" w:hAnsi="Times New Roman" w:cs="Times New Roman"/>
          <w:bCs/>
          <w:sz w:val="24"/>
          <w:szCs w:val="24"/>
          <w:lang w:eastAsia="en-US"/>
        </w:rPr>
        <w:lastRenderedPageBreak/>
        <w:t>для последующего выполнения работ, связанных с будущей профессиональной деятельностью</w:t>
      </w:r>
      <w:r w:rsidR="00F1194B" w:rsidRPr="00E03992">
        <w:rPr>
          <w:rFonts w:ascii="Times New Roman" w:hAnsi="Times New Roman" w:cs="Times New Roman"/>
          <w:bCs/>
          <w:sz w:val="24"/>
          <w:szCs w:val="24"/>
          <w:lang w:eastAsia="en-US"/>
        </w:rPr>
        <w:t>.</w:t>
      </w:r>
    </w:p>
    <w:p w:rsidR="001125AB" w:rsidRPr="00E03992" w:rsidRDefault="00BB5552" w:rsidP="00D27A7F">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6.3.4</w:t>
      </w:r>
      <w:r w:rsidR="00F1194B" w:rsidRPr="00E03992">
        <w:rPr>
          <w:rFonts w:ascii="Times New Roman" w:hAnsi="Times New Roman" w:cs="Times New Roman"/>
          <w:bCs/>
          <w:sz w:val="24"/>
          <w:szCs w:val="24"/>
          <w:lang w:eastAsia="en-US"/>
        </w:rPr>
        <w:t>.</w:t>
      </w:r>
      <w:r w:rsidR="00D27A7F" w:rsidRPr="00E03992">
        <w:rPr>
          <w:rFonts w:ascii="Times New Roman" w:hAnsi="Times New Roman" w:cs="Times New Roman"/>
          <w:bCs/>
          <w:sz w:val="24"/>
          <w:szCs w:val="24"/>
          <w:lang w:eastAsia="en-US"/>
        </w:rPr>
        <w:t> </w:t>
      </w:r>
      <w:r w:rsidRPr="00E03992">
        <w:rPr>
          <w:rFonts w:ascii="Times New Roman" w:hAnsi="Times New Roman" w:cs="Times New Roman"/>
          <w:bCs/>
          <w:sz w:val="24"/>
          <w:szCs w:val="24"/>
          <w:lang w:eastAsia="en-US"/>
        </w:rPr>
        <w:t xml:space="preserve">Образовательная деятельность в форме практической подготовки </w:t>
      </w:r>
      <w:r w:rsidR="00233354" w:rsidRPr="00E03992">
        <w:rPr>
          <w:rFonts w:ascii="Times New Roman" w:hAnsi="Times New Roman" w:cs="Times New Roman"/>
          <w:bCs/>
          <w:sz w:val="24"/>
          <w:szCs w:val="24"/>
          <w:lang w:eastAsia="en-US"/>
        </w:rPr>
        <w:t xml:space="preserve">должна </w:t>
      </w:r>
      <w:r w:rsidRPr="00E03992">
        <w:rPr>
          <w:rFonts w:ascii="Times New Roman" w:hAnsi="Times New Roman" w:cs="Times New Roman"/>
          <w:bCs/>
          <w:sz w:val="24"/>
          <w:szCs w:val="24"/>
          <w:lang w:eastAsia="en-US"/>
        </w:rPr>
        <w:t xml:space="preserve">быть организована на любом курсе обучения, охватывая дисциплины, </w:t>
      </w:r>
      <w:r w:rsidR="00233354" w:rsidRPr="00E03992">
        <w:rPr>
          <w:rFonts w:ascii="Times New Roman" w:hAnsi="Times New Roman" w:cs="Times New Roman"/>
          <w:sz w:val="24"/>
          <w:szCs w:val="24"/>
        </w:rPr>
        <w:t>междисциплинарные модули,</w:t>
      </w:r>
      <w:r w:rsidRPr="00E03992">
        <w:rPr>
          <w:rFonts w:ascii="Times New Roman" w:hAnsi="Times New Roman" w:cs="Times New Roman"/>
          <w:bCs/>
          <w:sz w:val="24"/>
          <w:szCs w:val="24"/>
          <w:lang w:eastAsia="en-US"/>
        </w:rPr>
        <w:t>профессиональные модули, все виды практики, предусмотренны</w:t>
      </w:r>
      <w:r w:rsidR="00F1194B" w:rsidRPr="00E03992">
        <w:rPr>
          <w:rFonts w:ascii="Times New Roman" w:hAnsi="Times New Roman" w:cs="Times New Roman"/>
          <w:bCs/>
          <w:sz w:val="24"/>
          <w:szCs w:val="24"/>
          <w:lang w:eastAsia="en-US"/>
        </w:rPr>
        <w:t>е</w:t>
      </w:r>
      <w:r w:rsidRPr="00E03992">
        <w:rPr>
          <w:rFonts w:ascii="Times New Roman" w:hAnsi="Times New Roman" w:cs="Times New Roman"/>
          <w:bCs/>
          <w:sz w:val="24"/>
          <w:szCs w:val="24"/>
          <w:lang w:eastAsia="en-US"/>
        </w:rPr>
        <w:t xml:space="preserve"> учебным планом образовательной программы.</w:t>
      </w:r>
    </w:p>
    <w:p w:rsidR="009F2650" w:rsidRPr="00E03992" w:rsidRDefault="00CE4125" w:rsidP="00D27A7F">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6.3.5</w:t>
      </w:r>
      <w:r w:rsidR="00F1194B" w:rsidRPr="00E03992">
        <w:rPr>
          <w:rFonts w:ascii="Times New Roman" w:hAnsi="Times New Roman" w:cs="Times New Roman"/>
          <w:bCs/>
          <w:sz w:val="24"/>
          <w:szCs w:val="24"/>
          <w:lang w:eastAsia="en-US"/>
        </w:rPr>
        <w:t>.</w:t>
      </w:r>
      <w:r w:rsidR="00D27A7F" w:rsidRPr="00E03992">
        <w:rPr>
          <w:rFonts w:ascii="Times New Roman" w:hAnsi="Times New Roman" w:cs="Times New Roman"/>
          <w:bCs/>
          <w:sz w:val="24"/>
          <w:szCs w:val="24"/>
          <w:lang w:eastAsia="en-US"/>
        </w:rPr>
        <w:t> </w:t>
      </w:r>
      <w:r w:rsidR="00AF4156" w:rsidRPr="00E03992">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163130" w:rsidRPr="00E03992">
        <w:rPr>
          <w:rFonts w:ascii="Times New Roman" w:hAnsi="Times New Roman" w:cs="Times New Roman"/>
          <w:bCs/>
          <w:sz w:val="24"/>
          <w:szCs w:val="24"/>
          <w:lang w:eastAsia="en-US"/>
        </w:rPr>
        <w:br/>
      </w:r>
      <w:r w:rsidR="00AF4156" w:rsidRPr="00E03992">
        <w:rPr>
          <w:rFonts w:ascii="Times New Roman" w:hAnsi="Times New Roman" w:cs="Times New Roman"/>
          <w:bCs/>
          <w:sz w:val="24"/>
          <w:szCs w:val="24"/>
          <w:lang w:eastAsia="en-US"/>
        </w:rPr>
        <w:t xml:space="preserve">в специально оборудованных помещениях (рабочих местах) профильных организаций </w:t>
      </w:r>
      <w:r w:rsidR="00163130" w:rsidRPr="00E03992">
        <w:rPr>
          <w:rFonts w:ascii="Times New Roman" w:hAnsi="Times New Roman" w:cs="Times New Roman"/>
          <w:bCs/>
          <w:sz w:val="24"/>
          <w:szCs w:val="24"/>
          <w:lang w:eastAsia="en-US"/>
        </w:rPr>
        <w:br/>
      </w:r>
      <w:r w:rsidR="00AF4156" w:rsidRPr="00E03992">
        <w:rPr>
          <w:rFonts w:ascii="Times New Roman" w:hAnsi="Times New Roman" w:cs="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E03992">
        <w:rPr>
          <w:rFonts w:ascii="Times New Roman" w:hAnsi="Times New Roman" w:cs="Times New Roman"/>
          <w:bCs/>
          <w:sz w:val="24"/>
          <w:szCs w:val="24"/>
          <w:lang w:eastAsia="en-US"/>
        </w:rPr>
        <w:t xml:space="preserve"> (работодателем)</w:t>
      </w:r>
      <w:r w:rsidR="00AF4156" w:rsidRPr="00E03992">
        <w:rPr>
          <w:rFonts w:ascii="Times New Roman" w:hAnsi="Times New Roman" w:cs="Times New Roman"/>
          <w:bCs/>
          <w:sz w:val="24"/>
          <w:szCs w:val="24"/>
          <w:lang w:eastAsia="en-US"/>
        </w:rPr>
        <w:t>, осуществляющей деятельность по профилю соответствующей образовательной программы.</w:t>
      </w:r>
    </w:p>
    <w:p w:rsidR="00BB5552" w:rsidRPr="00E03992" w:rsidRDefault="009F2650" w:rsidP="00D27A7F">
      <w:pPr>
        <w:suppressAutoHyphens/>
        <w:spacing w:after="0"/>
        <w:ind w:firstLine="709"/>
        <w:jc w:val="both"/>
        <w:rPr>
          <w:rFonts w:ascii="Times New Roman" w:hAnsi="Times New Roman" w:cs="Times New Roman"/>
          <w:bCs/>
          <w:sz w:val="24"/>
          <w:szCs w:val="24"/>
          <w:lang w:eastAsia="en-US"/>
        </w:rPr>
      </w:pPr>
      <w:r w:rsidRPr="00E03992">
        <w:rPr>
          <w:rFonts w:ascii="Times New Roman" w:hAnsi="Times New Roman" w:cs="Times New Roman"/>
          <w:bCs/>
          <w:sz w:val="24"/>
          <w:szCs w:val="24"/>
          <w:lang w:eastAsia="en-US"/>
        </w:rPr>
        <w:t>6.3.6.</w:t>
      </w:r>
      <w:r w:rsidR="00D27A7F" w:rsidRPr="00E03992">
        <w:rPr>
          <w:rFonts w:ascii="Times New Roman" w:hAnsi="Times New Roman" w:cs="Times New Roman"/>
          <w:bCs/>
          <w:sz w:val="24"/>
          <w:szCs w:val="24"/>
          <w:lang w:eastAsia="en-US"/>
        </w:rPr>
        <w:t> </w:t>
      </w:r>
      <w:r w:rsidR="00CE4125" w:rsidRPr="00E03992">
        <w:rPr>
          <w:rFonts w:ascii="Times New Roman" w:hAnsi="Times New Roman" w:cs="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E03992">
        <w:rPr>
          <w:rFonts w:ascii="Times New Roman" w:hAnsi="Times New Roman" w:cs="Times New Roman"/>
          <w:bCs/>
          <w:sz w:val="24"/>
          <w:szCs w:val="24"/>
          <w:lang w:eastAsia="en-US"/>
        </w:rPr>
        <w:t>х</w:t>
      </w:r>
      <w:r w:rsidR="00CE4125" w:rsidRPr="00E03992">
        <w:rPr>
          <w:rFonts w:ascii="Times New Roman" w:hAnsi="Times New Roman" w:cs="Times New Roman"/>
          <w:bCs/>
          <w:sz w:val="24"/>
          <w:szCs w:val="24"/>
          <w:lang w:eastAsia="en-US"/>
        </w:rPr>
        <w:t xml:space="preserve"> в форме демонстрационного экзамена</w:t>
      </w:r>
      <w:r w:rsidR="00233354" w:rsidRPr="00E03992">
        <w:rPr>
          <w:rFonts w:ascii="Times New Roman" w:hAnsi="Times New Roman" w:cs="Times New Roman"/>
          <w:bCs/>
          <w:sz w:val="24"/>
          <w:szCs w:val="24"/>
          <w:lang w:eastAsia="en-US"/>
        </w:rPr>
        <w:t>, в том числе на рабочем месте работодателя</w:t>
      </w:r>
      <w:r w:rsidR="00D17338" w:rsidRPr="00E03992">
        <w:rPr>
          <w:rFonts w:ascii="Times New Roman" w:hAnsi="Times New Roman" w:cs="Times New Roman"/>
          <w:bCs/>
          <w:sz w:val="24"/>
          <w:szCs w:val="24"/>
          <w:lang w:eastAsia="en-US"/>
        </w:rPr>
        <w:t xml:space="preserve"> (профильной организации)</w:t>
      </w:r>
      <w:r w:rsidR="00CE4125" w:rsidRPr="00E03992">
        <w:rPr>
          <w:rFonts w:ascii="Times New Roman" w:hAnsi="Times New Roman" w:cs="Times New Roman"/>
          <w:bCs/>
          <w:sz w:val="24"/>
          <w:szCs w:val="24"/>
          <w:lang w:eastAsia="en-US"/>
        </w:rPr>
        <w:t>.</w:t>
      </w:r>
    </w:p>
    <w:p w:rsidR="00687E84" w:rsidRPr="00E03992" w:rsidRDefault="00687E84" w:rsidP="003642C8">
      <w:pPr>
        <w:suppressAutoHyphens/>
        <w:spacing w:after="0"/>
        <w:ind w:firstLine="709"/>
        <w:jc w:val="both"/>
        <w:rPr>
          <w:rFonts w:ascii="Times New Roman" w:hAnsi="Times New Roman" w:cs="Times New Roman"/>
          <w:b/>
          <w:bCs/>
          <w:sz w:val="24"/>
          <w:szCs w:val="24"/>
        </w:rPr>
      </w:pPr>
      <w:bookmarkStart w:id="31" w:name="_Hlk68082671"/>
    </w:p>
    <w:p w:rsidR="00BF34CB" w:rsidRPr="00E03992" w:rsidRDefault="00BF34CB" w:rsidP="00D27A7F">
      <w:pPr>
        <w:pStyle w:val="afffffd"/>
        <w:ind w:firstLine="709"/>
        <w:jc w:val="both"/>
        <w:rPr>
          <w:rFonts w:ascii="Times New Roman" w:hAnsi="Times New Roman" w:cs="Times New Roman"/>
        </w:rPr>
      </w:pPr>
      <w:bookmarkStart w:id="32" w:name="_Toc84499252"/>
      <w:bookmarkStart w:id="33" w:name="_Toc103594008"/>
      <w:r w:rsidRPr="00E03992">
        <w:rPr>
          <w:rFonts w:ascii="Times New Roman" w:hAnsi="Times New Roman" w:cs="Times New Roman"/>
        </w:rPr>
        <w:t>6.4.</w:t>
      </w:r>
      <w:r w:rsidR="00D27A7F" w:rsidRPr="00E03992">
        <w:rPr>
          <w:rFonts w:ascii="Times New Roman" w:hAnsi="Times New Roman" w:cs="Times New Roman"/>
        </w:rPr>
        <w:t> </w:t>
      </w:r>
      <w:r w:rsidRPr="00E03992">
        <w:rPr>
          <w:rFonts w:ascii="Times New Roman" w:hAnsi="Times New Roman" w:cs="Times New Roman"/>
        </w:rPr>
        <w:t>Требования к организации воспитания обучающихся</w:t>
      </w:r>
      <w:bookmarkEnd w:id="32"/>
      <w:bookmarkEnd w:id="33"/>
    </w:p>
    <w:p w:rsidR="00BF34CB" w:rsidRPr="00E03992" w:rsidRDefault="00BF34CB" w:rsidP="00BF34CB">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6.4.1.</w:t>
      </w:r>
      <w:r w:rsidR="00D27A7F" w:rsidRPr="00E03992">
        <w:rPr>
          <w:rFonts w:ascii="Times New Roman" w:hAnsi="Times New Roman" w:cs="Times New Roman"/>
          <w:bCs/>
          <w:sz w:val="24"/>
          <w:szCs w:val="24"/>
        </w:rPr>
        <w:t> </w:t>
      </w:r>
      <w:r w:rsidRPr="00E03992">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w:t>
      </w:r>
      <w:r w:rsidR="00883EC6" w:rsidRPr="00E03992">
        <w:rPr>
          <w:rFonts w:ascii="Times New Roman" w:hAnsi="Times New Roman" w:cs="Times New Roman"/>
          <w:bCs/>
          <w:sz w:val="24"/>
          <w:szCs w:val="24"/>
        </w:rPr>
        <w:t>4</w:t>
      </w:r>
      <w:r w:rsidRPr="00E03992">
        <w:rPr>
          <w:rFonts w:ascii="Times New Roman" w:hAnsi="Times New Roman" w:cs="Times New Roman"/>
          <w:bCs/>
          <w:sz w:val="24"/>
          <w:szCs w:val="24"/>
        </w:rPr>
        <w:t>).</w:t>
      </w:r>
    </w:p>
    <w:p w:rsidR="00BF34CB" w:rsidRPr="00E03992" w:rsidRDefault="00BF34CB" w:rsidP="00BF34CB">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6.4.2.</w:t>
      </w:r>
      <w:r w:rsidR="00D27A7F" w:rsidRPr="00E03992">
        <w:rPr>
          <w:rFonts w:ascii="Times New Roman" w:hAnsi="Times New Roman" w:cs="Times New Roman"/>
          <w:bCs/>
          <w:sz w:val="24"/>
          <w:szCs w:val="24"/>
        </w:rPr>
        <w:t> </w:t>
      </w:r>
      <w:r w:rsidRPr="00E03992">
        <w:rPr>
          <w:rFonts w:ascii="Times New Roman" w:hAnsi="Times New Roman" w:cs="Times New Roman"/>
          <w:bCs/>
          <w:sz w:val="24"/>
          <w:szCs w:val="24"/>
        </w:rPr>
        <w:t xml:space="preserve">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E03992">
        <w:rPr>
          <w:rFonts w:ascii="Times New Roman" w:hAnsi="Times New Roman" w:cs="Times New Roman"/>
          <w:bCs/>
          <w:sz w:val="24"/>
          <w:szCs w:val="24"/>
        </w:rPr>
        <w:br/>
        <w:t>примерных рабочей программы воспитания и календарного плана воспитательной работы.</w:t>
      </w:r>
    </w:p>
    <w:p w:rsidR="00BF34CB" w:rsidRPr="00E03992" w:rsidRDefault="00BF34CB" w:rsidP="00BF34CB">
      <w:pPr>
        <w:suppressAutoHyphens/>
        <w:spacing w:after="0"/>
        <w:ind w:firstLine="709"/>
        <w:jc w:val="both"/>
        <w:rPr>
          <w:rFonts w:ascii="Times New Roman" w:hAnsi="Times New Roman" w:cs="Times New Roman"/>
          <w:bCs/>
          <w:sz w:val="24"/>
          <w:szCs w:val="24"/>
        </w:rPr>
      </w:pPr>
      <w:r w:rsidRPr="00E03992">
        <w:rPr>
          <w:rFonts w:ascii="Times New Roman" w:hAnsi="Times New Roman" w:cs="Times New Roman"/>
          <w:bCs/>
          <w:sz w:val="24"/>
          <w:szCs w:val="24"/>
        </w:rPr>
        <w:t>6.4.3.</w:t>
      </w:r>
      <w:r w:rsidR="00D27A7F" w:rsidRPr="00E03992">
        <w:rPr>
          <w:rFonts w:ascii="Times New Roman" w:hAnsi="Times New Roman" w:cs="Times New Roman"/>
          <w:bCs/>
          <w:sz w:val="24"/>
          <w:szCs w:val="24"/>
        </w:rPr>
        <w:t> </w:t>
      </w:r>
      <w:r w:rsidRPr="00E03992">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BF34CB" w:rsidRPr="00E03992" w:rsidRDefault="00BF34CB" w:rsidP="003642C8">
      <w:pPr>
        <w:suppressAutoHyphens/>
        <w:spacing w:after="0"/>
        <w:ind w:firstLine="709"/>
        <w:jc w:val="both"/>
        <w:rPr>
          <w:rFonts w:ascii="Times New Roman" w:hAnsi="Times New Roman" w:cs="Times New Roman"/>
          <w:b/>
          <w:bCs/>
          <w:sz w:val="24"/>
          <w:szCs w:val="24"/>
        </w:rPr>
      </w:pPr>
    </w:p>
    <w:p w:rsidR="007E144F" w:rsidRPr="00E03992" w:rsidRDefault="007E144F" w:rsidP="003642C8">
      <w:pPr>
        <w:pStyle w:val="afffffd"/>
        <w:ind w:firstLine="709"/>
        <w:jc w:val="both"/>
        <w:rPr>
          <w:rFonts w:ascii="Times New Roman" w:hAnsi="Times New Roman" w:cs="Times New Roman"/>
        </w:rPr>
      </w:pPr>
      <w:bookmarkStart w:id="34" w:name="_Toc103594009"/>
      <w:bookmarkEnd w:id="31"/>
      <w:r w:rsidRPr="00E03992">
        <w:rPr>
          <w:rFonts w:ascii="Times New Roman" w:hAnsi="Times New Roman" w:cs="Times New Roman"/>
        </w:rPr>
        <w:t>6.</w:t>
      </w:r>
      <w:r w:rsidR="00BF34CB" w:rsidRPr="00E03992">
        <w:rPr>
          <w:rFonts w:ascii="Times New Roman" w:hAnsi="Times New Roman" w:cs="Times New Roman"/>
        </w:rPr>
        <w:t>5</w:t>
      </w:r>
      <w:r w:rsidRPr="00E03992">
        <w:rPr>
          <w:rFonts w:ascii="Times New Roman" w:hAnsi="Times New Roman" w:cs="Times New Roman"/>
        </w:rPr>
        <w:t>.</w:t>
      </w:r>
      <w:r w:rsidR="00D27A7F" w:rsidRPr="00E03992">
        <w:rPr>
          <w:rFonts w:ascii="Times New Roman" w:hAnsi="Times New Roman" w:cs="Times New Roman"/>
        </w:rPr>
        <w:t> </w:t>
      </w:r>
      <w:r w:rsidRPr="00E03992">
        <w:rPr>
          <w:rFonts w:ascii="Times New Roman" w:hAnsi="Times New Roman" w:cs="Times New Roman"/>
        </w:rPr>
        <w:t>Требования к кадровым условиям</w:t>
      </w:r>
      <w:r w:rsidR="000B09A5" w:rsidRPr="00E03992">
        <w:rPr>
          <w:rFonts w:ascii="Times New Roman" w:hAnsi="Times New Roman" w:cs="Times New Roman"/>
        </w:rPr>
        <w:t xml:space="preserve"> реализации образовательной программы</w:t>
      </w:r>
      <w:bookmarkEnd w:id="34"/>
    </w:p>
    <w:p w:rsidR="00704D3A" w:rsidRPr="00E03992" w:rsidRDefault="00AE6928" w:rsidP="00A528C3">
      <w:pPr>
        <w:pBdr>
          <w:top w:val="nil"/>
          <w:left w:val="nil"/>
          <w:bottom w:val="nil"/>
          <w:right w:val="nil"/>
          <w:between w:val="nil"/>
        </w:pBdr>
        <w:spacing w:after="0" w:line="240" w:lineRule="auto"/>
        <w:ind w:firstLine="709"/>
        <w:jc w:val="both"/>
        <w:rPr>
          <w:rFonts w:ascii="Times New Roman" w:hAnsi="Times New Roman" w:cs="Times New Roman"/>
          <w:sz w:val="24"/>
          <w:szCs w:val="28"/>
        </w:rPr>
      </w:pPr>
      <w:r w:rsidRPr="00E03992">
        <w:rPr>
          <w:rFonts w:ascii="Times New Roman" w:hAnsi="Times New Roman" w:cs="Times New Roman"/>
          <w:sz w:val="24"/>
          <w:szCs w:val="24"/>
        </w:rPr>
        <w:t>6.</w:t>
      </w:r>
      <w:r w:rsidR="00BF34CB" w:rsidRPr="00E03992">
        <w:rPr>
          <w:rFonts w:ascii="Times New Roman" w:hAnsi="Times New Roman" w:cs="Times New Roman"/>
          <w:sz w:val="24"/>
          <w:szCs w:val="24"/>
        </w:rPr>
        <w:t>5</w:t>
      </w:r>
      <w:r w:rsidRPr="00E03992">
        <w:rPr>
          <w:rFonts w:ascii="Times New Roman" w:hAnsi="Times New Roman" w:cs="Times New Roman"/>
          <w:sz w:val="24"/>
          <w:szCs w:val="24"/>
        </w:rPr>
        <w:t>.1.</w:t>
      </w:r>
      <w:r w:rsidR="00D27A7F" w:rsidRPr="00E03992">
        <w:rPr>
          <w:rFonts w:ascii="Times New Roman" w:hAnsi="Times New Roman" w:cs="Times New Roman"/>
          <w:sz w:val="24"/>
          <w:szCs w:val="24"/>
        </w:rPr>
        <w:t> </w:t>
      </w:r>
      <w:r w:rsidR="00704D3A" w:rsidRPr="00E03992">
        <w:rPr>
          <w:rFonts w:ascii="Times New Roman" w:hAnsi="Times New Roman" w:cs="Times New Roman"/>
          <w:sz w:val="24"/>
          <w:szCs w:val="24"/>
        </w:rPr>
        <w:t xml:space="preserve">Реализация образовательной программы </w:t>
      </w:r>
      <w:r w:rsidR="00CE2A4B" w:rsidRPr="00E03992">
        <w:rPr>
          <w:rFonts w:ascii="Times New Roman" w:hAnsi="Times New Roman" w:cs="Times New Roman"/>
          <w:sz w:val="24"/>
          <w:szCs w:val="24"/>
        </w:rPr>
        <w:t xml:space="preserve">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D27A7F" w:rsidRPr="00E03992">
        <w:rPr>
          <w:rFonts w:ascii="Times New Roman" w:hAnsi="Times New Roman" w:cs="Times New Roman"/>
          <w:sz w:val="24"/>
          <w:szCs w:val="24"/>
        </w:rPr>
        <w:br/>
      </w:r>
      <w:r w:rsidR="00CE2A4B" w:rsidRPr="00E03992">
        <w:rPr>
          <w:rFonts w:ascii="Times New Roman" w:hAnsi="Times New Roman" w:cs="Times New Roman"/>
          <w:sz w:val="24"/>
          <w:szCs w:val="24"/>
        </w:rPr>
        <w:t>и работников организаций, направление деятельности которых соответствует области профессиональной деятельности</w:t>
      </w:r>
      <w:r w:rsidR="00A528C3" w:rsidRPr="00E03992">
        <w:rPr>
          <w:rFonts w:ascii="Times New Roman" w:hAnsi="Times New Roman" w:cs="Times New Roman"/>
          <w:sz w:val="24"/>
          <w:szCs w:val="28"/>
          <w:highlight w:val="white"/>
        </w:rPr>
        <w:t>40 Сквозные виды деятельности в промышленности</w:t>
      </w:r>
      <w:r w:rsidRPr="00E03992">
        <w:rPr>
          <w:rFonts w:ascii="Times New Roman" w:hAnsi="Times New Roman" w:cs="Times New Roman"/>
          <w:bCs/>
          <w:iCs/>
          <w:sz w:val="24"/>
          <w:szCs w:val="24"/>
        </w:rPr>
        <w:t>,</w:t>
      </w:r>
      <w:r w:rsidR="00704D3A" w:rsidRPr="00E03992">
        <w:rPr>
          <w:rFonts w:ascii="Times New Roman" w:hAnsi="Times New Roman" w:cs="Times New Roman"/>
          <w:bCs/>
          <w:iCs/>
          <w:sz w:val="24"/>
          <w:szCs w:val="24"/>
        </w:rPr>
        <w:t xml:space="preserve"> и</w:t>
      </w:r>
      <w:r w:rsidR="00704D3A" w:rsidRPr="00E03992">
        <w:rPr>
          <w:rFonts w:ascii="Times New Roman" w:hAnsi="Times New Roman" w:cs="Times New Roman"/>
          <w:sz w:val="24"/>
          <w:szCs w:val="24"/>
        </w:rPr>
        <w:t>имеющи</w:t>
      </w:r>
      <w:r w:rsidRPr="00E03992">
        <w:rPr>
          <w:rFonts w:ascii="Times New Roman" w:hAnsi="Times New Roman" w:cs="Times New Roman"/>
          <w:sz w:val="24"/>
          <w:szCs w:val="24"/>
        </w:rPr>
        <w:t>ми</w:t>
      </w:r>
      <w:r w:rsidR="00704D3A" w:rsidRPr="00E03992">
        <w:rPr>
          <w:rFonts w:ascii="Times New Roman" w:hAnsi="Times New Roman" w:cs="Times New Roman"/>
          <w:sz w:val="24"/>
          <w:szCs w:val="24"/>
        </w:rPr>
        <w:t xml:space="preserve"> стаж работы в данной профессиональной области не менее </w:t>
      </w:r>
      <w:r w:rsidR="00B55E66" w:rsidRPr="00E03992">
        <w:rPr>
          <w:rFonts w:ascii="Times New Roman" w:hAnsi="Times New Roman" w:cs="Times New Roman"/>
          <w:sz w:val="24"/>
          <w:szCs w:val="24"/>
        </w:rPr>
        <w:t>трех</w:t>
      </w:r>
      <w:r w:rsidR="00704D3A" w:rsidRPr="00E03992">
        <w:rPr>
          <w:rFonts w:ascii="Times New Roman" w:hAnsi="Times New Roman" w:cs="Times New Roman"/>
          <w:sz w:val="24"/>
          <w:szCs w:val="24"/>
        </w:rPr>
        <w:t xml:space="preserve"> лет.</w:t>
      </w:r>
    </w:p>
    <w:p w:rsidR="00F70FFC" w:rsidRPr="00E03992" w:rsidRDefault="00704D3A"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w:t>
      </w:r>
      <w:r w:rsidR="0047286A" w:rsidRPr="00E03992">
        <w:rPr>
          <w:rFonts w:ascii="Times New Roman" w:hAnsi="Times New Roman" w:cs="Times New Roman"/>
          <w:sz w:val="24"/>
          <w:szCs w:val="24"/>
        </w:rPr>
        <w:t xml:space="preserve">квалификационным требованиям, указанным в квалификационных справочниках </w:t>
      </w:r>
      <w:r w:rsidR="001536ED" w:rsidRPr="00E03992">
        <w:rPr>
          <w:rFonts w:ascii="Times New Roman" w:hAnsi="Times New Roman" w:cs="Times New Roman"/>
          <w:sz w:val="24"/>
          <w:szCs w:val="24"/>
        </w:rPr>
        <w:br/>
      </w:r>
      <w:r w:rsidR="0047286A" w:rsidRPr="00E03992">
        <w:rPr>
          <w:rFonts w:ascii="Times New Roman" w:hAnsi="Times New Roman" w:cs="Times New Roman"/>
          <w:sz w:val="24"/>
          <w:szCs w:val="24"/>
        </w:rPr>
        <w:t>и (или) профессиональных стандартах (при наличии)</w:t>
      </w:r>
      <w:r w:rsidR="00F70FFC" w:rsidRPr="00E03992">
        <w:rPr>
          <w:rFonts w:ascii="Times New Roman" w:hAnsi="Times New Roman" w:cs="Times New Roman"/>
          <w:sz w:val="24"/>
          <w:szCs w:val="24"/>
        </w:rPr>
        <w:t>.</w:t>
      </w:r>
    </w:p>
    <w:p w:rsidR="00704D3A" w:rsidRPr="00E03992" w:rsidRDefault="008B3BDB"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736322" w:rsidRPr="00E03992">
        <w:rPr>
          <w:rFonts w:ascii="Times New Roman" w:hAnsi="Times New Roman" w:cs="Times New Roman"/>
          <w:sz w:val="24"/>
          <w:szCs w:val="24"/>
        </w:rPr>
        <w:br/>
      </w:r>
      <w:r w:rsidRPr="00E03992">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w:t>
      </w:r>
      <w:r w:rsidRPr="00E03992">
        <w:rPr>
          <w:rFonts w:ascii="Times New Roman" w:hAnsi="Times New Roman" w:cs="Times New Roman"/>
          <w:sz w:val="24"/>
          <w:szCs w:val="24"/>
        </w:rPr>
        <w:lastRenderedPageBreak/>
        <w:t xml:space="preserve">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736322" w:rsidRPr="00E03992">
        <w:rPr>
          <w:rFonts w:ascii="Times New Roman" w:hAnsi="Times New Roman" w:cs="Times New Roman"/>
          <w:sz w:val="24"/>
          <w:szCs w:val="24"/>
        </w:rPr>
        <w:br/>
      </w:r>
      <w:r w:rsidRPr="00E03992">
        <w:rPr>
          <w:rFonts w:ascii="Times New Roman" w:hAnsi="Times New Roman" w:cs="Times New Roman"/>
          <w:sz w:val="24"/>
          <w:szCs w:val="24"/>
        </w:rPr>
        <w:t>к квалификации педагогического работника</w:t>
      </w:r>
      <w:r w:rsidR="00704D3A" w:rsidRPr="00E03992">
        <w:rPr>
          <w:rFonts w:ascii="Times New Roman" w:hAnsi="Times New Roman" w:cs="Times New Roman"/>
          <w:sz w:val="24"/>
          <w:szCs w:val="24"/>
        </w:rPr>
        <w:t>.</w:t>
      </w:r>
    </w:p>
    <w:p w:rsidR="007E144F" w:rsidRPr="00E03992" w:rsidRDefault="00837B3C" w:rsidP="00DB3803">
      <w:pPr>
        <w:tabs>
          <w:tab w:val="left" w:pos="2835"/>
        </w:tabs>
        <w:spacing w:after="0"/>
        <w:ind w:firstLine="733"/>
        <w:jc w:val="both"/>
        <w:rPr>
          <w:rFonts w:ascii="Times New Roman" w:hAnsi="Times New Roman" w:cs="Times New Roman"/>
          <w:sz w:val="24"/>
          <w:szCs w:val="24"/>
        </w:rPr>
      </w:pPr>
      <w:r w:rsidRPr="00E03992">
        <w:rPr>
          <w:rFonts w:ascii="Times New Roman" w:hAnsi="Times New Roman" w:cs="Times New Roman"/>
          <w:sz w:val="24"/>
          <w:szCs w:val="24"/>
        </w:rPr>
        <w:t xml:space="preserve">Доля </w:t>
      </w:r>
      <w:r w:rsidR="00DB3803" w:rsidRPr="00E03992">
        <w:rPr>
          <w:rFonts w:ascii="Times New Roman" w:hAnsi="Times New Roman" w:cs="Times New Roman"/>
          <w:sz w:val="24"/>
          <w:szCs w:val="24"/>
        </w:rPr>
        <w:t>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B3803" w:rsidRPr="00E03992" w:rsidRDefault="00DB3803" w:rsidP="00DB3803">
      <w:pPr>
        <w:tabs>
          <w:tab w:val="left" w:pos="2835"/>
        </w:tabs>
        <w:spacing w:after="0"/>
        <w:ind w:firstLine="733"/>
        <w:jc w:val="both"/>
        <w:rPr>
          <w:rFonts w:ascii="Times New Roman" w:hAnsi="Times New Roman" w:cs="Times New Roman"/>
          <w:b/>
          <w:sz w:val="24"/>
          <w:szCs w:val="24"/>
        </w:rPr>
      </w:pPr>
    </w:p>
    <w:p w:rsidR="0038645C" w:rsidRPr="00E03992" w:rsidRDefault="0038645C" w:rsidP="003642C8">
      <w:pPr>
        <w:pStyle w:val="afffffd"/>
        <w:ind w:firstLine="709"/>
        <w:jc w:val="both"/>
        <w:rPr>
          <w:rFonts w:ascii="Times New Roman" w:hAnsi="Times New Roman" w:cs="Times New Roman"/>
        </w:rPr>
      </w:pPr>
      <w:bookmarkStart w:id="35" w:name="_Hlk68082695"/>
      <w:bookmarkStart w:id="36" w:name="_Toc103594010"/>
      <w:r w:rsidRPr="00E03992">
        <w:rPr>
          <w:rFonts w:ascii="Times New Roman" w:hAnsi="Times New Roman" w:cs="Times New Roman"/>
        </w:rPr>
        <w:t>6.</w:t>
      </w:r>
      <w:r w:rsidR="00BF34CB" w:rsidRPr="00E03992">
        <w:rPr>
          <w:rFonts w:ascii="Times New Roman" w:hAnsi="Times New Roman" w:cs="Times New Roman"/>
        </w:rPr>
        <w:t>6</w:t>
      </w:r>
      <w:r w:rsidRPr="00E03992">
        <w:rPr>
          <w:rFonts w:ascii="Times New Roman" w:hAnsi="Times New Roman" w:cs="Times New Roman"/>
        </w:rPr>
        <w:t>.</w:t>
      </w:r>
      <w:r w:rsidR="00D27A7F" w:rsidRPr="00E03992">
        <w:rPr>
          <w:rFonts w:ascii="Times New Roman" w:hAnsi="Times New Roman" w:cs="Times New Roman"/>
        </w:rPr>
        <w:t> </w:t>
      </w:r>
      <w:r w:rsidRPr="00E03992">
        <w:rPr>
          <w:rFonts w:ascii="Times New Roman" w:hAnsi="Times New Roman" w:cs="Times New Roman"/>
        </w:rPr>
        <w:t>Требования к финансовым условиям реализации образовательной программы</w:t>
      </w:r>
      <w:bookmarkEnd w:id="35"/>
      <w:bookmarkEnd w:id="36"/>
    </w:p>
    <w:p w:rsidR="007E144F" w:rsidRPr="00E03992" w:rsidRDefault="007E144F" w:rsidP="003642C8">
      <w:pPr>
        <w:suppressAutoHyphens/>
        <w:spacing w:after="0"/>
        <w:ind w:firstLine="708"/>
        <w:jc w:val="both"/>
        <w:rPr>
          <w:rFonts w:ascii="Times New Roman" w:hAnsi="Times New Roman" w:cs="Times New Roman"/>
          <w:bCs/>
          <w:sz w:val="24"/>
          <w:szCs w:val="24"/>
        </w:rPr>
      </w:pPr>
      <w:r w:rsidRPr="00E03992">
        <w:rPr>
          <w:rFonts w:ascii="Times New Roman" w:hAnsi="Times New Roman" w:cs="Times New Roman"/>
          <w:bCs/>
          <w:sz w:val="24"/>
          <w:szCs w:val="24"/>
        </w:rPr>
        <w:t>6.</w:t>
      </w:r>
      <w:r w:rsidR="00BF34CB" w:rsidRPr="00E03992">
        <w:rPr>
          <w:rFonts w:ascii="Times New Roman" w:hAnsi="Times New Roman" w:cs="Times New Roman"/>
          <w:bCs/>
          <w:sz w:val="24"/>
          <w:szCs w:val="24"/>
        </w:rPr>
        <w:t>6</w:t>
      </w:r>
      <w:r w:rsidR="0038645C" w:rsidRPr="00E03992">
        <w:rPr>
          <w:rFonts w:ascii="Times New Roman" w:hAnsi="Times New Roman" w:cs="Times New Roman"/>
          <w:bCs/>
          <w:sz w:val="24"/>
          <w:szCs w:val="24"/>
        </w:rPr>
        <w:t>.1</w:t>
      </w:r>
      <w:r w:rsidRPr="00E03992">
        <w:rPr>
          <w:rFonts w:ascii="Times New Roman" w:hAnsi="Times New Roman" w:cs="Times New Roman"/>
          <w:bCs/>
          <w:sz w:val="24"/>
          <w:szCs w:val="24"/>
        </w:rPr>
        <w:t>.</w:t>
      </w:r>
      <w:r w:rsidR="00D27A7F" w:rsidRPr="00E03992">
        <w:rPr>
          <w:rFonts w:ascii="Times New Roman" w:hAnsi="Times New Roman" w:cs="Times New Roman"/>
          <w:bCs/>
          <w:sz w:val="24"/>
          <w:szCs w:val="24"/>
        </w:rPr>
        <w:t> </w:t>
      </w:r>
      <w:r w:rsidR="000E2853" w:rsidRPr="00E03992">
        <w:rPr>
          <w:rFonts w:ascii="Times New Roman" w:hAnsi="Times New Roman" w:cs="Times New Roman"/>
          <w:bCs/>
          <w:sz w:val="24"/>
          <w:szCs w:val="24"/>
        </w:rPr>
        <w:t xml:space="preserve">Примерные расчеты нормативных затрат оказания государственных услуг </w:t>
      </w:r>
      <w:r w:rsidR="001536ED" w:rsidRPr="00E03992">
        <w:rPr>
          <w:rFonts w:ascii="Times New Roman" w:hAnsi="Times New Roman" w:cs="Times New Roman"/>
          <w:bCs/>
          <w:sz w:val="24"/>
          <w:szCs w:val="24"/>
        </w:rPr>
        <w:br/>
      </w:r>
      <w:r w:rsidR="000E2853" w:rsidRPr="00E03992">
        <w:rPr>
          <w:rFonts w:ascii="Times New Roman" w:hAnsi="Times New Roman" w:cs="Times New Roman"/>
          <w:bCs/>
          <w:sz w:val="24"/>
          <w:szCs w:val="24"/>
        </w:rPr>
        <w:t>по реализации образовательной программы</w:t>
      </w:r>
      <w:r w:rsidR="00D52821" w:rsidRPr="00E03992">
        <w:rPr>
          <w:rStyle w:val="ac"/>
          <w:rFonts w:ascii="Times New Roman" w:hAnsi="Times New Roman" w:cs="Times New Roman"/>
          <w:bCs/>
          <w:sz w:val="24"/>
          <w:szCs w:val="24"/>
        </w:rPr>
        <w:footnoteReference w:id="7"/>
      </w:r>
    </w:p>
    <w:p w:rsidR="00230AD5" w:rsidRPr="00E03992" w:rsidRDefault="000E2853"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E03992">
        <w:rPr>
          <w:rFonts w:ascii="Times New Roman" w:hAnsi="Times New Roman" w:cs="Times New Roman"/>
          <w:sz w:val="24"/>
          <w:szCs w:val="24"/>
        </w:rPr>
        <w:t>вательной программы осуществляю</w:t>
      </w:r>
      <w:r w:rsidRPr="00E03992">
        <w:rPr>
          <w:rFonts w:ascii="Times New Roman" w:hAnsi="Times New Roman" w:cs="Times New Roman"/>
          <w:sz w:val="24"/>
          <w:szCs w:val="24"/>
        </w:rPr>
        <w:t xml:space="preserve">тся в соответствии с </w:t>
      </w:r>
      <w:r w:rsidR="00A83922" w:rsidRPr="00E03992">
        <w:rPr>
          <w:rFonts w:ascii="Times New Roman" w:hAnsi="Times New Roman" w:cs="Times New Roman"/>
          <w:sz w:val="24"/>
          <w:szCs w:val="24"/>
        </w:rPr>
        <w:t xml:space="preserve">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00D27A7F" w:rsidRPr="00E03992">
        <w:rPr>
          <w:rFonts w:ascii="Times New Roman" w:hAnsi="Times New Roman" w:cs="Times New Roman"/>
          <w:sz w:val="24"/>
          <w:szCs w:val="24"/>
        </w:rPr>
        <w:br/>
      </w:r>
      <w:r w:rsidR="00A83922" w:rsidRPr="00E03992">
        <w:rPr>
          <w:rFonts w:ascii="Times New Roman" w:hAnsi="Times New Roman" w:cs="Times New Roman"/>
          <w:sz w:val="24"/>
          <w:szCs w:val="24"/>
        </w:rPr>
        <w:t xml:space="preserve">и величина составляющих базовых нормативов затрат по государственным услугам </w:t>
      </w:r>
      <w:r w:rsidR="00D27A7F" w:rsidRPr="00E03992">
        <w:rPr>
          <w:rFonts w:ascii="Times New Roman" w:hAnsi="Times New Roman" w:cs="Times New Roman"/>
          <w:sz w:val="24"/>
          <w:szCs w:val="24"/>
        </w:rPr>
        <w:br/>
      </w:r>
      <w:r w:rsidR="00A83922" w:rsidRPr="00E03992">
        <w:rPr>
          <w:rFonts w:ascii="Times New Roman" w:hAnsi="Times New Roman" w:cs="Times New Roman"/>
          <w:sz w:val="24"/>
          <w:szCs w:val="24"/>
        </w:rPr>
        <w:t>по стоимостным группам профессий и специальностей, отраслевые корректирующие коэффициенты и порядок их применения</w:t>
      </w:r>
      <w:r w:rsidRPr="00E03992">
        <w:rPr>
          <w:rFonts w:ascii="Times New Roman" w:hAnsi="Times New Roman" w:cs="Times New Roman"/>
          <w:sz w:val="24"/>
          <w:szCs w:val="24"/>
        </w:rPr>
        <w:t>, утвержд</w:t>
      </w:r>
      <w:r w:rsidR="00C90A50" w:rsidRPr="00E03992">
        <w:rPr>
          <w:rFonts w:ascii="Times New Roman" w:hAnsi="Times New Roman" w:cs="Times New Roman"/>
          <w:sz w:val="24"/>
          <w:szCs w:val="24"/>
        </w:rPr>
        <w:t>аемые</w:t>
      </w:r>
      <w:r w:rsidRPr="00E03992">
        <w:rPr>
          <w:rFonts w:ascii="Times New Roman" w:hAnsi="Times New Roman" w:cs="Times New Roman"/>
          <w:sz w:val="24"/>
          <w:szCs w:val="24"/>
        </w:rPr>
        <w:t xml:space="preserve"> Мин</w:t>
      </w:r>
      <w:r w:rsidR="00A83922" w:rsidRPr="00E03992">
        <w:rPr>
          <w:rFonts w:ascii="Times New Roman" w:hAnsi="Times New Roman" w:cs="Times New Roman"/>
          <w:sz w:val="24"/>
          <w:szCs w:val="24"/>
        </w:rPr>
        <w:t>просвещения</w:t>
      </w:r>
      <w:r w:rsidRPr="00E03992">
        <w:rPr>
          <w:rFonts w:ascii="Times New Roman" w:hAnsi="Times New Roman" w:cs="Times New Roman"/>
          <w:sz w:val="24"/>
          <w:szCs w:val="24"/>
        </w:rPr>
        <w:t xml:space="preserve"> России </w:t>
      </w:r>
      <w:r w:rsidR="001536ED" w:rsidRPr="00E03992">
        <w:rPr>
          <w:rFonts w:ascii="Times New Roman" w:hAnsi="Times New Roman" w:cs="Times New Roman"/>
          <w:sz w:val="24"/>
          <w:szCs w:val="24"/>
        </w:rPr>
        <w:br/>
      </w:r>
      <w:r w:rsidR="00C90A50" w:rsidRPr="00E03992">
        <w:rPr>
          <w:rFonts w:ascii="Times New Roman" w:hAnsi="Times New Roman" w:cs="Times New Roman"/>
          <w:sz w:val="24"/>
          <w:szCs w:val="24"/>
        </w:rPr>
        <w:t>ежегодно</w:t>
      </w:r>
      <w:r w:rsidRPr="00E03992">
        <w:rPr>
          <w:rFonts w:ascii="Times New Roman" w:hAnsi="Times New Roman" w:cs="Times New Roman"/>
          <w:sz w:val="24"/>
          <w:szCs w:val="24"/>
        </w:rPr>
        <w:t>.</w:t>
      </w:r>
      <w:bookmarkEnd w:id="3"/>
      <w:bookmarkEnd w:id="4"/>
    </w:p>
    <w:p w:rsidR="000E2853" w:rsidRPr="00E03992" w:rsidRDefault="00E95346" w:rsidP="003642C8">
      <w:pPr>
        <w:suppressAutoHyphens/>
        <w:spacing w:after="0"/>
        <w:ind w:firstLine="709"/>
        <w:jc w:val="both"/>
        <w:rPr>
          <w:rFonts w:ascii="Times New Roman" w:hAnsi="Times New Roman" w:cs="Times New Roman"/>
          <w:sz w:val="24"/>
          <w:szCs w:val="24"/>
        </w:rPr>
      </w:pPr>
      <w:r w:rsidRPr="00E03992">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E03992">
        <w:rPr>
          <w:rFonts w:ascii="Times New Roman" w:hAnsi="Times New Roman" w:cs="Times New Roman"/>
          <w:sz w:val="24"/>
          <w:szCs w:val="24"/>
        </w:rPr>
        <w:br/>
        <w:t>в соответствии с бюджетным законодательство</w:t>
      </w:r>
      <w:r w:rsidR="00694806" w:rsidRPr="00E03992">
        <w:rPr>
          <w:rFonts w:ascii="Times New Roman" w:hAnsi="Times New Roman" w:cs="Times New Roman"/>
          <w:sz w:val="24"/>
          <w:szCs w:val="24"/>
        </w:rPr>
        <w:t>м</w:t>
      </w:r>
      <w:r w:rsidRPr="00E03992">
        <w:rPr>
          <w:rFonts w:ascii="Times New Roman" w:hAnsi="Times New Roman" w:cs="Times New Roman"/>
          <w:sz w:val="24"/>
          <w:szCs w:val="24"/>
        </w:rPr>
        <w:t xml:space="preserve"> Российской Федерации и Федеральным законом от 29 декабря 2012 № 273-ФЗ «Об образовании в Российской Федерации»</w:t>
      </w:r>
      <w:r w:rsidR="00694806" w:rsidRPr="00E03992">
        <w:rPr>
          <w:rFonts w:ascii="Times New Roman" w:hAnsi="Times New Roman" w:cs="Times New Roman"/>
          <w:sz w:val="24"/>
          <w:szCs w:val="24"/>
        </w:rPr>
        <w:t>,</w:t>
      </w:r>
      <w:r w:rsidR="000E2853" w:rsidRPr="00E03992">
        <w:rPr>
          <w:rFonts w:ascii="Times New Roman" w:hAnsi="Times New Roman" w:cs="Times New Roman"/>
          <w:sz w:val="24"/>
          <w:szCs w:val="24"/>
        </w:rPr>
        <w:t>включа</w:t>
      </w:r>
      <w:r w:rsidRPr="00E03992">
        <w:rPr>
          <w:rFonts w:ascii="Times New Roman" w:hAnsi="Times New Roman" w:cs="Times New Roman"/>
          <w:sz w:val="24"/>
          <w:szCs w:val="24"/>
        </w:rPr>
        <w:t>е</w:t>
      </w:r>
      <w:r w:rsidR="000E2853" w:rsidRPr="00E03992">
        <w:rPr>
          <w:rFonts w:ascii="Times New Roman" w:hAnsi="Times New Roman" w:cs="Times New Roman"/>
          <w:sz w:val="24"/>
          <w:szCs w:val="24"/>
        </w:rPr>
        <w:t xml:space="preserve">т в себя затраты на оплату труда преподавателей и мастеров производственного обучения </w:t>
      </w:r>
      <w:r w:rsidRPr="00E03992">
        <w:rPr>
          <w:rFonts w:ascii="Times New Roman" w:hAnsi="Times New Roman" w:cs="Times New Roman"/>
          <w:sz w:val="24"/>
          <w:szCs w:val="24"/>
        </w:rPr>
        <w:br/>
      </w:r>
      <w:r w:rsidR="000E2853" w:rsidRPr="00E03992">
        <w:rPr>
          <w:rFonts w:ascii="Times New Roman" w:hAnsi="Times New Roman" w:cs="Times New Roman"/>
          <w:sz w:val="24"/>
          <w:szCs w:val="24"/>
        </w:rPr>
        <w:t xml:space="preserve">с учетом обеспечения уровня средней заработной платы педагогических работников </w:t>
      </w:r>
      <w:r w:rsidRPr="00E03992">
        <w:rPr>
          <w:rFonts w:ascii="Times New Roman" w:hAnsi="Times New Roman" w:cs="Times New Roman"/>
          <w:sz w:val="24"/>
          <w:szCs w:val="24"/>
        </w:rPr>
        <w:br/>
      </w:r>
      <w:r w:rsidR="000E2853" w:rsidRPr="00E03992">
        <w:rPr>
          <w:rFonts w:ascii="Times New Roman" w:hAnsi="Times New Roman" w:cs="Times New Roman"/>
          <w:sz w:val="24"/>
          <w:szCs w:val="24"/>
        </w:rPr>
        <w:t xml:space="preserve">за выполняемую ими учебную (преподавательскую) работу и другую работу в соответствии </w:t>
      </w:r>
      <w:r w:rsidRPr="00E03992">
        <w:rPr>
          <w:rFonts w:ascii="Times New Roman" w:hAnsi="Times New Roman" w:cs="Times New Roman"/>
          <w:sz w:val="24"/>
          <w:szCs w:val="24"/>
        </w:rPr>
        <w:br/>
      </w:r>
      <w:r w:rsidR="000E2853" w:rsidRPr="00E03992">
        <w:rPr>
          <w:rFonts w:ascii="Times New Roman" w:hAnsi="Times New Roman" w:cs="Times New Roman"/>
          <w:sz w:val="24"/>
          <w:szCs w:val="24"/>
        </w:rPr>
        <w:t xml:space="preserve">с Указом Президента Российской Федерации от 7 мая 2012 г. № 597 «О мероприятиях </w:t>
      </w:r>
      <w:r w:rsidRPr="00E03992">
        <w:rPr>
          <w:rFonts w:ascii="Times New Roman" w:hAnsi="Times New Roman" w:cs="Times New Roman"/>
          <w:sz w:val="24"/>
          <w:szCs w:val="24"/>
        </w:rPr>
        <w:br/>
      </w:r>
      <w:r w:rsidR="000E2853" w:rsidRPr="00E03992">
        <w:rPr>
          <w:rFonts w:ascii="Times New Roman" w:hAnsi="Times New Roman" w:cs="Times New Roman"/>
          <w:sz w:val="24"/>
          <w:szCs w:val="24"/>
        </w:rPr>
        <w:t>по реализации государственной социальной политики</w:t>
      </w:r>
      <w:r w:rsidR="00B44F04" w:rsidRPr="00E03992">
        <w:rPr>
          <w:rFonts w:ascii="Times New Roman" w:hAnsi="Times New Roman" w:cs="Times New Roman"/>
          <w:sz w:val="24"/>
          <w:szCs w:val="24"/>
        </w:rPr>
        <w:t>».</w:t>
      </w:r>
    </w:p>
    <w:p w:rsidR="00240133" w:rsidRPr="00E03992" w:rsidRDefault="00240133" w:rsidP="003642C8">
      <w:pPr>
        <w:suppressAutoHyphens/>
        <w:spacing w:after="0"/>
        <w:ind w:firstLine="709"/>
        <w:jc w:val="both"/>
        <w:rPr>
          <w:rFonts w:ascii="Times New Roman" w:hAnsi="Times New Roman" w:cs="Times New Roman"/>
          <w:sz w:val="24"/>
          <w:szCs w:val="24"/>
        </w:rPr>
      </w:pPr>
    </w:p>
    <w:p w:rsidR="00645845" w:rsidRPr="00E03992" w:rsidRDefault="00645845" w:rsidP="00856772">
      <w:pPr>
        <w:pStyle w:val="1"/>
        <w:spacing w:line="276" w:lineRule="auto"/>
        <w:jc w:val="both"/>
        <w:rPr>
          <w:rFonts w:ascii="Times New Roman" w:hAnsi="Times New Roman" w:cs="Times New Roman"/>
        </w:rPr>
      </w:pPr>
      <w:bookmarkStart w:id="37" w:name="_Toc103594011"/>
      <w:r w:rsidRPr="00E03992">
        <w:rPr>
          <w:rFonts w:ascii="Times New Roman" w:hAnsi="Times New Roman" w:cs="Times New Roman"/>
        </w:rPr>
        <w:t>Раздел 7.</w:t>
      </w:r>
      <w:r w:rsidR="00D27A7F" w:rsidRPr="00E03992">
        <w:rPr>
          <w:rFonts w:ascii="Times New Roman" w:hAnsi="Times New Roman" w:cs="Times New Roman"/>
          <w:lang w:val="ru-RU"/>
        </w:rPr>
        <w:t> </w:t>
      </w:r>
      <w:r w:rsidRPr="00E03992">
        <w:rPr>
          <w:rFonts w:ascii="Times New Roman" w:hAnsi="Times New Roman" w:cs="Times New Roman"/>
        </w:rPr>
        <w:t>Ф</w:t>
      </w:r>
      <w:r w:rsidR="0089273E" w:rsidRPr="00E03992">
        <w:rPr>
          <w:rFonts w:ascii="Times New Roman" w:hAnsi="Times New Roman" w:cs="Times New Roman"/>
        </w:rPr>
        <w:t xml:space="preserve">ормирование </w:t>
      </w:r>
      <w:r w:rsidR="00677B70" w:rsidRPr="00E03992">
        <w:rPr>
          <w:rFonts w:ascii="Times New Roman" w:hAnsi="Times New Roman" w:cs="Times New Roman"/>
        </w:rPr>
        <w:t>оценочных материалов</w:t>
      </w:r>
      <w:r w:rsidRPr="00E03992">
        <w:rPr>
          <w:rFonts w:ascii="Times New Roman" w:hAnsi="Times New Roman" w:cs="Times New Roman"/>
        </w:rPr>
        <w:t xml:space="preserve"> для проведения государственной итоговой аттестации</w:t>
      </w:r>
      <w:bookmarkEnd w:id="37"/>
    </w:p>
    <w:p w:rsidR="00137DF5" w:rsidRPr="00E03992" w:rsidRDefault="000B31AF" w:rsidP="003642C8">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7.1.</w:t>
      </w:r>
      <w:r w:rsidR="00D27A7F" w:rsidRPr="00E03992">
        <w:rPr>
          <w:rFonts w:ascii="Times New Roman" w:hAnsi="Times New Roman" w:cs="Times New Roman"/>
          <w:iCs/>
          <w:sz w:val="24"/>
          <w:szCs w:val="24"/>
        </w:rPr>
        <w:t> </w:t>
      </w:r>
      <w:r w:rsidR="00137DF5" w:rsidRPr="00E03992">
        <w:rPr>
          <w:rFonts w:ascii="Times New Roman" w:hAnsi="Times New Roman" w:cs="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E03992">
        <w:rPr>
          <w:rFonts w:ascii="Times New Roman" w:hAnsi="Times New Roman" w:cs="Times New Roman"/>
          <w:iCs/>
          <w:sz w:val="24"/>
          <w:szCs w:val="24"/>
        </w:rPr>
        <w:t>и</w:t>
      </w:r>
      <w:r w:rsidR="00137DF5" w:rsidRPr="00E03992">
        <w:rPr>
          <w:rFonts w:ascii="Times New Roman" w:hAnsi="Times New Roman" w:cs="Times New Roman"/>
          <w:iCs/>
          <w:sz w:val="24"/>
          <w:szCs w:val="24"/>
        </w:rPr>
        <w:t xml:space="preserve"> всего курса обучения </w:t>
      </w:r>
      <w:r w:rsidR="00856772" w:rsidRPr="00E03992">
        <w:rPr>
          <w:rFonts w:ascii="Times New Roman" w:hAnsi="Times New Roman" w:cs="Times New Roman"/>
          <w:iCs/>
          <w:sz w:val="24"/>
          <w:szCs w:val="24"/>
        </w:rPr>
        <w:br/>
      </w:r>
      <w:r w:rsidR="00137DF5" w:rsidRPr="00E03992">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E03992">
        <w:rPr>
          <w:rFonts w:ascii="Times New Roman" w:hAnsi="Times New Roman" w:cs="Times New Roman"/>
          <w:iCs/>
          <w:sz w:val="24"/>
          <w:szCs w:val="24"/>
        </w:rPr>
        <w:t xml:space="preserve"> СПО</w:t>
      </w:r>
      <w:r w:rsidR="00137DF5" w:rsidRPr="00E03992">
        <w:rPr>
          <w:rFonts w:ascii="Times New Roman" w:hAnsi="Times New Roman" w:cs="Times New Roman"/>
          <w:iCs/>
          <w:sz w:val="24"/>
          <w:szCs w:val="24"/>
        </w:rPr>
        <w:t>.</w:t>
      </w:r>
    </w:p>
    <w:p w:rsidR="00137DF5" w:rsidRPr="00E03992" w:rsidRDefault="003D55E5" w:rsidP="003642C8">
      <w:pPr>
        <w:spacing w:after="0"/>
        <w:ind w:firstLine="709"/>
        <w:jc w:val="both"/>
        <w:rPr>
          <w:rFonts w:ascii="Times New Roman" w:hAnsi="Times New Roman" w:cs="Times New Roman"/>
          <w:i/>
          <w:sz w:val="24"/>
          <w:szCs w:val="24"/>
        </w:rPr>
      </w:pPr>
      <w:r w:rsidRPr="00E03992">
        <w:rPr>
          <w:rFonts w:ascii="Times New Roman" w:hAnsi="Times New Roman" w:cs="Times New Roman"/>
          <w:iCs/>
          <w:sz w:val="24"/>
          <w:szCs w:val="24"/>
        </w:rPr>
        <w:t>7.2. </w:t>
      </w:r>
      <w:r w:rsidR="0058797B" w:rsidRPr="00E03992">
        <w:rPr>
          <w:rFonts w:ascii="Times New Roman" w:hAnsi="Times New Roman" w:cs="Times New Roman"/>
          <w:iCs/>
          <w:sz w:val="24"/>
          <w:szCs w:val="24"/>
        </w:rPr>
        <w:t>Выпускники, освоившие программы подготовки специалистов среднего звена</w:t>
      </w:r>
      <w:r w:rsidR="0050160E" w:rsidRPr="00E03992">
        <w:rPr>
          <w:rFonts w:ascii="Times New Roman" w:hAnsi="Times New Roman" w:cs="Times New Roman"/>
          <w:iCs/>
          <w:sz w:val="24"/>
          <w:szCs w:val="24"/>
        </w:rPr>
        <w:t>,</w:t>
      </w:r>
      <w:r w:rsidR="00D53697" w:rsidRPr="00E03992">
        <w:rPr>
          <w:rFonts w:ascii="Times New Roman" w:hAnsi="Times New Roman" w:cs="Times New Roman"/>
          <w:iCs/>
          <w:sz w:val="24"/>
          <w:szCs w:val="24"/>
        </w:rPr>
        <w:t xml:space="preserve">сдают </w:t>
      </w:r>
      <w:r w:rsidR="00D25748" w:rsidRPr="00E03992">
        <w:rPr>
          <w:rFonts w:ascii="Times New Roman" w:hAnsi="Times New Roman" w:cs="Times New Roman"/>
          <w:iCs/>
          <w:sz w:val="24"/>
          <w:szCs w:val="24"/>
        </w:rPr>
        <w:t>ГИА в форме демонстрационного</w:t>
      </w:r>
      <w:r w:rsidR="00D53697" w:rsidRPr="00E03992">
        <w:rPr>
          <w:rFonts w:ascii="Times New Roman" w:hAnsi="Times New Roman" w:cs="Times New Roman"/>
          <w:iCs/>
          <w:sz w:val="24"/>
          <w:szCs w:val="24"/>
        </w:rPr>
        <w:t xml:space="preserve"> экзамен</w:t>
      </w:r>
      <w:r w:rsidR="00D25748" w:rsidRPr="00E03992">
        <w:rPr>
          <w:rFonts w:ascii="Times New Roman" w:hAnsi="Times New Roman" w:cs="Times New Roman"/>
          <w:iCs/>
          <w:sz w:val="24"/>
          <w:szCs w:val="24"/>
        </w:rPr>
        <w:t>а</w:t>
      </w:r>
      <w:r w:rsidR="00D53697" w:rsidRPr="00E03992">
        <w:rPr>
          <w:rFonts w:ascii="Times New Roman" w:hAnsi="Times New Roman" w:cs="Times New Roman"/>
          <w:iCs/>
          <w:sz w:val="24"/>
          <w:szCs w:val="24"/>
        </w:rPr>
        <w:t xml:space="preserve"> и </w:t>
      </w:r>
      <w:r w:rsidR="00D25748" w:rsidRPr="00E03992">
        <w:rPr>
          <w:rFonts w:ascii="Times New Roman" w:hAnsi="Times New Roman" w:cs="Times New Roman"/>
          <w:iCs/>
          <w:sz w:val="24"/>
          <w:szCs w:val="24"/>
        </w:rPr>
        <w:t>защиты</w:t>
      </w:r>
      <w:r w:rsidR="00D53697" w:rsidRPr="00E03992">
        <w:rPr>
          <w:rFonts w:ascii="Times New Roman" w:hAnsi="Times New Roman" w:cs="Times New Roman"/>
          <w:iCs/>
          <w:sz w:val="24"/>
          <w:szCs w:val="24"/>
        </w:rPr>
        <w:t>дипломн</w:t>
      </w:r>
      <w:r w:rsidR="00D25748" w:rsidRPr="00E03992">
        <w:rPr>
          <w:rFonts w:ascii="Times New Roman" w:hAnsi="Times New Roman" w:cs="Times New Roman"/>
          <w:iCs/>
          <w:sz w:val="24"/>
          <w:szCs w:val="24"/>
        </w:rPr>
        <w:t xml:space="preserve">огопроекта </w:t>
      </w:r>
      <w:r w:rsidR="00137DF5" w:rsidRPr="00E03992">
        <w:rPr>
          <w:rFonts w:ascii="Times New Roman" w:hAnsi="Times New Roman" w:cs="Times New Roman"/>
          <w:iCs/>
          <w:sz w:val="24"/>
          <w:szCs w:val="24"/>
        </w:rPr>
        <w:t>(</w:t>
      </w:r>
      <w:r w:rsidR="00D25748" w:rsidRPr="00E03992">
        <w:rPr>
          <w:rFonts w:ascii="Times New Roman" w:hAnsi="Times New Roman" w:cs="Times New Roman"/>
          <w:iCs/>
          <w:sz w:val="24"/>
          <w:szCs w:val="24"/>
        </w:rPr>
        <w:t>работы</w:t>
      </w:r>
      <w:r w:rsidR="00137DF5" w:rsidRPr="00E03992">
        <w:rPr>
          <w:rFonts w:ascii="Times New Roman" w:hAnsi="Times New Roman" w:cs="Times New Roman"/>
          <w:iCs/>
          <w:sz w:val="24"/>
          <w:szCs w:val="24"/>
        </w:rPr>
        <w:t xml:space="preserve">). Требования к содержанию, объему и структуре </w:t>
      </w:r>
      <w:r w:rsidR="00D53697" w:rsidRPr="00E03992">
        <w:rPr>
          <w:rFonts w:ascii="Times New Roman" w:hAnsi="Times New Roman" w:cs="Times New Roman"/>
          <w:iCs/>
          <w:sz w:val="24"/>
          <w:szCs w:val="24"/>
        </w:rPr>
        <w:t>дипломной</w:t>
      </w:r>
      <w:r w:rsidR="00137DF5" w:rsidRPr="00E03992">
        <w:rPr>
          <w:rFonts w:ascii="Times New Roman" w:hAnsi="Times New Roman" w:cs="Times New Roman"/>
          <w:iCs/>
          <w:sz w:val="24"/>
          <w:szCs w:val="24"/>
        </w:rPr>
        <w:t xml:space="preserve"> работы образовательная организация определяет самостоятельно с учетом </w:t>
      </w:r>
      <w:r w:rsidR="00E27177" w:rsidRPr="00E03992">
        <w:rPr>
          <w:rFonts w:ascii="Times New Roman" w:hAnsi="Times New Roman" w:cs="Times New Roman"/>
          <w:iCs/>
          <w:sz w:val="24"/>
          <w:szCs w:val="24"/>
        </w:rPr>
        <w:t>ПООП-П</w:t>
      </w:r>
      <w:r w:rsidR="00137DF5" w:rsidRPr="00E03992">
        <w:rPr>
          <w:rFonts w:ascii="Times New Roman" w:hAnsi="Times New Roman" w:cs="Times New Roman"/>
          <w:i/>
          <w:sz w:val="24"/>
          <w:szCs w:val="24"/>
        </w:rPr>
        <w:t>.</w:t>
      </w:r>
    </w:p>
    <w:p w:rsidR="0066331F" w:rsidRPr="00E03992" w:rsidRDefault="0066331F" w:rsidP="0066331F">
      <w:pPr>
        <w:spacing w:after="0"/>
        <w:ind w:firstLine="709"/>
        <w:jc w:val="both"/>
        <w:rPr>
          <w:rFonts w:ascii="Times New Roman" w:hAnsi="Times New Roman" w:cs="Times New Roman"/>
          <w:i/>
          <w:sz w:val="24"/>
          <w:szCs w:val="24"/>
        </w:rPr>
      </w:pPr>
      <w:r w:rsidRPr="00E03992">
        <w:rPr>
          <w:rFonts w:ascii="Times New Roman" w:hAnsi="Times New Roman" w:cs="Times New Roman"/>
          <w:iCs/>
          <w:sz w:val="24"/>
          <w:szCs w:val="24"/>
        </w:rPr>
        <w:lastRenderedPageBreak/>
        <w:t>Государственная итоговая аттестация завершается присвоением квалификации специалиста среднего звена:</w:t>
      </w:r>
      <w:r w:rsidR="00457DD1" w:rsidRPr="00E03992">
        <w:rPr>
          <w:rFonts w:ascii="Times New Roman" w:hAnsi="Times New Roman" w:cs="Times New Roman"/>
          <w:iCs/>
          <w:sz w:val="24"/>
          <w:szCs w:val="24"/>
        </w:rPr>
        <w:t>техник-технолог</w:t>
      </w:r>
      <w:r w:rsidRPr="00E03992">
        <w:rPr>
          <w:rFonts w:ascii="Times New Roman" w:hAnsi="Times New Roman" w:cs="Times New Roman"/>
          <w:iCs/>
          <w:sz w:val="24"/>
          <w:szCs w:val="24"/>
        </w:rPr>
        <w:t>.</w:t>
      </w:r>
    </w:p>
    <w:p w:rsidR="0073721F" w:rsidRPr="00E03992" w:rsidRDefault="0058797B" w:rsidP="003642C8">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7.</w:t>
      </w:r>
      <w:r w:rsidR="0095623A" w:rsidRPr="00E03992">
        <w:rPr>
          <w:rFonts w:ascii="Times New Roman" w:hAnsi="Times New Roman" w:cs="Times New Roman"/>
          <w:iCs/>
          <w:sz w:val="24"/>
          <w:szCs w:val="24"/>
        </w:rPr>
        <w:t>3</w:t>
      </w:r>
      <w:r w:rsidRPr="00E03992">
        <w:rPr>
          <w:rFonts w:ascii="Times New Roman" w:hAnsi="Times New Roman" w:cs="Times New Roman"/>
          <w:iCs/>
          <w:sz w:val="24"/>
          <w:szCs w:val="24"/>
        </w:rPr>
        <w:t>.</w:t>
      </w:r>
      <w:r w:rsidR="00D27A7F" w:rsidRPr="00E03992">
        <w:rPr>
          <w:rFonts w:ascii="Times New Roman" w:hAnsi="Times New Roman" w:cs="Times New Roman"/>
          <w:iCs/>
          <w:sz w:val="24"/>
          <w:szCs w:val="24"/>
        </w:rPr>
        <w:t> </w:t>
      </w:r>
      <w:r w:rsidR="0073721F" w:rsidRPr="00E03992">
        <w:rPr>
          <w:rFonts w:ascii="Times New Roman" w:hAnsi="Times New Roman" w:cs="Times New Roman"/>
          <w:iCs/>
          <w:sz w:val="24"/>
          <w:szCs w:val="24"/>
        </w:rPr>
        <w:t xml:space="preserve">Для государственной итоговой аттестации образовательной организацией разрабатывается программа государственной итоговой аттестации и </w:t>
      </w:r>
      <w:r w:rsidR="00677B70" w:rsidRPr="00E03992">
        <w:rPr>
          <w:rFonts w:ascii="Times New Roman" w:hAnsi="Times New Roman" w:cs="Times New Roman"/>
          <w:iCs/>
          <w:sz w:val="24"/>
          <w:szCs w:val="24"/>
        </w:rPr>
        <w:t>оценочные материалы</w:t>
      </w:r>
      <w:r w:rsidR="0073721F" w:rsidRPr="00E03992">
        <w:rPr>
          <w:rFonts w:ascii="Times New Roman" w:hAnsi="Times New Roman" w:cs="Times New Roman"/>
          <w:iCs/>
          <w:sz w:val="24"/>
          <w:szCs w:val="24"/>
        </w:rPr>
        <w:t>.</w:t>
      </w:r>
    </w:p>
    <w:p w:rsidR="00DB0218" w:rsidRPr="00E03992" w:rsidRDefault="0058797B" w:rsidP="003642C8">
      <w:pPr>
        <w:spacing w:after="0"/>
        <w:ind w:firstLine="709"/>
        <w:jc w:val="both"/>
        <w:rPr>
          <w:rFonts w:ascii="Times New Roman" w:hAnsi="Times New Roman" w:cs="Times New Roman"/>
          <w:iCs/>
          <w:sz w:val="24"/>
          <w:szCs w:val="24"/>
        </w:rPr>
      </w:pPr>
      <w:r w:rsidRPr="00E03992">
        <w:rPr>
          <w:rFonts w:ascii="Times New Roman" w:hAnsi="Times New Roman" w:cs="Times New Roman"/>
          <w:iCs/>
          <w:sz w:val="24"/>
          <w:szCs w:val="24"/>
        </w:rPr>
        <w:t>7.</w:t>
      </w:r>
      <w:r w:rsidR="0095623A" w:rsidRPr="00E03992">
        <w:rPr>
          <w:rFonts w:ascii="Times New Roman" w:hAnsi="Times New Roman" w:cs="Times New Roman"/>
          <w:iCs/>
          <w:sz w:val="24"/>
          <w:szCs w:val="24"/>
        </w:rPr>
        <w:t>4</w:t>
      </w:r>
      <w:r w:rsidRPr="00E03992">
        <w:rPr>
          <w:rFonts w:ascii="Times New Roman" w:hAnsi="Times New Roman" w:cs="Times New Roman"/>
          <w:iCs/>
          <w:sz w:val="24"/>
          <w:szCs w:val="24"/>
        </w:rPr>
        <w:t>.</w:t>
      </w:r>
      <w:r w:rsidR="00D27A7F" w:rsidRPr="00E03992">
        <w:rPr>
          <w:rFonts w:ascii="Times New Roman" w:hAnsi="Times New Roman" w:cs="Times New Roman"/>
          <w:iCs/>
          <w:sz w:val="24"/>
          <w:szCs w:val="24"/>
        </w:rPr>
        <w:t> </w:t>
      </w:r>
      <w:r w:rsidR="00315F34" w:rsidRPr="00E03992">
        <w:rPr>
          <w:rFonts w:ascii="Times New Roman" w:hAnsi="Times New Roman" w:cs="Times New Roman"/>
          <w:iCs/>
          <w:sz w:val="24"/>
          <w:szCs w:val="24"/>
        </w:rPr>
        <w:t>П</w:t>
      </w:r>
      <w:r w:rsidR="0073721F" w:rsidRPr="00E03992">
        <w:rPr>
          <w:rFonts w:ascii="Times New Roman" w:hAnsi="Times New Roman" w:cs="Times New Roman"/>
          <w:iCs/>
          <w:sz w:val="24"/>
          <w:szCs w:val="24"/>
        </w:rPr>
        <w:t>римерны</w:t>
      </w:r>
      <w:r w:rsidR="00315F34" w:rsidRPr="00E03992">
        <w:rPr>
          <w:rFonts w:ascii="Times New Roman" w:hAnsi="Times New Roman" w:cs="Times New Roman"/>
          <w:iCs/>
          <w:sz w:val="24"/>
          <w:szCs w:val="24"/>
        </w:rPr>
        <w:t xml:space="preserve">е </w:t>
      </w:r>
      <w:r w:rsidR="00677B70" w:rsidRPr="00E03992">
        <w:rPr>
          <w:rFonts w:ascii="Times New Roman" w:hAnsi="Times New Roman" w:cs="Times New Roman"/>
          <w:iCs/>
          <w:sz w:val="24"/>
          <w:szCs w:val="24"/>
        </w:rPr>
        <w:t>оценочные материалы</w:t>
      </w:r>
      <w:r w:rsidR="0073721F" w:rsidRPr="00E03992">
        <w:rPr>
          <w:rFonts w:ascii="Times New Roman" w:hAnsi="Times New Roman" w:cs="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73721F" w:rsidRPr="00E03992" w:rsidRDefault="00315F34" w:rsidP="003642C8">
      <w:pPr>
        <w:spacing w:after="0"/>
        <w:ind w:firstLine="709"/>
        <w:jc w:val="both"/>
        <w:rPr>
          <w:rFonts w:ascii="Times New Roman" w:hAnsi="Times New Roman" w:cs="Times New Roman"/>
          <w:iCs/>
          <w:spacing w:val="-4"/>
          <w:sz w:val="24"/>
          <w:szCs w:val="24"/>
        </w:rPr>
      </w:pPr>
      <w:r w:rsidRPr="00E03992">
        <w:rPr>
          <w:rFonts w:ascii="Times New Roman" w:hAnsi="Times New Roman" w:cs="Times New Roman"/>
          <w:iCs/>
          <w:spacing w:val="-4"/>
          <w:sz w:val="24"/>
          <w:szCs w:val="24"/>
        </w:rPr>
        <w:t>П</w:t>
      </w:r>
      <w:r w:rsidR="0073721F" w:rsidRPr="00E03992">
        <w:rPr>
          <w:rFonts w:ascii="Times New Roman" w:hAnsi="Times New Roman" w:cs="Times New Roman"/>
          <w:iCs/>
          <w:spacing w:val="-4"/>
          <w:sz w:val="24"/>
          <w:szCs w:val="24"/>
        </w:rPr>
        <w:t>римерны</w:t>
      </w:r>
      <w:r w:rsidRPr="00E03992">
        <w:rPr>
          <w:rFonts w:ascii="Times New Roman" w:hAnsi="Times New Roman" w:cs="Times New Roman"/>
          <w:iCs/>
          <w:spacing w:val="-4"/>
          <w:sz w:val="24"/>
          <w:szCs w:val="24"/>
        </w:rPr>
        <w:t>е</w:t>
      </w:r>
      <w:r w:rsidR="00677B70" w:rsidRPr="00E03992">
        <w:rPr>
          <w:rFonts w:ascii="Times New Roman" w:hAnsi="Times New Roman" w:cs="Times New Roman"/>
          <w:iCs/>
          <w:spacing w:val="-4"/>
          <w:sz w:val="24"/>
          <w:szCs w:val="24"/>
        </w:rPr>
        <w:t>оценочные материалы</w:t>
      </w:r>
      <w:r w:rsidR="0073721F" w:rsidRPr="00E03992">
        <w:rPr>
          <w:rFonts w:ascii="Times New Roman" w:hAnsi="Times New Roman" w:cs="Times New Roman"/>
          <w:iCs/>
          <w:spacing w:val="-4"/>
          <w:sz w:val="24"/>
          <w:szCs w:val="24"/>
        </w:rPr>
        <w:t xml:space="preserve"> для проведения ГИА приведены в </w:t>
      </w:r>
      <w:r w:rsidR="009B66EC" w:rsidRPr="00E03992">
        <w:rPr>
          <w:rFonts w:ascii="Times New Roman" w:hAnsi="Times New Roman" w:cs="Times New Roman"/>
          <w:iCs/>
          <w:spacing w:val="-4"/>
          <w:sz w:val="24"/>
          <w:szCs w:val="24"/>
        </w:rPr>
        <w:t>п</w:t>
      </w:r>
      <w:r w:rsidR="0073721F" w:rsidRPr="00E03992">
        <w:rPr>
          <w:rFonts w:ascii="Times New Roman" w:hAnsi="Times New Roman" w:cs="Times New Roman"/>
          <w:iCs/>
          <w:spacing w:val="-4"/>
          <w:sz w:val="24"/>
          <w:szCs w:val="24"/>
        </w:rPr>
        <w:t xml:space="preserve">риложении </w:t>
      </w:r>
      <w:r w:rsidR="00671170" w:rsidRPr="00E03992">
        <w:rPr>
          <w:rFonts w:ascii="Times New Roman" w:hAnsi="Times New Roman" w:cs="Times New Roman"/>
          <w:iCs/>
          <w:spacing w:val="-4"/>
          <w:sz w:val="24"/>
          <w:szCs w:val="24"/>
        </w:rPr>
        <w:t>5</w:t>
      </w:r>
      <w:r w:rsidR="0073721F" w:rsidRPr="00E03992">
        <w:rPr>
          <w:rFonts w:ascii="Times New Roman" w:hAnsi="Times New Roman" w:cs="Times New Roman"/>
          <w:iCs/>
          <w:spacing w:val="-4"/>
          <w:sz w:val="24"/>
          <w:szCs w:val="24"/>
        </w:rPr>
        <w:t>.</w:t>
      </w:r>
    </w:p>
    <w:p w:rsidR="00D53697" w:rsidRPr="00E03992" w:rsidRDefault="00D53697" w:rsidP="00D53697">
      <w:pPr>
        <w:widowControl w:val="0"/>
        <w:spacing w:after="0" w:line="240" w:lineRule="auto"/>
        <w:ind w:firstLine="709"/>
        <w:contextualSpacing/>
        <w:jc w:val="both"/>
        <w:rPr>
          <w:rFonts w:ascii="Times New Roman" w:hAnsi="Times New Roman" w:cs="Times New Roman"/>
          <w:spacing w:val="-2"/>
          <w:sz w:val="24"/>
          <w:szCs w:val="24"/>
        </w:rPr>
      </w:pPr>
      <w:r w:rsidRPr="00E03992">
        <w:rPr>
          <w:rFonts w:ascii="Times New Roman" w:hAnsi="Times New Roman" w:cs="Times New Roman"/>
          <w:spacing w:val="-2"/>
          <w:sz w:val="24"/>
          <w:szCs w:val="24"/>
          <w:lang w:eastAsia="en-US"/>
        </w:rPr>
        <w:t>7.5</w:t>
      </w:r>
      <w:r w:rsidR="00DD37F0" w:rsidRPr="00E03992">
        <w:rPr>
          <w:rFonts w:ascii="Times New Roman" w:hAnsi="Times New Roman" w:cs="Times New Roman"/>
          <w:spacing w:val="-2"/>
          <w:sz w:val="24"/>
          <w:szCs w:val="24"/>
          <w:lang w:eastAsia="en-US"/>
        </w:rPr>
        <w:t>.</w:t>
      </w:r>
      <w:r w:rsidR="00D27A7F" w:rsidRPr="00E03992">
        <w:rPr>
          <w:rFonts w:ascii="Times New Roman" w:hAnsi="Times New Roman" w:cs="Times New Roman"/>
          <w:spacing w:val="-2"/>
          <w:sz w:val="24"/>
          <w:szCs w:val="24"/>
          <w:lang w:eastAsia="en-US"/>
        </w:rPr>
        <w:t> </w:t>
      </w:r>
      <w:r w:rsidR="00DD37F0" w:rsidRPr="00E03992">
        <w:rPr>
          <w:rFonts w:ascii="Times New Roman" w:hAnsi="Times New Roman" w:cs="Times New Roman"/>
          <w:spacing w:val="-2"/>
          <w:sz w:val="24"/>
          <w:szCs w:val="24"/>
          <w:lang w:eastAsia="en-US"/>
        </w:rPr>
        <w:t>Примерный ц</w:t>
      </w:r>
      <w:r w:rsidRPr="00E03992">
        <w:rPr>
          <w:rFonts w:ascii="Times New Roman" w:hAnsi="Times New Roman" w:cs="Times New Roman"/>
          <w:spacing w:val="-2"/>
          <w:sz w:val="24"/>
          <w:szCs w:val="24"/>
          <w:lang w:eastAsia="en-US"/>
        </w:rPr>
        <w:t>ифровой паспорт компетенций</w:t>
      </w:r>
      <w:r w:rsidRPr="00E03992">
        <w:rPr>
          <w:rFonts w:ascii="Times New Roman" w:hAnsi="Times New Roman" w:cs="Times New Roman"/>
          <w:spacing w:val="-2"/>
          <w:sz w:val="24"/>
          <w:szCs w:val="24"/>
        </w:rPr>
        <w:t xml:space="preserve"> выпускника</w:t>
      </w:r>
      <w:r w:rsidR="00DD37F0" w:rsidRPr="00E03992">
        <w:rPr>
          <w:rFonts w:ascii="Times New Roman" w:hAnsi="Times New Roman" w:cs="Times New Roman"/>
          <w:spacing w:val="-2"/>
          <w:sz w:val="24"/>
          <w:szCs w:val="24"/>
        </w:rPr>
        <w:t xml:space="preserve"> приведен в приложении </w:t>
      </w:r>
      <w:r w:rsidR="00B7677D" w:rsidRPr="00E03992">
        <w:rPr>
          <w:rFonts w:ascii="Times New Roman" w:hAnsi="Times New Roman" w:cs="Times New Roman"/>
          <w:spacing w:val="-2"/>
          <w:sz w:val="24"/>
          <w:szCs w:val="24"/>
        </w:rPr>
        <w:t>5</w:t>
      </w:r>
      <w:r w:rsidR="00DD37F0" w:rsidRPr="00E03992">
        <w:rPr>
          <w:rFonts w:ascii="Times New Roman" w:hAnsi="Times New Roman" w:cs="Times New Roman"/>
          <w:spacing w:val="-2"/>
          <w:sz w:val="24"/>
          <w:szCs w:val="24"/>
        </w:rPr>
        <w:t>.</w:t>
      </w:r>
    </w:p>
    <w:p w:rsidR="00BD62C1" w:rsidRPr="00E03992" w:rsidRDefault="00BD62C1" w:rsidP="00A80077">
      <w:pPr>
        <w:pStyle w:val="1"/>
        <w:rPr>
          <w:rFonts w:ascii="Times New Roman" w:hAnsi="Times New Roman" w:cs="Times New Roman"/>
        </w:rPr>
      </w:pPr>
      <w:bookmarkStart w:id="38" w:name="_Toc103594012"/>
      <w:r w:rsidRPr="00E03992">
        <w:rPr>
          <w:rFonts w:ascii="Times New Roman" w:hAnsi="Times New Roman" w:cs="Times New Roman"/>
        </w:rPr>
        <w:t xml:space="preserve">Раздел </w:t>
      </w:r>
      <w:r w:rsidR="00240133" w:rsidRPr="00E03992">
        <w:rPr>
          <w:rFonts w:ascii="Times New Roman" w:hAnsi="Times New Roman" w:cs="Times New Roman"/>
        </w:rPr>
        <w:t>8</w:t>
      </w:r>
      <w:r w:rsidRPr="00E03992">
        <w:rPr>
          <w:rFonts w:ascii="Times New Roman" w:hAnsi="Times New Roman" w:cs="Times New Roman"/>
        </w:rPr>
        <w:t>.</w:t>
      </w:r>
      <w:r w:rsidR="00D27A7F" w:rsidRPr="00E03992">
        <w:rPr>
          <w:rFonts w:ascii="Times New Roman" w:hAnsi="Times New Roman" w:cs="Times New Roman"/>
          <w:lang w:val="ru-RU"/>
        </w:rPr>
        <w:t> </w:t>
      </w:r>
      <w:r w:rsidRPr="00E03992">
        <w:rPr>
          <w:rFonts w:ascii="Times New Roman" w:hAnsi="Times New Roman" w:cs="Times New Roman"/>
        </w:rPr>
        <w:t xml:space="preserve">Разработчики </w:t>
      </w:r>
      <w:r w:rsidR="00D60085" w:rsidRPr="00E03992">
        <w:rPr>
          <w:rFonts w:ascii="Times New Roman" w:hAnsi="Times New Roman" w:cs="Times New Roman"/>
        </w:rPr>
        <w:t>примерной основной образовательной программы</w:t>
      </w:r>
      <w:bookmarkEnd w:id="38"/>
    </w:p>
    <w:p w:rsidR="009E3AF8" w:rsidRPr="00E03992" w:rsidRDefault="009E3AF8" w:rsidP="00D27A7F">
      <w:pPr>
        <w:spacing w:after="120" w:line="240" w:lineRule="auto"/>
        <w:ind w:firstLine="709"/>
        <w:jc w:val="both"/>
        <w:rPr>
          <w:rFonts w:ascii="Times New Roman" w:hAnsi="Times New Roman" w:cs="Times New Roman"/>
          <w:b/>
          <w:sz w:val="24"/>
          <w:szCs w:val="24"/>
        </w:rPr>
      </w:pPr>
      <w:r w:rsidRPr="00E03992">
        <w:rPr>
          <w:rFonts w:ascii="Times New Roman" w:hAnsi="Times New Roman" w:cs="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E03992" w:rsidRPr="00E03992"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E03992" w:rsidRDefault="009E3AF8" w:rsidP="00B375C2">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E03992" w:rsidRDefault="009E3AF8" w:rsidP="00B375C2">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Организация, должность</w:t>
            </w:r>
          </w:p>
        </w:tc>
      </w:tr>
      <w:tr w:rsidR="00E03992" w:rsidRPr="00E03992"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B86806" w:rsidRPr="00E03992" w:rsidRDefault="00C87F3C" w:rsidP="00B86806">
            <w:pPr>
              <w:spacing w:after="0"/>
              <w:ind w:left="-142" w:firstLine="567"/>
              <w:rPr>
                <w:rFonts w:ascii="Times New Roman" w:hAnsi="Times New Roman" w:cs="Times New Roman"/>
                <w:b/>
                <w:bCs/>
                <w:sz w:val="24"/>
                <w:szCs w:val="24"/>
                <w:u w:val="single"/>
              </w:rPr>
            </w:pPr>
            <w:r w:rsidRPr="00E03992">
              <w:rPr>
                <w:rFonts w:ascii="Times New Roman" w:hAnsi="Times New Roman" w:cs="Times New Roman"/>
                <w:sz w:val="24"/>
                <w:szCs w:val="24"/>
              </w:rPr>
              <w:t>Самойлова Елена Васильевна</w:t>
            </w:r>
          </w:p>
        </w:tc>
        <w:tc>
          <w:tcPr>
            <w:tcW w:w="6155" w:type="dxa"/>
            <w:tcBorders>
              <w:top w:val="single" w:sz="4" w:space="0" w:color="auto"/>
              <w:left w:val="single" w:sz="4" w:space="0" w:color="auto"/>
              <w:bottom w:val="single" w:sz="4" w:space="0" w:color="auto"/>
              <w:right w:val="single" w:sz="4" w:space="0" w:color="auto"/>
            </w:tcBorders>
          </w:tcPr>
          <w:p w:rsidR="00B86806" w:rsidRPr="00E03992" w:rsidRDefault="00C87F3C" w:rsidP="00B86806">
            <w:pPr>
              <w:spacing w:after="0"/>
              <w:ind w:left="28"/>
              <w:rPr>
                <w:rFonts w:ascii="Times New Roman" w:hAnsi="Times New Roman" w:cs="Times New Roman"/>
                <w:bCs/>
                <w:sz w:val="24"/>
                <w:szCs w:val="24"/>
              </w:rPr>
            </w:pPr>
            <w:r w:rsidRPr="00E03992">
              <w:rPr>
                <w:rFonts w:ascii="Times New Roman" w:hAnsi="Times New Roman" w:cs="Times New Roman"/>
                <w:bCs/>
                <w:sz w:val="24"/>
                <w:szCs w:val="24"/>
              </w:rPr>
              <w:t>ГАПОУ «Горно-технологический техникум» г. Ясного, заместитель директора  по УПР</w:t>
            </w:r>
          </w:p>
        </w:tc>
      </w:tr>
      <w:tr w:rsidR="00B86806" w:rsidRPr="00E03992"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B86806" w:rsidRPr="00E03992" w:rsidRDefault="00C87F3C" w:rsidP="00B86806">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Трипольский Алексей Петрович</w:t>
            </w:r>
          </w:p>
        </w:tc>
        <w:tc>
          <w:tcPr>
            <w:tcW w:w="6155" w:type="dxa"/>
            <w:tcBorders>
              <w:top w:val="single" w:sz="4" w:space="0" w:color="auto"/>
              <w:left w:val="single" w:sz="4" w:space="0" w:color="auto"/>
              <w:bottom w:val="single" w:sz="4" w:space="0" w:color="auto"/>
              <w:right w:val="single" w:sz="4" w:space="0" w:color="auto"/>
            </w:tcBorders>
          </w:tcPr>
          <w:p w:rsidR="00B86806" w:rsidRPr="00E03992" w:rsidRDefault="00C87F3C" w:rsidP="00C87F3C">
            <w:pPr>
              <w:spacing w:after="0"/>
              <w:ind w:left="28"/>
              <w:rPr>
                <w:rFonts w:ascii="Times New Roman" w:hAnsi="Times New Roman" w:cs="Times New Roman"/>
                <w:b/>
                <w:sz w:val="24"/>
                <w:szCs w:val="24"/>
                <w:highlight w:val="green"/>
              </w:rPr>
            </w:pPr>
            <w:r w:rsidRPr="00E03992">
              <w:rPr>
                <w:rStyle w:val="afffffa"/>
                <w:rFonts w:ascii="Times New Roman" w:hAnsi="Times New Roman" w:cs="Times New Roman"/>
                <w:b w:val="0"/>
                <w:iCs/>
                <w:sz w:val="24"/>
                <w:shd w:val="clear" w:color="auto" w:fill="FFFFFF"/>
              </w:rPr>
              <w:t>ООО «УралПромМаш», главный технолог-начальник отдела</w:t>
            </w:r>
          </w:p>
        </w:tc>
      </w:tr>
    </w:tbl>
    <w:p w:rsidR="007E613C" w:rsidRPr="00E03992" w:rsidRDefault="007E613C" w:rsidP="006F40D5">
      <w:pPr>
        <w:spacing w:after="0" w:line="240" w:lineRule="auto"/>
        <w:ind w:left="-142" w:firstLine="567"/>
        <w:rPr>
          <w:rFonts w:ascii="Times New Roman" w:hAnsi="Times New Roman" w:cs="Times New Roman"/>
          <w:sz w:val="24"/>
          <w:szCs w:val="24"/>
        </w:rPr>
      </w:pPr>
    </w:p>
    <w:p w:rsidR="009E3AF8" w:rsidRPr="00E03992" w:rsidRDefault="009E3AF8" w:rsidP="00B375C2">
      <w:pPr>
        <w:spacing w:after="120" w:line="240" w:lineRule="auto"/>
        <w:jc w:val="center"/>
        <w:rPr>
          <w:rFonts w:ascii="Times New Roman" w:hAnsi="Times New Roman" w:cs="Times New Roman"/>
          <w:b/>
          <w:sz w:val="24"/>
          <w:szCs w:val="24"/>
        </w:rPr>
      </w:pPr>
      <w:r w:rsidRPr="00E03992">
        <w:rPr>
          <w:rFonts w:ascii="Times New Roman" w:hAnsi="Times New Roman" w:cs="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5"/>
      </w:tblGrid>
      <w:tr w:rsidR="00E03992" w:rsidRPr="00E03992"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9E3AF8" w:rsidRPr="00E03992" w:rsidRDefault="009E3AF8" w:rsidP="00B375C2">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rsidR="009E3AF8" w:rsidRPr="00E03992" w:rsidRDefault="009E3AF8" w:rsidP="00B375C2">
            <w:pPr>
              <w:spacing w:after="0"/>
              <w:ind w:left="-142" w:firstLine="567"/>
              <w:rPr>
                <w:rFonts w:ascii="Times New Roman" w:hAnsi="Times New Roman" w:cs="Times New Roman"/>
                <w:sz w:val="24"/>
                <w:szCs w:val="24"/>
              </w:rPr>
            </w:pPr>
            <w:r w:rsidRPr="00E03992">
              <w:rPr>
                <w:rFonts w:ascii="Times New Roman" w:hAnsi="Times New Roman" w:cs="Times New Roman"/>
                <w:sz w:val="24"/>
                <w:szCs w:val="24"/>
              </w:rPr>
              <w:t>Организация, должность</w:t>
            </w:r>
          </w:p>
        </w:tc>
      </w:tr>
      <w:tr w:rsidR="00C87F3C" w:rsidRPr="00E03992" w:rsidTr="00687E84">
        <w:trPr>
          <w:jc w:val="center"/>
        </w:trPr>
        <w:tc>
          <w:tcPr>
            <w:tcW w:w="3322" w:type="dxa"/>
            <w:tcBorders>
              <w:top w:val="single" w:sz="4" w:space="0" w:color="auto"/>
              <w:left w:val="single" w:sz="4" w:space="0" w:color="auto"/>
              <w:bottom w:val="single" w:sz="4" w:space="0" w:color="auto"/>
              <w:right w:val="single" w:sz="4" w:space="0" w:color="auto"/>
            </w:tcBorders>
          </w:tcPr>
          <w:p w:rsidR="00C87F3C" w:rsidRPr="00E03992" w:rsidRDefault="00C87F3C" w:rsidP="00C87F3C">
            <w:pPr>
              <w:spacing w:after="0"/>
              <w:ind w:left="-142" w:firstLine="567"/>
              <w:rPr>
                <w:rFonts w:ascii="Times New Roman" w:hAnsi="Times New Roman" w:cs="Times New Roman"/>
                <w:sz w:val="24"/>
                <w:szCs w:val="24"/>
                <w:highlight w:val="yellow"/>
              </w:rPr>
            </w:pPr>
            <w:r w:rsidRPr="00E03992">
              <w:rPr>
                <w:rFonts w:ascii="Times New Roman" w:hAnsi="Times New Roman" w:cs="Times New Roman"/>
                <w:sz w:val="24"/>
                <w:szCs w:val="24"/>
              </w:rPr>
              <w:t>Самойлова Елена Васильевна</w:t>
            </w:r>
          </w:p>
        </w:tc>
        <w:tc>
          <w:tcPr>
            <w:tcW w:w="6155" w:type="dxa"/>
            <w:tcBorders>
              <w:top w:val="single" w:sz="4" w:space="0" w:color="auto"/>
              <w:left w:val="single" w:sz="4" w:space="0" w:color="auto"/>
              <w:bottom w:val="single" w:sz="4" w:space="0" w:color="auto"/>
              <w:right w:val="single" w:sz="4" w:space="0" w:color="auto"/>
            </w:tcBorders>
          </w:tcPr>
          <w:p w:rsidR="00C87F3C" w:rsidRPr="00E03992" w:rsidRDefault="00C87F3C" w:rsidP="00C87F3C">
            <w:pPr>
              <w:spacing w:after="0"/>
              <w:ind w:left="28" w:hanging="28"/>
              <w:rPr>
                <w:rFonts w:ascii="Times New Roman" w:hAnsi="Times New Roman" w:cs="Times New Roman"/>
                <w:sz w:val="24"/>
                <w:szCs w:val="24"/>
                <w:highlight w:val="yellow"/>
              </w:rPr>
            </w:pPr>
            <w:r w:rsidRPr="00E03992">
              <w:rPr>
                <w:rFonts w:ascii="Times New Roman" w:hAnsi="Times New Roman" w:cs="Times New Roman"/>
                <w:bCs/>
                <w:sz w:val="24"/>
                <w:szCs w:val="24"/>
              </w:rPr>
              <w:t>ГАПОУ «Горно-технологический техникум» г. Ясного, заместитель директора  по УПР</w:t>
            </w:r>
          </w:p>
        </w:tc>
      </w:tr>
    </w:tbl>
    <w:p w:rsidR="0037301B" w:rsidRPr="00E03992" w:rsidRDefault="0037301B" w:rsidP="008D353A">
      <w:pPr>
        <w:suppressAutoHyphens/>
        <w:spacing w:after="0"/>
        <w:ind w:firstLine="709"/>
        <w:jc w:val="both"/>
        <w:rPr>
          <w:rFonts w:ascii="Times New Roman" w:hAnsi="Times New Roman" w:cs="Times New Roman"/>
          <w:b/>
          <w:sz w:val="20"/>
          <w:szCs w:val="48"/>
        </w:rPr>
      </w:pPr>
    </w:p>
    <w:sectPr w:rsidR="0037301B" w:rsidRPr="00E03992" w:rsidSect="00DF29CB">
      <w:footerReference w:type="even" r:id="rId10"/>
      <w:footerReference w:type="default" r:id="rId11"/>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14" w:rsidRDefault="00636514" w:rsidP="0018331B">
      <w:pPr>
        <w:spacing w:after="0" w:line="240" w:lineRule="auto"/>
      </w:pPr>
      <w:r>
        <w:separator/>
      </w:r>
    </w:p>
  </w:endnote>
  <w:endnote w:type="continuationSeparator" w:id="1">
    <w:p w:rsidR="00636514" w:rsidRDefault="00636514"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Malgun Gothic Semilight"/>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6E" w:rsidRPr="00E403F4" w:rsidRDefault="00A113A4">
    <w:pPr>
      <w:pStyle w:val="a5"/>
      <w:jc w:val="right"/>
      <w:rPr>
        <w:rFonts w:ascii="Times New Roman" w:hAnsi="Times New Roman"/>
      </w:rPr>
    </w:pPr>
    <w:r w:rsidRPr="00E403F4">
      <w:rPr>
        <w:rFonts w:ascii="Times New Roman" w:hAnsi="Times New Roman"/>
      </w:rPr>
      <w:fldChar w:fldCharType="begin"/>
    </w:r>
    <w:r w:rsidR="00455B6E" w:rsidRPr="00E403F4">
      <w:rPr>
        <w:rFonts w:ascii="Times New Roman" w:hAnsi="Times New Roman"/>
      </w:rPr>
      <w:instrText>PAGE   \* MERGEFORMAT</w:instrText>
    </w:r>
    <w:r w:rsidRPr="00E403F4">
      <w:rPr>
        <w:rFonts w:ascii="Times New Roman" w:hAnsi="Times New Roman"/>
      </w:rPr>
      <w:fldChar w:fldCharType="separate"/>
    </w:r>
    <w:r w:rsidR="00210A8D" w:rsidRPr="00210A8D">
      <w:rPr>
        <w:rFonts w:ascii="Times New Roman" w:hAnsi="Times New Roman"/>
        <w:noProof/>
        <w:lang w:val="ru-RU"/>
      </w:rPr>
      <w:t>80</w:t>
    </w:r>
    <w:r w:rsidRPr="00E403F4">
      <w:rPr>
        <w:rFonts w:ascii="Times New Roman" w:hAnsi="Times New Roman"/>
      </w:rPr>
      <w:fldChar w:fldCharType="end"/>
    </w:r>
  </w:p>
  <w:p w:rsidR="00455B6E" w:rsidRDefault="00455B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6E" w:rsidRDefault="00A113A4" w:rsidP="00733AEF">
    <w:pPr>
      <w:pStyle w:val="a5"/>
      <w:framePr w:wrap="around" w:vAnchor="text" w:hAnchor="margin" w:xAlign="right" w:y="1"/>
      <w:rPr>
        <w:rStyle w:val="a7"/>
      </w:rPr>
    </w:pPr>
    <w:r>
      <w:rPr>
        <w:rStyle w:val="a7"/>
      </w:rPr>
      <w:fldChar w:fldCharType="begin"/>
    </w:r>
    <w:r w:rsidR="00455B6E">
      <w:rPr>
        <w:rStyle w:val="a7"/>
      </w:rPr>
      <w:instrText xml:space="preserve">PAGE  </w:instrText>
    </w:r>
    <w:r>
      <w:rPr>
        <w:rStyle w:val="a7"/>
      </w:rPr>
      <w:fldChar w:fldCharType="end"/>
    </w:r>
  </w:p>
  <w:p w:rsidR="00455B6E" w:rsidRDefault="00455B6E"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6E" w:rsidRPr="00E403F4" w:rsidRDefault="00A113A4" w:rsidP="00285FE4">
    <w:pPr>
      <w:pStyle w:val="a5"/>
      <w:jc w:val="right"/>
      <w:rPr>
        <w:rFonts w:ascii="Times New Roman" w:hAnsi="Times New Roman" w:cs="Times New Roman"/>
      </w:rPr>
    </w:pPr>
    <w:r w:rsidRPr="00E403F4">
      <w:rPr>
        <w:rFonts w:ascii="Times New Roman" w:hAnsi="Times New Roman" w:cs="Times New Roman"/>
      </w:rPr>
      <w:fldChar w:fldCharType="begin"/>
    </w:r>
    <w:r w:rsidR="00455B6E" w:rsidRPr="00E403F4">
      <w:rPr>
        <w:rFonts w:ascii="Times New Roman" w:hAnsi="Times New Roman" w:cs="Times New Roman"/>
      </w:rPr>
      <w:instrText>PAGE   \* MERGEFORMAT</w:instrText>
    </w:r>
    <w:r w:rsidRPr="00E403F4">
      <w:rPr>
        <w:rFonts w:ascii="Times New Roman" w:hAnsi="Times New Roman" w:cs="Times New Roman"/>
      </w:rPr>
      <w:fldChar w:fldCharType="separate"/>
    </w:r>
    <w:r w:rsidR="00210A8D">
      <w:rPr>
        <w:rFonts w:ascii="Times New Roman" w:hAnsi="Times New Roman" w:cs="Times New Roman"/>
        <w:noProof/>
      </w:rPr>
      <w:t>95</w:t>
    </w:r>
    <w:r w:rsidRPr="00E403F4">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14" w:rsidRDefault="00636514" w:rsidP="0018331B">
      <w:pPr>
        <w:spacing w:after="0" w:line="240" w:lineRule="auto"/>
      </w:pPr>
      <w:r>
        <w:separator/>
      </w:r>
    </w:p>
  </w:footnote>
  <w:footnote w:type="continuationSeparator" w:id="1">
    <w:p w:rsidR="00636514" w:rsidRDefault="00636514" w:rsidP="0018331B">
      <w:pPr>
        <w:spacing w:after="0" w:line="240" w:lineRule="auto"/>
      </w:pPr>
      <w:r>
        <w:continuationSeparator/>
      </w:r>
    </w:p>
  </w:footnote>
  <w:footnote w:id="2">
    <w:p w:rsidR="00455B6E" w:rsidRPr="00100863" w:rsidRDefault="00455B6E" w:rsidP="002D0ABF">
      <w:pPr>
        <w:pStyle w:val="aa"/>
        <w:jc w:val="both"/>
        <w:rPr>
          <w:rFonts w:ascii="Times New Roman" w:hAnsi="Times New Roman" w:cs="Times New Roman"/>
          <w:sz w:val="18"/>
          <w:szCs w:val="18"/>
          <w:lang w:val="ru-RU"/>
        </w:rPr>
      </w:pPr>
      <w:r w:rsidRPr="00100863">
        <w:rPr>
          <w:rStyle w:val="ac"/>
          <w:rFonts w:ascii="Times New Roman" w:hAnsi="Times New Roman" w:cs="Times New Roman"/>
          <w:sz w:val="22"/>
          <w:szCs w:val="22"/>
        </w:rPr>
        <w:footnoteRef/>
      </w:r>
      <w:bookmarkStart w:id="10" w:name="_Hlk74146318"/>
      <w:r w:rsidRPr="00100863">
        <w:rPr>
          <w:rFonts w:ascii="Times New Roman" w:hAnsi="Times New Roman" w:cs="Times New Roman"/>
          <w:bCs/>
          <w:sz w:val="18"/>
          <w:highlight w:val="lightGray"/>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0"/>
    </w:p>
  </w:footnote>
  <w:footnote w:id="3">
    <w:p w:rsidR="00455B6E" w:rsidRPr="00100863" w:rsidRDefault="00455B6E" w:rsidP="002E5B58">
      <w:pPr>
        <w:pStyle w:val="aa"/>
        <w:jc w:val="both"/>
        <w:rPr>
          <w:rFonts w:ascii="Times New Roman" w:hAnsi="Times New Roman" w:cs="Times New Roman"/>
          <w:sz w:val="18"/>
          <w:szCs w:val="18"/>
          <w:highlight w:val="lightGray"/>
          <w:lang w:val="ru-RU"/>
        </w:rPr>
      </w:pPr>
      <w:r w:rsidRPr="00100863">
        <w:rPr>
          <w:rStyle w:val="ac"/>
          <w:rFonts w:ascii="Times New Roman" w:hAnsi="Times New Roman" w:cs="Times New Roman"/>
        </w:rPr>
        <w:footnoteRef/>
      </w:r>
      <w:r w:rsidRPr="00100863">
        <w:rPr>
          <w:rFonts w:ascii="Times New Roman" w:hAnsi="Times New Roman" w:cs="Times New Roman"/>
          <w:sz w:val="18"/>
          <w:szCs w:val="18"/>
          <w:highlight w:val="lightGray"/>
          <w:lang w:val="ru-RU"/>
        </w:rPr>
        <w:t>В примерной программе таблица заполняется по всем указанным в п. 1.3 ФГОС СПО видам деятельности, соответствующим указанной квалификации, и учетом ВД, сформированных совместно с работодателями.</w:t>
      </w:r>
    </w:p>
    <w:p w:rsidR="00455B6E" w:rsidRPr="00100863" w:rsidRDefault="00455B6E" w:rsidP="002E5B58">
      <w:pPr>
        <w:pStyle w:val="aa"/>
        <w:jc w:val="both"/>
        <w:rPr>
          <w:rFonts w:ascii="Times New Roman" w:hAnsi="Times New Roman" w:cs="Times New Roman"/>
          <w:sz w:val="18"/>
          <w:szCs w:val="18"/>
          <w:highlight w:val="lightGray"/>
          <w:lang w:val="ru-RU"/>
        </w:rPr>
      </w:pPr>
      <w:r w:rsidRPr="00100863">
        <w:rPr>
          <w:rFonts w:ascii="Times New Roman" w:hAnsi="Times New Roman" w:cs="Times New Roman"/>
          <w:bCs/>
          <w:sz w:val="18"/>
          <w:szCs w:val="22"/>
          <w:highlight w:val="lightGray"/>
          <w:lang w:val="ru-RU"/>
        </w:rPr>
        <w:t xml:space="preserve">В программе образовательной организации данный пункт заполняется с учетом выбранной траектории </w:t>
      </w:r>
      <w:r w:rsidRPr="00100863">
        <w:rPr>
          <w:rFonts w:ascii="Times New Roman" w:hAnsi="Times New Roman" w:cs="Times New Roman"/>
          <w:bCs/>
          <w:sz w:val="18"/>
          <w:szCs w:val="22"/>
          <w:highlight w:val="lightGray"/>
          <w:lang w:val="ru-RU"/>
        </w:rPr>
        <w:br/>
        <w:t>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4">
    <w:p w:rsidR="00455B6E" w:rsidRPr="00100863" w:rsidRDefault="00455B6E" w:rsidP="002D0ABF">
      <w:pPr>
        <w:pStyle w:val="aa"/>
        <w:jc w:val="both"/>
        <w:rPr>
          <w:rFonts w:ascii="Times New Roman" w:hAnsi="Times New Roman" w:cs="Times New Roman"/>
          <w:iCs/>
          <w:lang w:val="ru-RU"/>
        </w:rPr>
      </w:pPr>
      <w:r w:rsidRPr="00100863">
        <w:rPr>
          <w:rStyle w:val="ac"/>
          <w:rFonts w:ascii="Times New Roman" w:hAnsi="Times New Roman" w:cs="Times New Roman"/>
        </w:rPr>
        <w:footnoteRef/>
      </w:r>
      <w:r w:rsidRPr="00100863">
        <w:rPr>
          <w:rFonts w:ascii="Times New Roman" w:hAnsi="Times New Roman" w:cs="Times New Roman"/>
          <w:iCs/>
          <w:highlight w:val="lightGray"/>
          <w:lang w:val="ru-RU"/>
        </w:rPr>
        <w:t xml:space="preserve"> Перечень знаний и умений может быть дополнен в зависимости от профессии/специальности</w:t>
      </w:r>
    </w:p>
  </w:footnote>
  <w:footnote w:id="5">
    <w:p w:rsidR="00455B6E" w:rsidRPr="00131998" w:rsidRDefault="00455B6E" w:rsidP="00240B97">
      <w:pPr>
        <w:pStyle w:val="aa"/>
        <w:suppressAutoHyphens/>
        <w:jc w:val="both"/>
        <w:rPr>
          <w:lang w:val="ru-RU"/>
        </w:rPr>
      </w:pPr>
      <w:r>
        <w:rPr>
          <w:rStyle w:val="ac"/>
        </w:rPr>
        <w:footnoteRef/>
      </w:r>
      <w:r w:rsidRPr="00131998">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131998">
        <w:rPr>
          <w:rStyle w:val="af0"/>
          <w:lang w:val="ru-RU"/>
        </w:rPr>
        <w:t>.</w:t>
      </w:r>
    </w:p>
  </w:footnote>
  <w:footnote w:id="6">
    <w:p w:rsidR="00455B6E" w:rsidRPr="00100863" w:rsidRDefault="00455B6E" w:rsidP="005E5F5D">
      <w:pPr>
        <w:pStyle w:val="aa"/>
        <w:jc w:val="both"/>
        <w:rPr>
          <w:rFonts w:ascii="Times New Roman" w:hAnsi="Times New Roman" w:cs="Times New Roman"/>
          <w:iCs/>
          <w:lang w:val="ru-RU"/>
        </w:rPr>
      </w:pPr>
      <w:r w:rsidRPr="00100863">
        <w:rPr>
          <w:rStyle w:val="ac"/>
          <w:rFonts w:ascii="Times New Roman" w:hAnsi="Times New Roman" w:cs="Times New Roman"/>
          <w:iCs/>
        </w:rPr>
        <w:footnoteRef/>
      </w:r>
      <w:r w:rsidRPr="00B86806">
        <w:rPr>
          <w:rFonts w:ascii="Times New Roman" w:hAnsi="Times New Roman" w:cs="Times New Roman"/>
          <w:iCs/>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rsidR="00455B6E" w:rsidRPr="00100863" w:rsidRDefault="00455B6E" w:rsidP="00F976E8">
      <w:pPr>
        <w:pStyle w:val="aa"/>
        <w:jc w:val="both"/>
        <w:rPr>
          <w:rFonts w:ascii="Times New Roman" w:hAnsi="Times New Roman" w:cs="Times New Roman"/>
          <w:lang w:val="ru-RU"/>
        </w:rPr>
      </w:pPr>
      <w:r w:rsidRPr="00B86806">
        <w:rPr>
          <w:rStyle w:val="ac"/>
          <w:rFonts w:ascii="Times New Roman" w:hAnsi="Times New Roman" w:cs="Times New Roman"/>
        </w:rPr>
        <w:footnoteRef/>
      </w:r>
      <w:r w:rsidRPr="00B86806">
        <w:rPr>
          <w:rFonts w:ascii="Times New Roman" w:hAnsi="Times New Roman" w:cs="Times New Roman"/>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Calibri" w:hAnsi="Calibri"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Calibri" w:hAnsi="Calibri"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Calibri" w:hAnsi="Calibri"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Calibri" w:hAnsi="Calibri"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Calibri" w:hAnsi="Calibri"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Segoe UI"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29D3F86"/>
    <w:multiLevelType w:val="hybridMultilevel"/>
    <w:tmpl w:val="7820E2A4"/>
    <w:lvl w:ilvl="0" w:tplc="6B18108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3">
    <w:nsid w:val="175B3399"/>
    <w:multiLevelType w:val="hybridMultilevel"/>
    <w:tmpl w:val="73A60306"/>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4">
    <w:nsid w:val="202D1382"/>
    <w:multiLevelType w:val="hybridMultilevel"/>
    <w:tmpl w:val="441E9B44"/>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1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7">
    <w:nsid w:val="278260E6"/>
    <w:multiLevelType w:val="hybridMultilevel"/>
    <w:tmpl w:val="8C447D26"/>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18">
    <w:nsid w:val="2D4D26F0"/>
    <w:multiLevelType w:val="hybridMultilevel"/>
    <w:tmpl w:val="ED88FF16"/>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1">
    <w:nsid w:val="368D719A"/>
    <w:multiLevelType w:val="multilevel"/>
    <w:tmpl w:val="E39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B77EC"/>
    <w:multiLevelType w:val="hybridMultilevel"/>
    <w:tmpl w:val="BC00C4C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2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1">
    <w:nsid w:val="5CAA3139"/>
    <w:multiLevelType w:val="hybridMultilevel"/>
    <w:tmpl w:val="9BC8F332"/>
    <w:lvl w:ilvl="0" w:tplc="FB9C344C">
      <w:numFmt w:val="bullet"/>
      <w:lvlText w:val="•"/>
      <w:lvlJc w:val="left"/>
      <w:pPr>
        <w:ind w:left="1414" w:hanging="705"/>
      </w:pPr>
      <w:rPr>
        <w:rFonts w:ascii="Segoe UI" w:eastAsia="Segoe UI" w:hAnsi="Segoe UI" w:cs="Segoe UI" w:hint="default"/>
      </w:rPr>
    </w:lvl>
    <w:lvl w:ilvl="1" w:tplc="04190003" w:tentative="1">
      <w:start w:val="1"/>
      <w:numFmt w:val="bullet"/>
      <w:lvlText w:val="o"/>
      <w:lvlJc w:val="left"/>
      <w:pPr>
        <w:ind w:left="1789" w:hanging="360"/>
      </w:pPr>
      <w:rPr>
        <w:rFonts w:ascii="Cambria Math" w:hAnsi="Cambria Math" w:cs="Cambria Math" w:hint="default"/>
      </w:rPr>
    </w:lvl>
    <w:lvl w:ilvl="2" w:tplc="04190005" w:tentative="1">
      <w:start w:val="1"/>
      <w:numFmt w:val="bullet"/>
      <w:lvlText w:val=""/>
      <w:lvlJc w:val="left"/>
      <w:pPr>
        <w:ind w:left="2509" w:hanging="360"/>
      </w:pPr>
      <w:rPr>
        <w:rFonts w:ascii="Arial" w:hAnsi="Arial" w:hint="default"/>
      </w:rPr>
    </w:lvl>
    <w:lvl w:ilvl="3" w:tplc="04190001" w:tentative="1">
      <w:start w:val="1"/>
      <w:numFmt w:val="bullet"/>
      <w:lvlText w:val=""/>
      <w:lvlJc w:val="left"/>
      <w:pPr>
        <w:ind w:left="3229" w:hanging="360"/>
      </w:pPr>
      <w:rPr>
        <w:rFonts w:ascii="Calibri" w:hAnsi="Calibri" w:hint="default"/>
      </w:rPr>
    </w:lvl>
    <w:lvl w:ilvl="4" w:tplc="04190003" w:tentative="1">
      <w:start w:val="1"/>
      <w:numFmt w:val="bullet"/>
      <w:lvlText w:val="o"/>
      <w:lvlJc w:val="left"/>
      <w:pPr>
        <w:ind w:left="3949" w:hanging="360"/>
      </w:pPr>
      <w:rPr>
        <w:rFonts w:ascii="Cambria Math" w:hAnsi="Cambria Math" w:cs="Cambria Math" w:hint="default"/>
      </w:rPr>
    </w:lvl>
    <w:lvl w:ilvl="5" w:tplc="04190005" w:tentative="1">
      <w:start w:val="1"/>
      <w:numFmt w:val="bullet"/>
      <w:lvlText w:val=""/>
      <w:lvlJc w:val="left"/>
      <w:pPr>
        <w:ind w:left="4669" w:hanging="360"/>
      </w:pPr>
      <w:rPr>
        <w:rFonts w:ascii="Arial" w:hAnsi="Arial" w:hint="default"/>
      </w:rPr>
    </w:lvl>
    <w:lvl w:ilvl="6" w:tplc="04190001" w:tentative="1">
      <w:start w:val="1"/>
      <w:numFmt w:val="bullet"/>
      <w:lvlText w:val=""/>
      <w:lvlJc w:val="left"/>
      <w:pPr>
        <w:ind w:left="5389" w:hanging="360"/>
      </w:pPr>
      <w:rPr>
        <w:rFonts w:ascii="Calibri" w:hAnsi="Calibri" w:hint="default"/>
      </w:rPr>
    </w:lvl>
    <w:lvl w:ilvl="7" w:tplc="04190003" w:tentative="1">
      <w:start w:val="1"/>
      <w:numFmt w:val="bullet"/>
      <w:lvlText w:val="o"/>
      <w:lvlJc w:val="left"/>
      <w:pPr>
        <w:ind w:left="6109" w:hanging="360"/>
      </w:pPr>
      <w:rPr>
        <w:rFonts w:ascii="Cambria Math" w:hAnsi="Cambria Math" w:cs="Cambria Math" w:hint="default"/>
      </w:rPr>
    </w:lvl>
    <w:lvl w:ilvl="8" w:tplc="04190005" w:tentative="1">
      <w:start w:val="1"/>
      <w:numFmt w:val="bullet"/>
      <w:lvlText w:val=""/>
      <w:lvlJc w:val="left"/>
      <w:pPr>
        <w:ind w:left="6829" w:hanging="360"/>
      </w:pPr>
      <w:rPr>
        <w:rFonts w:ascii="Arial" w:hAnsi="Arial" w:hint="default"/>
      </w:rPr>
    </w:lvl>
  </w:abstractNum>
  <w:abstractNum w:abstractNumId="32">
    <w:nsid w:val="5CD47A29"/>
    <w:multiLevelType w:val="hybridMultilevel"/>
    <w:tmpl w:val="724C287C"/>
    <w:lvl w:ilvl="0" w:tplc="EAA6A57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3">
    <w:nsid w:val="662E2DB2"/>
    <w:multiLevelType w:val="hybridMultilevel"/>
    <w:tmpl w:val="5F78DEEA"/>
    <w:lvl w:ilvl="0" w:tplc="04190001">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ambria Math" w:hAnsi="Cambria Math" w:cs="Cambria Math" w:hint="default"/>
      </w:rPr>
    </w:lvl>
    <w:lvl w:ilvl="2" w:tplc="04190005" w:tentative="1">
      <w:start w:val="1"/>
      <w:numFmt w:val="bullet"/>
      <w:lvlText w:val=""/>
      <w:lvlJc w:val="left"/>
      <w:pPr>
        <w:ind w:left="1800" w:hanging="360"/>
      </w:pPr>
      <w:rPr>
        <w:rFonts w:ascii="Arial" w:hAnsi="Arial" w:hint="default"/>
      </w:rPr>
    </w:lvl>
    <w:lvl w:ilvl="3" w:tplc="04190001" w:tentative="1">
      <w:start w:val="1"/>
      <w:numFmt w:val="bullet"/>
      <w:lvlText w:val=""/>
      <w:lvlJc w:val="left"/>
      <w:pPr>
        <w:ind w:left="2520" w:hanging="360"/>
      </w:pPr>
      <w:rPr>
        <w:rFonts w:ascii="Calibri" w:hAnsi="Calibri" w:hint="default"/>
      </w:rPr>
    </w:lvl>
    <w:lvl w:ilvl="4" w:tplc="04190003" w:tentative="1">
      <w:start w:val="1"/>
      <w:numFmt w:val="bullet"/>
      <w:lvlText w:val="o"/>
      <w:lvlJc w:val="left"/>
      <w:pPr>
        <w:ind w:left="3240" w:hanging="360"/>
      </w:pPr>
      <w:rPr>
        <w:rFonts w:ascii="Cambria Math" w:hAnsi="Cambria Math" w:cs="Cambria Math" w:hint="default"/>
      </w:rPr>
    </w:lvl>
    <w:lvl w:ilvl="5" w:tplc="04190005" w:tentative="1">
      <w:start w:val="1"/>
      <w:numFmt w:val="bullet"/>
      <w:lvlText w:val=""/>
      <w:lvlJc w:val="left"/>
      <w:pPr>
        <w:ind w:left="3960" w:hanging="360"/>
      </w:pPr>
      <w:rPr>
        <w:rFonts w:ascii="Arial" w:hAnsi="Arial" w:hint="default"/>
      </w:rPr>
    </w:lvl>
    <w:lvl w:ilvl="6" w:tplc="04190001" w:tentative="1">
      <w:start w:val="1"/>
      <w:numFmt w:val="bullet"/>
      <w:lvlText w:val=""/>
      <w:lvlJc w:val="left"/>
      <w:pPr>
        <w:ind w:left="4680" w:hanging="360"/>
      </w:pPr>
      <w:rPr>
        <w:rFonts w:ascii="Calibri" w:hAnsi="Calibri" w:hint="default"/>
      </w:rPr>
    </w:lvl>
    <w:lvl w:ilvl="7" w:tplc="04190003" w:tentative="1">
      <w:start w:val="1"/>
      <w:numFmt w:val="bullet"/>
      <w:lvlText w:val="o"/>
      <w:lvlJc w:val="left"/>
      <w:pPr>
        <w:ind w:left="5400" w:hanging="360"/>
      </w:pPr>
      <w:rPr>
        <w:rFonts w:ascii="Cambria Math" w:hAnsi="Cambria Math" w:cs="Cambria Math" w:hint="default"/>
      </w:rPr>
    </w:lvl>
    <w:lvl w:ilvl="8" w:tplc="04190005" w:tentative="1">
      <w:start w:val="1"/>
      <w:numFmt w:val="bullet"/>
      <w:lvlText w:val=""/>
      <w:lvlJc w:val="left"/>
      <w:pPr>
        <w:ind w:left="6120" w:hanging="360"/>
      </w:pPr>
      <w:rPr>
        <w:rFonts w:ascii="Arial" w:hAnsi="Arial" w:hint="default"/>
      </w:rPr>
    </w:lvl>
  </w:abstractNum>
  <w:abstractNum w:abstractNumId="34">
    <w:nsid w:val="687F23F8"/>
    <w:multiLevelType w:val="hybridMultilevel"/>
    <w:tmpl w:val="4D762AFC"/>
    <w:lvl w:ilvl="0" w:tplc="04190001">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Arial" w:hAnsi="Arial" w:hint="default"/>
      </w:rPr>
    </w:lvl>
  </w:abstractNum>
  <w:abstractNum w:abstractNumId="35">
    <w:nsid w:val="6B05756E"/>
    <w:multiLevelType w:val="hybridMultilevel"/>
    <w:tmpl w:val="7C4AC5FC"/>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6">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E02A6"/>
    <w:multiLevelType w:val="hybridMultilevel"/>
    <w:tmpl w:val="ADDC735E"/>
    <w:lvl w:ilvl="0" w:tplc="6B1810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39">
    <w:nsid w:val="747612E8"/>
    <w:multiLevelType w:val="hybridMultilevel"/>
    <w:tmpl w:val="1DB04D26"/>
    <w:lvl w:ilvl="0" w:tplc="EAA6A57A">
      <w:start w:val="1"/>
      <w:numFmt w:val="bullet"/>
      <w:lvlText w:val=""/>
      <w:lvlJc w:val="left"/>
      <w:pPr>
        <w:ind w:left="502" w:hanging="360"/>
      </w:pPr>
      <w:rPr>
        <w:rFonts w:ascii="Calibri" w:hAnsi="Calibri" w:hint="default"/>
      </w:rPr>
    </w:lvl>
    <w:lvl w:ilvl="1" w:tplc="04190003" w:tentative="1">
      <w:start w:val="1"/>
      <w:numFmt w:val="bullet"/>
      <w:lvlText w:val="o"/>
      <w:lvlJc w:val="left"/>
      <w:pPr>
        <w:ind w:left="2149" w:hanging="360"/>
      </w:pPr>
      <w:rPr>
        <w:rFonts w:ascii="Cambria Math" w:hAnsi="Cambria Math" w:hint="default"/>
      </w:rPr>
    </w:lvl>
    <w:lvl w:ilvl="2" w:tplc="04190005" w:tentative="1">
      <w:start w:val="1"/>
      <w:numFmt w:val="bullet"/>
      <w:lvlText w:val=""/>
      <w:lvlJc w:val="left"/>
      <w:pPr>
        <w:ind w:left="2869" w:hanging="360"/>
      </w:pPr>
      <w:rPr>
        <w:rFonts w:ascii="Arial" w:hAnsi="Arial" w:hint="default"/>
      </w:rPr>
    </w:lvl>
    <w:lvl w:ilvl="3" w:tplc="04190001" w:tentative="1">
      <w:start w:val="1"/>
      <w:numFmt w:val="bullet"/>
      <w:lvlText w:val=""/>
      <w:lvlJc w:val="left"/>
      <w:pPr>
        <w:ind w:left="3589" w:hanging="360"/>
      </w:pPr>
      <w:rPr>
        <w:rFonts w:ascii="Calibri" w:hAnsi="Calibri" w:hint="default"/>
      </w:rPr>
    </w:lvl>
    <w:lvl w:ilvl="4" w:tplc="04190003" w:tentative="1">
      <w:start w:val="1"/>
      <w:numFmt w:val="bullet"/>
      <w:lvlText w:val="o"/>
      <w:lvlJc w:val="left"/>
      <w:pPr>
        <w:ind w:left="4309" w:hanging="360"/>
      </w:pPr>
      <w:rPr>
        <w:rFonts w:ascii="Cambria Math" w:hAnsi="Cambria Math" w:hint="default"/>
      </w:rPr>
    </w:lvl>
    <w:lvl w:ilvl="5" w:tplc="04190005" w:tentative="1">
      <w:start w:val="1"/>
      <w:numFmt w:val="bullet"/>
      <w:lvlText w:val=""/>
      <w:lvlJc w:val="left"/>
      <w:pPr>
        <w:ind w:left="5029" w:hanging="360"/>
      </w:pPr>
      <w:rPr>
        <w:rFonts w:ascii="Arial" w:hAnsi="Arial" w:hint="default"/>
      </w:rPr>
    </w:lvl>
    <w:lvl w:ilvl="6" w:tplc="04190001" w:tentative="1">
      <w:start w:val="1"/>
      <w:numFmt w:val="bullet"/>
      <w:lvlText w:val=""/>
      <w:lvlJc w:val="left"/>
      <w:pPr>
        <w:ind w:left="5749" w:hanging="360"/>
      </w:pPr>
      <w:rPr>
        <w:rFonts w:ascii="Calibri" w:hAnsi="Calibri" w:hint="default"/>
      </w:rPr>
    </w:lvl>
    <w:lvl w:ilvl="7" w:tplc="04190003" w:tentative="1">
      <w:start w:val="1"/>
      <w:numFmt w:val="bullet"/>
      <w:lvlText w:val="o"/>
      <w:lvlJc w:val="left"/>
      <w:pPr>
        <w:ind w:left="6469" w:hanging="360"/>
      </w:pPr>
      <w:rPr>
        <w:rFonts w:ascii="Cambria Math" w:hAnsi="Cambria Math" w:hint="default"/>
      </w:rPr>
    </w:lvl>
    <w:lvl w:ilvl="8" w:tplc="04190005" w:tentative="1">
      <w:start w:val="1"/>
      <w:numFmt w:val="bullet"/>
      <w:lvlText w:val=""/>
      <w:lvlJc w:val="left"/>
      <w:pPr>
        <w:ind w:left="7189" w:hanging="360"/>
      </w:pPr>
      <w:rPr>
        <w:rFonts w:ascii="Arial" w:hAnsi="Arial" w:hint="default"/>
      </w:rPr>
    </w:lvl>
  </w:abstractNum>
  <w:abstractNum w:abstractNumId="4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A2F32A3"/>
    <w:multiLevelType w:val="hybridMultilevel"/>
    <w:tmpl w:val="AF7CBD84"/>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42">
    <w:nsid w:val="7F466BFA"/>
    <w:multiLevelType w:val="hybridMultilevel"/>
    <w:tmpl w:val="23247B4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num w:numId="1">
    <w:abstractNumId w:val="29"/>
  </w:num>
  <w:num w:numId="2">
    <w:abstractNumId w:val="18"/>
  </w:num>
  <w:num w:numId="3">
    <w:abstractNumId w:val="16"/>
  </w:num>
  <w:num w:numId="4">
    <w:abstractNumId w:val="11"/>
  </w:num>
  <w:num w:numId="5">
    <w:abstractNumId w:val="39"/>
  </w:num>
  <w:num w:numId="6">
    <w:abstractNumId w:val="10"/>
  </w:num>
  <w:num w:numId="7">
    <w:abstractNumId w:val="22"/>
  </w:num>
  <w:num w:numId="8">
    <w:abstractNumId w:val="28"/>
  </w:num>
  <w:num w:numId="9">
    <w:abstractNumId w:val="15"/>
  </w:num>
  <w:num w:numId="10">
    <w:abstractNumId w:val="26"/>
  </w:num>
  <w:num w:numId="11">
    <w:abstractNumId w:val="41"/>
  </w:num>
  <w:num w:numId="12">
    <w:abstractNumId w:val="24"/>
  </w:num>
  <w:num w:numId="13">
    <w:abstractNumId w:val="35"/>
  </w:num>
  <w:num w:numId="14">
    <w:abstractNumId w:val="33"/>
  </w:num>
  <w:num w:numId="15">
    <w:abstractNumId w:val="37"/>
  </w:num>
  <w:num w:numId="16">
    <w:abstractNumId w:val="23"/>
  </w:num>
  <w:num w:numId="17">
    <w:abstractNumId w:val="27"/>
  </w:num>
  <w:num w:numId="18">
    <w:abstractNumId w:val="42"/>
  </w:num>
  <w:num w:numId="19">
    <w:abstractNumId w:val="20"/>
  </w:num>
  <w:num w:numId="20">
    <w:abstractNumId w:val="17"/>
  </w:num>
  <w:num w:numId="21">
    <w:abstractNumId w:val="36"/>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4"/>
  </w:num>
  <w:num w:numId="32">
    <w:abstractNumId w:val="30"/>
  </w:num>
  <w:num w:numId="33">
    <w:abstractNumId w:val="31"/>
  </w:num>
  <w:num w:numId="34">
    <w:abstractNumId w:val="25"/>
  </w:num>
  <w:num w:numId="35">
    <w:abstractNumId w:val="38"/>
  </w:num>
  <w:num w:numId="36">
    <w:abstractNumId w:val="40"/>
  </w:num>
  <w:num w:numId="37">
    <w:abstractNumId w:val="32"/>
  </w:num>
  <w:num w:numId="38">
    <w:abstractNumId w:val="13"/>
  </w:num>
  <w:num w:numId="39">
    <w:abstractNumId w:val="9"/>
  </w:num>
  <w:num w:numId="40">
    <w:abstractNumId w:val="12"/>
  </w:num>
  <w:num w:numId="41">
    <w:abstractNumId w:val="14"/>
  </w:num>
  <w:num w:numId="42">
    <w:abstractNumId w:val="19"/>
  </w:num>
  <w:num w:numId="43">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6BA1"/>
    <w:rsid w:val="0000731C"/>
    <w:rsid w:val="000076A2"/>
    <w:rsid w:val="00007AC4"/>
    <w:rsid w:val="00007C04"/>
    <w:rsid w:val="00010EC0"/>
    <w:rsid w:val="000126A9"/>
    <w:rsid w:val="0001279A"/>
    <w:rsid w:val="0001289A"/>
    <w:rsid w:val="000137A3"/>
    <w:rsid w:val="000171E8"/>
    <w:rsid w:val="000202AC"/>
    <w:rsid w:val="00020E80"/>
    <w:rsid w:val="00022629"/>
    <w:rsid w:val="000226CC"/>
    <w:rsid w:val="00022F20"/>
    <w:rsid w:val="000277E5"/>
    <w:rsid w:val="00030C17"/>
    <w:rsid w:val="00033D51"/>
    <w:rsid w:val="00033ECE"/>
    <w:rsid w:val="00035FA5"/>
    <w:rsid w:val="00036C7F"/>
    <w:rsid w:val="00036E20"/>
    <w:rsid w:val="00036E8D"/>
    <w:rsid w:val="00036F00"/>
    <w:rsid w:val="00036FB4"/>
    <w:rsid w:val="00037876"/>
    <w:rsid w:val="0004080C"/>
    <w:rsid w:val="00041532"/>
    <w:rsid w:val="00042346"/>
    <w:rsid w:val="00043271"/>
    <w:rsid w:val="00043467"/>
    <w:rsid w:val="000435D6"/>
    <w:rsid w:val="00043C22"/>
    <w:rsid w:val="00043D1D"/>
    <w:rsid w:val="0004463F"/>
    <w:rsid w:val="000457F6"/>
    <w:rsid w:val="0004609E"/>
    <w:rsid w:val="00046579"/>
    <w:rsid w:val="0004753E"/>
    <w:rsid w:val="0005029B"/>
    <w:rsid w:val="000503C3"/>
    <w:rsid w:val="00050ACF"/>
    <w:rsid w:val="000511EE"/>
    <w:rsid w:val="000523CA"/>
    <w:rsid w:val="00052B81"/>
    <w:rsid w:val="00052E98"/>
    <w:rsid w:val="00053B70"/>
    <w:rsid w:val="00053E6F"/>
    <w:rsid w:val="0005400D"/>
    <w:rsid w:val="00054140"/>
    <w:rsid w:val="00055D42"/>
    <w:rsid w:val="00055DDA"/>
    <w:rsid w:val="00056309"/>
    <w:rsid w:val="00060953"/>
    <w:rsid w:val="000612B5"/>
    <w:rsid w:val="00061CE4"/>
    <w:rsid w:val="00061F02"/>
    <w:rsid w:val="00064319"/>
    <w:rsid w:val="0006619D"/>
    <w:rsid w:val="00066207"/>
    <w:rsid w:val="000662BB"/>
    <w:rsid w:val="00066E60"/>
    <w:rsid w:val="0007038C"/>
    <w:rsid w:val="0007067D"/>
    <w:rsid w:val="00070BA8"/>
    <w:rsid w:val="00072900"/>
    <w:rsid w:val="00072A94"/>
    <w:rsid w:val="00073185"/>
    <w:rsid w:val="00073668"/>
    <w:rsid w:val="000754D0"/>
    <w:rsid w:val="000814A8"/>
    <w:rsid w:val="00082DCD"/>
    <w:rsid w:val="00083065"/>
    <w:rsid w:val="00083243"/>
    <w:rsid w:val="0008335D"/>
    <w:rsid w:val="000835A9"/>
    <w:rsid w:val="00084C8A"/>
    <w:rsid w:val="00085952"/>
    <w:rsid w:val="00090383"/>
    <w:rsid w:val="00091C4A"/>
    <w:rsid w:val="00091F78"/>
    <w:rsid w:val="000928F3"/>
    <w:rsid w:val="00093BA6"/>
    <w:rsid w:val="000949C0"/>
    <w:rsid w:val="000959E4"/>
    <w:rsid w:val="00095C84"/>
    <w:rsid w:val="00096E7C"/>
    <w:rsid w:val="0009754C"/>
    <w:rsid w:val="000A028B"/>
    <w:rsid w:val="000A0C2B"/>
    <w:rsid w:val="000A188D"/>
    <w:rsid w:val="000A2A1D"/>
    <w:rsid w:val="000A347A"/>
    <w:rsid w:val="000A4723"/>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28EA"/>
    <w:rsid w:val="000C319F"/>
    <w:rsid w:val="000C321C"/>
    <w:rsid w:val="000C3A5D"/>
    <w:rsid w:val="000C449B"/>
    <w:rsid w:val="000C70DA"/>
    <w:rsid w:val="000C733B"/>
    <w:rsid w:val="000D04A9"/>
    <w:rsid w:val="000D177F"/>
    <w:rsid w:val="000D340C"/>
    <w:rsid w:val="000D35ED"/>
    <w:rsid w:val="000D39F1"/>
    <w:rsid w:val="000D4FAA"/>
    <w:rsid w:val="000D508C"/>
    <w:rsid w:val="000D511F"/>
    <w:rsid w:val="000D5C88"/>
    <w:rsid w:val="000D633F"/>
    <w:rsid w:val="000D6DEB"/>
    <w:rsid w:val="000D71F6"/>
    <w:rsid w:val="000D753C"/>
    <w:rsid w:val="000E0A6E"/>
    <w:rsid w:val="000E13EA"/>
    <w:rsid w:val="000E1519"/>
    <w:rsid w:val="000E201C"/>
    <w:rsid w:val="000E22E2"/>
    <w:rsid w:val="000E2853"/>
    <w:rsid w:val="000E28F5"/>
    <w:rsid w:val="000E2B53"/>
    <w:rsid w:val="000E2E57"/>
    <w:rsid w:val="000E4D27"/>
    <w:rsid w:val="000E66B6"/>
    <w:rsid w:val="000E6BF1"/>
    <w:rsid w:val="000E7561"/>
    <w:rsid w:val="000F0029"/>
    <w:rsid w:val="000F176F"/>
    <w:rsid w:val="000F177E"/>
    <w:rsid w:val="000F243C"/>
    <w:rsid w:val="000F51E1"/>
    <w:rsid w:val="000F590E"/>
    <w:rsid w:val="000F64BE"/>
    <w:rsid w:val="000F6C4A"/>
    <w:rsid w:val="000F6EB9"/>
    <w:rsid w:val="000F75E8"/>
    <w:rsid w:val="000F7D3B"/>
    <w:rsid w:val="001003A1"/>
    <w:rsid w:val="00100863"/>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171FB"/>
    <w:rsid w:val="001201E7"/>
    <w:rsid w:val="00120FDF"/>
    <w:rsid w:val="00121851"/>
    <w:rsid w:val="00121CBE"/>
    <w:rsid w:val="00121FD5"/>
    <w:rsid w:val="0012245B"/>
    <w:rsid w:val="00125145"/>
    <w:rsid w:val="001252A1"/>
    <w:rsid w:val="00125D2A"/>
    <w:rsid w:val="00126129"/>
    <w:rsid w:val="00126FF1"/>
    <w:rsid w:val="001274AD"/>
    <w:rsid w:val="001278CB"/>
    <w:rsid w:val="00130CB4"/>
    <w:rsid w:val="0013136B"/>
    <w:rsid w:val="00131AA9"/>
    <w:rsid w:val="0013351E"/>
    <w:rsid w:val="001355FB"/>
    <w:rsid w:val="00135E53"/>
    <w:rsid w:val="00136104"/>
    <w:rsid w:val="00137DF5"/>
    <w:rsid w:val="001400ED"/>
    <w:rsid w:val="00140181"/>
    <w:rsid w:val="00140983"/>
    <w:rsid w:val="00142605"/>
    <w:rsid w:val="00142A3D"/>
    <w:rsid w:val="00144B50"/>
    <w:rsid w:val="00145B12"/>
    <w:rsid w:val="00145D8D"/>
    <w:rsid w:val="00146649"/>
    <w:rsid w:val="001472DC"/>
    <w:rsid w:val="00147337"/>
    <w:rsid w:val="00147ADE"/>
    <w:rsid w:val="00147D34"/>
    <w:rsid w:val="00150D7C"/>
    <w:rsid w:val="001513DD"/>
    <w:rsid w:val="00152FD2"/>
    <w:rsid w:val="001536ED"/>
    <w:rsid w:val="00153832"/>
    <w:rsid w:val="0015462C"/>
    <w:rsid w:val="00155174"/>
    <w:rsid w:val="00156056"/>
    <w:rsid w:val="00156172"/>
    <w:rsid w:val="00156904"/>
    <w:rsid w:val="001601AB"/>
    <w:rsid w:val="0016030E"/>
    <w:rsid w:val="00163117"/>
    <w:rsid w:val="00163130"/>
    <w:rsid w:val="001644B0"/>
    <w:rsid w:val="00164A5A"/>
    <w:rsid w:val="00166015"/>
    <w:rsid w:val="001663BC"/>
    <w:rsid w:val="001663C1"/>
    <w:rsid w:val="00166B86"/>
    <w:rsid w:val="00167A0F"/>
    <w:rsid w:val="00170168"/>
    <w:rsid w:val="00170268"/>
    <w:rsid w:val="001721D6"/>
    <w:rsid w:val="00175217"/>
    <w:rsid w:val="00175398"/>
    <w:rsid w:val="001753A4"/>
    <w:rsid w:val="00175B15"/>
    <w:rsid w:val="001762AF"/>
    <w:rsid w:val="00176C6F"/>
    <w:rsid w:val="001802E1"/>
    <w:rsid w:val="00180EE3"/>
    <w:rsid w:val="00181452"/>
    <w:rsid w:val="00181FF3"/>
    <w:rsid w:val="0018249B"/>
    <w:rsid w:val="001824B1"/>
    <w:rsid w:val="0018331B"/>
    <w:rsid w:val="00184334"/>
    <w:rsid w:val="00186086"/>
    <w:rsid w:val="00190246"/>
    <w:rsid w:val="00190773"/>
    <w:rsid w:val="00190A5B"/>
    <w:rsid w:val="00190E0E"/>
    <w:rsid w:val="0019231C"/>
    <w:rsid w:val="001925B9"/>
    <w:rsid w:val="00192BFC"/>
    <w:rsid w:val="00193180"/>
    <w:rsid w:val="00194041"/>
    <w:rsid w:val="00194BA2"/>
    <w:rsid w:val="00194C26"/>
    <w:rsid w:val="00196153"/>
    <w:rsid w:val="0019621B"/>
    <w:rsid w:val="00196CA1"/>
    <w:rsid w:val="001970E9"/>
    <w:rsid w:val="0019755F"/>
    <w:rsid w:val="001A07DA"/>
    <w:rsid w:val="001A0F32"/>
    <w:rsid w:val="001A2E03"/>
    <w:rsid w:val="001A5114"/>
    <w:rsid w:val="001A7460"/>
    <w:rsid w:val="001B0A68"/>
    <w:rsid w:val="001B0ED3"/>
    <w:rsid w:val="001B191A"/>
    <w:rsid w:val="001B1B5F"/>
    <w:rsid w:val="001B2059"/>
    <w:rsid w:val="001B4CEC"/>
    <w:rsid w:val="001B4E37"/>
    <w:rsid w:val="001B5694"/>
    <w:rsid w:val="001B5B22"/>
    <w:rsid w:val="001B60E0"/>
    <w:rsid w:val="001B693E"/>
    <w:rsid w:val="001B6E60"/>
    <w:rsid w:val="001B7D86"/>
    <w:rsid w:val="001C05C3"/>
    <w:rsid w:val="001C1804"/>
    <w:rsid w:val="001C18C5"/>
    <w:rsid w:val="001C2BEC"/>
    <w:rsid w:val="001C4409"/>
    <w:rsid w:val="001C4754"/>
    <w:rsid w:val="001C4EAF"/>
    <w:rsid w:val="001C666D"/>
    <w:rsid w:val="001C6DB0"/>
    <w:rsid w:val="001C73C6"/>
    <w:rsid w:val="001D0539"/>
    <w:rsid w:val="001D0D95"/>
    <w:rsid w:val="001D0FA0"/>
    <w:rsid w:val="001D168F"/>
    <w:rsid w:val="001D30A0"/>
    <w:rsid w:val="001D3915"/>
    <w:rsid w:val="001D4AF4"/>
    <w:rsid w:val="001D5E98"/>
    <w:rsid w:val="001D61BC"/>
    <w:rsid w:val="001D6293"/>
    <w:rsid w:val="001D6C0D"/>
    <w:rsid w:val="001D7FF8"/>
    <w:rsid w:val="001E1455"/>
    <w:rsid w:val="001E1BC0"/>
    <w:rsid w:val="001E21C0"/>
    <w:rsid w:val="001E2F29"/>
    <w:rsid w:val="001E4C11"/>
    <w:rsid w:val="001E577D"/>
    <w:rsid w:val="001E627B"/>
    <w:rsid w:val="001E7DD9"/>
    <w:rsid w:val="001F03EB"/>
    <w:rsid w:val="001F0CE8"/>
    <w:rsid w:val="001F0D71"/>
    <w:rsid w:val="001F13B0"/>
    <w:rsid w:val="001F4FD2"/>
    <w:rsid w:val="001F50B5"/>
    <w:rsid w:val="001F5A45"/>
    <w:rsid w:val="001F696E"/>
    <w:rsid w:val="001F6DC2"/>
    <w:rsid w:val="001F7618"/>
    <w:rsid w:val="001F7C0F"/>
    <w:rsid w:val="00200C8E"/>
    <w:rsid w:val="002017DC"/>
    <w:rsid w:val="00201F22"/>
    <w:rsid w:val="00202711"/>
    <w:rsid w:val="002030C7"/>
    <w:rsid w:val="00203380"/>
    <w:rsid w:val="00204073"/>
    <w:rsid w:val="002045E2"/>
    <w:rsid w:val="00204C20"/>
    <w:rsid w:val="0020545A"/>
    <w:rsid w:val="00205878"/>
    <w:rsid w:val="002060D1"/>
    <w:rsid w:val="002076C6"/>
    <w:rsid w:val="00210035"/>
    <w:rsid w:val="0021043F"/>
    <w:rsid w:val="002105F7"/>
    <w:rsid w:val="0021062E"/>
    <w:rsid w:val="002107EF"/>
    <w:rsid w:val="00210A8D"/>
    <w:rsid w:val="00211C3F"/>
    <w:rsid w:val="00212889"/>
    <w:rsid w:val="0021289D"/>
    <w:rsid w:val="00213300"/>
    <w:rsid w:val="002133AE"/>
    <w:rsid w:val="002143A6"/>
    <w:rsid w:val="00215F3D"/>
    <w:rsid w:val="00215FB6"/>
    <w:rsid w:val="00216E4A"/>
    <w:rsid w:val="00217812"/>
    <w:rsid w:val="00217D92"/>
    <w:rsid w:val="00217FFD"/>
    <w:rsid w:val="00220D9F"/>
    <w:rsid w:val="00221C43"/>
    <w:rsid w:val="00221E7E"/>
    <w:rsid w:val="00222EC5"/>
    <w:rsid w:val="00223183"/>
    <w:rsid w:val="0022399A"/>
    <w:rsid w:val="0022654F"/>
    <w:rsid w:val="002309CA"/>
    <w:rsid w:val="00230AD5"/>
    <w:rsid w:val="00230B5F"/>
    <w:rsid w:val="00232B32"/>
    <w:rsid w:val="00233354"/>
    <w:rsid w:val="0023491C"/>
    <w:rsid w:val="00234DDD"/>
    <w:rsid w:val="00235333"/>
    <w:rsid w:val="0023564A"/>
    <w:rsid w:val="00235ECF"/>
    <w:rsid w:val="00236359"/>
    <w:rsid w:val="00236428"/>
    <w:rsid w:val="00236687"/>
    <w:rsid w:val="00240021"/>
    <w:rsid w:val="00240133"/>
    <w:rsid w:val="00240B97"/>
    <w:rsid w:val="00240D19"/>
    <w:rsid w:val="002410A2"/>
    <w:rsid w:val="0024167F"/>
    <w:rsid w:val="00241AAD"/>
    <w:rsid w:val="00241CAF"/>
    <w:rsid w:val="0024259F"/>
    <w:rsid w:val="00243377"/>
    <w:rsid w:val="0024359E"/>
    <w:rsid w:val="00243AED"/>
    <w:rsid w:val="002443AB"/>
    <w:rsid w:val="00245AF3"/>
    <w:rsid w:val="0024632D"/>
    <w:rsid w:val="00246924"/>
    <w:rsid w:val="00250560"/>
    <w:rsid w:val="0025058A"/>
    <w:rsid w:val="002510F4"/>
    <w:rsid w:val="002512A8"/>
    <w:rsid w:val="00251F04"/>
    <w:rsid w:val="00252557"/>
    <w:rsid w:val="002528DF"/>
    <w:rsid w:val="00252A52"/>
    <w:rsid w:val="002538EB"/>
    <w:rsid w:val="002542C0"/>
    <w:rsid w:val="00254C96"/>
    <w:rsid w:val="00256D5B"/>
    <w:rsid w:val="00260A8C"/>
    <w:rsid w:val="00260B23"/>
    <w:rsid w:val="00261A78"/>
    <w:rsid w:val="00262EAA"/>
    <w:rsid w:val="00264B6D"/>
    <w:rsid w:val="00264DCA"/>
    <w:rsid w:val="002659FD"/>
    <w:rsid w:val="002664E1"/>
    <w:rsid w:val="002700EB"/>
    <w:rsid w:val="0027027A"/>
    <w:rsid w:val="00270A3C"/>
    <w:rsid w:val="00270D1E"/>
    <w:rsid w:val="00271243"/>
    <w:rsid w:val="002719B9"/>
    <w:rsid w:val="00272761"/>
    <w:rsid w:val="00275589"/>
    <w:rsid w:val="00275B6B"/>
    <w:rsid w:val="00276B9C"/>
    <w:rsid w:val="00276C84"/>
    <w:rsid w:val="0027717A"/>
    <w:rsid w:val="002771C3"/>
    <w:rsid w:val="00277B23"/>
    <w:rsid w:val="002839C9"/>
    <w:rsid w:val="00283A04"/>
    <w:rsid w:val="0028454E"/>
    <w:rsid w:val="00284A81"/>
    <w:rsid w:val="00285FE4"/>
    <w:rsid w:val="00286079"/>
    <w:rsid w:val="0028659C"/>
    <w:rsid w:val="00286CFB"/>
    <w:rsid w:val="00287A8C"/>
    <w:rsid w:val="00290AC3"/>
    <w:rsid w:val="00291502"/>
    <w:rsid w:val="00291EC0"/>
    <w:rsid w:val="00291EFD"/>
    <w:rsid w:val="002926E8"/>
    <w:rsid w:val="00292BEE"/>
    <w:rsid w:val="0029513F"/>
    <w:rsid w:val="00295199"/>
    <w:rsid w:val="002956E3"/>
    <w:rsid w:val="0029628F"/>
    <w:rsid w:val="002963DC"/>
    <w:rsid w:val="00297170"/>
    <w:rsid w:val="0029723A"/>
    <w:rsid w:val="00297C68"/>
    <w:rsid w:val="002A015C"/>
    <w:rsid w:val="002A0ABC"/>
    <w:rsid w:val="002A0DDA"/>
    <w:rsid w:val="002A1371"/>
    <w:rsid w:val="002A1B4A"/>
    <w:rsid w:val="002A2144"/>
    <w:rsid w:val="002A4850"/>
    <w:rsid w:val="002A4A89"/>
    <w:rsid w:val="002A4E3E"/>
    <w:rsid w:val="002A5AE9"/>
    <w:rsid w:val="002A7C61"/>
    <w:rsid w:val="002B0F64"/>
    <w:rsid w:val="002B109C"/>
    <w:rsid w:val="002B1198"/>
    <w:rsid w:val="002B1366"/>
    <w:rsid w:val="002B1D71"/>
    <w:rsid w:val="002B4A0A"/>
    <w:rsid w:val="002B5C49"/>
    <w:rsid w:val="002B6929"/>
    <w:rsid w:val="002B7A0D"/>
    <w:rsid w:val="002C0CB9"/>
    <w:rsid w:val="002C21BC"/>
    <w:rsid w:val="002C2DA4"/>
    <w:rsid w:val="002C393C"/>
    <w:rsid w:val="002C4887"/>
    <w:rsid w:val="002C4B99"/>
    <w:rsid w:val="002C4CF4"/>
    <w:rsid w:val="002C4E8B"/>
    <w:rsid w:val="002C799E"/>
    <w:rsid w:val="002D0180"/>
    <w:rsid w:val="002D0ABF"/>
    <w:rsid w:val="002D0F7F"/>
    <w:rsid w:val="002D1E9D"/>
    <w:rsid w:val="002D2E6F"/>
    <w:rsid w:val="002D30D8"/>
    <w:rsid w:val="002D348A"/>
    <w:rsid w:val="002D3901"/>
    <w:rsid w:val="002D3BE9"/>
    <w:rsid w:val="002D4180"/>
    <w:rsid w:val="002D6C72"/>
    <w:rsid w:val="002E0155"/>
    <w:rsid w:val="002E0718"/>
    <w:rsid w:val="002E1F88"/>
    <w:rsid w:val="002E23DA"/>
    <w:rsid w:val="002E36C5"/>
    <w:rsid w:val="002E3B0D"/>
    <w:rsid w:val="002E3B9A"/>
    <w:rsid w:val="002E3CAF"/>
    <w:rsid w:val="002E3D64"/>
    <w:rsid w:val="002E4EAA"/>
    <w:rsid w:val="002E5391"/>
    <w:rsid w:val="002E5B58"/>
    <w:rsid w:val="002E5DB8"/>
    <w:rsid w:val="002F01DC"/>
    <w:rsid w:val="002F102B"/>
    <w:rsid w:val="002F15A8"/>
    <w:rsid w:val="002F19C8"/>
    <w:rsid w:val="002F1FDC"/>
    <w:rsid w:val="002F2726"/>
    <w:rsid w:val="002F308B"/>
    <w:rsid w:val="002F33F5"/>
    <w:rsid w:val="002F34DB"/>
    <w:rsid w:val="002F3C54"/>
    <w:rsid w:val="002F402E"/>
    <w:rsid w:val="002F426E"/>
    <w:rsid w:val="002F4393"/>
    <w:rsid w:val="002F43AA"/>
    <w:rsid w:val="002F4A52"/>
    <w:rsid w:val="002F658A"/>
    <w:rsid w:val="002F6B75"/>
    <w:rsid w:val="002F7ADD"/>
    <w:rsid w:val="002F7C5E"/>
    <w:rsid w:val="00301391"/>
    <w:rsid w:val="00301EFE"/>
    <w:rsid w:val="00302C15"/>
    <w:rsid w:val="003031C2"/>
    <w:rsid w:val="00303789"/>
    <w:rsid w:val="0030383D"/>
    <w:rsid w:val="00304CFF"/>
    <w:rsid w:val="00304E37"/>
    <w:rsid w:val="003053DB"/>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AD4"/>
    <w:rsid w:val="00315E65"/>
    <w:rsid w:val="00315F34"/>
    <w:rsid w:val="003177CB"/>
    <w:rsid w:val="00317849"/>
    <w:rsid w:val="00317E74"/>
    <w:rsid w:val="00321390"/>
    <w:rsid w:val="00321CEE"/>
    <w:rsid w:val="0032225D"/>
    <w:rsid w:val="003224D1"/>
    <w:rsid w:val="003228C9"/>
    <w:rsid w:val="00322AAD"/>
    <w:rsid w:val="00323FA6"/>
    <w:rsid w:val="00324ED0"/>
    <w:rsid w:val="00324FAF"/>
    <w:rsid w:val="00325507"/>
    <w:rsid w:val="00325FF4"/>
    <w:rsid w:val="00326955"/>
    <w:rsid w:val="003272DB"/>
    <w:rsid w:val="00327CF4"/>
    <w:rsid w:val="00331B2D"/>
    <w:rsid w:val="0033297A"/>
    <w:rsid w:val="00333637"/>
    <w:rsid w:val="003338FA"/>
    <w:rsid w:val="00334719"/>
    <w:rsid w:val="00336144"/>
    <w:rsid w:val="0033625F"/>
    <w:rsid w:val="00336CA0"/>
    <w:rsid w:val="00336DC0"/>
    <w:rsid w:val="00340ACF"/>
    <w:rsid w:val="00342384"/>
    <w:rsid w:val="00343269"/>
    <w:rsid w:val="00344DA5"/>
    <w:rsid w:val="00345283"/>
    <w:rsid w:val="003454D3"/>
    <w:rsid w:val="00345B6C"/>
    <w:rsid w:val="00345F28"/>
    <w:rsid w:val="0034605C"/>
    <w:rsid w:val="003465FC"/>
    <w:rsid w:val="003471C3"/>
    <w:rsid w:val="00347DC1"/>
    <w:rsid w:val="00347FD1"/>
    <w:rsid w:val="00350503"/>
    <w:rsid w:val="003525B6"/>
    <w:rsid w:val="00354141"/>
    <w:rsid w:val="00354B1F"/>
    <w:rsid w:val="003551C6"/>
    <w:rsid w:val="00355E29"/>
    <w:rsid w:val="00356302"/>
    <w:rsid w:val="00357C89"/>
    <w:rsid w:val="00360CEA"/>
    <w:rsid w:val="003617E6"/>
    <w:rsid w:val="003623F4"/>
    <w:rsid w:val="00363B12"/>
    <w:rsid w:val="0036409D"/>
    <w:rsid w:val="003642C8"/>
    <w:rsid w:val="00364365"/>
    <w:rsid w:val="003643DD"/>
    <w:rsid w:val="0036557F"/>
    <w:rsid w:val="00365E13"/>
    <w:rsid w:val="00370CF5"/>
    <w:rsid w:val="0037132E"/>
    <w:rsid w:val="00371B74"/>
    <w:rsid w:val="00372C1D"/>
    <w:rsid w:val="00372EB5"/>
    <w:rsid w:val="0037301B"/>
    <w:rsid w:val="00374C5F"/>
    <w:rsid w:val="00375370"/>
    <w:rsid w:val="00375D7D"/>
    <w:rsid w:val="00375DEF"/>
    <w:rsid w:val="00376674"/>
    <w:rsid w:val="00376699"/>
    <w:rsid w:val="00377A1D"/>
    <w:rsid w:val="00380A21"/>
    <w:rsid w:val="00380B75"/>
    <w:rsid w:val="00380C53"/>
    <w:rsid w:val="00382234"/>
    <w:rsid w:val="00382607"/>
    <w:rsid w:val="00383A11"/>
    <w:rsid w:val="003850E5"/>
    <w:rsid w:val="00385CBF"/>
    <w:rsid w:val="003862BA"/>
    <w:rsid w:val="0038645C"/>
    <w:rsid w:val="00386FAF"/>
    <w:rsid w:val="003876A4"/>
    <w:rsid w:val="003877DF"/>
    <w:rsid w:val="00387B38"/>
    <w:rsid w:val="00394C61"/>
    <w:rsid w:val="003963BB"/>
    <w:rsid w:val="00396F1F"/>
    <w:rsid w:val="003A0F7D"/>
    <w:rsid w:val="003A104C"/>
    <w:rsid w:val="003A161A"/>
    <w:rsid w:val="003A2654"/>
    <w:rsid w:val="003A3748"/>
    <w:rsid w:val="003A38C8"/>
    <w:rsid w:val="003A4F0B"/>
    <w:rsid w:val="003A5F40"/>
    <w:rsid w:val="003A6BD3"/>
    <w:rsid w:val="003A6FFA"/>
    <w:rsid w:val="003B14AA"/>
    <w:rsid w:val="003B2DB8"/>
    <w:rsid w:val="003B3FDF"/>
    <w:rsid w:val="003B4967"/>
    <w:rsid w:val="003C02EE"/>
    <w:rsid w:val="003C23B1"/>
    <w:rsid w:val="003C2F1C"/>
    <w:rsid w:val="003C3570"/>
    <w:rsid w:val="003C37BE"/>
    <w:rsid w:val="003C3F5D"/>
    <w:rsid w:val="003C4B82"/>
    <w:rsid w:val="003C5DA2"/>
    <w:rsid w:val="003C5F44"/>
    <w:rsid w:val="003C6D82"/>
    <w:rsid w:val="003C750B"/>
    <w:rsid w:val="003D0A46"/>
    <w:rsid w:val="003D0FF0"/>
    <w:rsid w:val="003D1FD9"/>
    <w:rsid w:val="003D2742"/>
    <w:rsid w:val="003D332D"/>
    <w:rsid w:val="003D36D1"/>
    <w:rsid w:val="003D4096"/>
    <w:rsid w:val="003D4734"/>
    <w:rsid w:val="003D487D"/>
    <w:rsid w:val="003D55E5"/>
    <w:rsid w:val="003D6F46"/>
    <w:rsid w:val="003E05BE"/>
    <w:rsid w:val="003E0E6C"/>
    <w:rsid w:val="003E115D"/>
    <w:rsid w:val="003E15FC"/>
    <w:rsid w:val="003E1C1F"/>
    <w:rsid w:val="003E240B"/>
    <w:rsid w:val="003E26BE"/>
    <w:rsid w:val="003E2D57"/>
    <w:rsid w:val="003E2FCD"/>
    <w:rsid w:val="003E6384"/>
    <w:rsid w:val="003E64A9"/>
    <w:rsid w:val="003E6BB0"/>
    <w:rsid w:val="003F0189"/>
    <w:rsid w:val="003F05D5"/>
    <w:rsid w:val="003F08F7"/>
    <w:rsid w:val="003F0FCD"/>
    <w:rsid w:val="003F1F83"/>
    <w:rsid w:val="003F2499"/>
    <w:rsid w:val="003F28A4"/>
    <w:rsid w:val="003F2A2D"/>
    <w:rsid w:val="003F4C74"/>
    <w:rsid w:val="003F5A36"/>
    <w:rsid w:val="003F5C78"/>
    <w:rsid w:val="003F60A9"/>
    <w:rsid w:val="003F6A0F"/>
    <w:rsid w:val="003F76EC"/>
    <w:rsid w:val="00400045"/>
    <w:rsid w:val="00400133"/>
    <w:rsid w:val="004011CD"/>
    <w:rsid w:val="00401359"/>
    <w:rsid w:val="004031DA"/>
    <w:rsid w:val="00403D3F"/>
    <w:rsid w:val="004040D6"/>
    <w:rsid w:val="00406092"/>
    <w:rsid w:val="00407134"/>
    <w:rsid w:val="00411E5C"/>
    <w:rsid w:val="004120FA"/>
    <w:rsid w:val="00412396"/>
    <w:rsid w:val="00412679"/>
    <w:rsid w:val="004136BD"/>
    <w:rsid w:val="00413C3E"/>
    <w:rsid w:val="00414314"/>
    <w:rsid w:val="00414C20"/>
    <w:rsid w:val="00414E84"/>
    <w:rsid w:val="0041586C"/>
    <w:rsid w:val="004168B3"/>
    <w:rsid w:val="00417170"/>
    <w:rsid w:val="004172C3"/>
    <w:rsid w:val="00420E1F"/>
    <w:rsid w:val="00421616"/>
    <w:rsid w:val="00422A56"/>
    <w:rsid w:val="00423276"/>
    <w:rsid w:val="004232B6"/>
    <w:rsid w:val="0042367F"/>
    <w:rsid w:val="0042391B"/>
    <w:rsid w:val="004259F7"/>
    <w:rsid w:val="00425BDD"/>
    <w:rsid w:val="00426130"/>
    <w:rsid w:val="004262D8"/>
    <w:rsid w:val="00426E13"/>
    <w:rsid w:val="00427529"/>
    <w:rsid w:val="0043122D"/>
    <w:rsid w:val="00431EE4"/>
    <w:rsid w:val="00432D65"/>
    <w:rsid w:val="0043717C"/>
    <w:rsid w:val="004405C0"/>
    <w:rsid w:val="0044139C"/>
    <w:rsid w:val="00441DF6"/>
    <w:rsid w:val="00442C02"/>
    <w:rsid w:val="00444136"/>
    <w:rsid w:val="00445D84"/>
    <w:rsid w:val="00446A4B"/>
    <w:rsid w:val="00447DEF"/>
    <w:rsid w:val="004508CF"/>
    <w:rsid w:val="00453263"/>
    <w:rsid w:val="00453869"/>
    <w:rsid w:val="0045406C"/>
    <w:rsid w:val="0045461F"/>
    <w:rsid w:val="0045571D"/>
    <w:rsid w:val="00455B6E"/>
    <w:rsid w:val="00455D26"/>
    <w:rsid w:val="0045766B"/>
    <w:rsid w:val="00457DD1"/>
    <w:rsid w:val="00457F4F"/>
    <w:rsid w:val="00460189"/>
    <w:rsid w:val="00462640"/>
    <w:rsid w:val="00462C7C"/>
    <w:rsid w:val="004636B8"/>
    <w:rsid w:val="00463B5A"/>
    <w:rsid w:val="00465709"/>
    <w:rsid w:val="00465AFC"/>
    <w:rsid w:val="00466EB4"/>
    <w:rsid w:val="00466F03"/>
    <w:rsid w:val="00470052"/>
    <w:rsid w:val="00470C9E"/>
    <w:rsid w:val="00471AF0"/>
    <w:rsid w:val="00471C5E"/>
    <w:rsid w:val="00472307"/>
    <w:rsid w:val="0047286A"/>
    <w:rsid w:val="00472A06"/>
    <w:rsid w:val="004730C9"/>
    <w:rsid w:val="00473AFE"/>
    <w:rsid w:val="00474012"/>
    <w:rsid w:val="00474588"/>
    <w:rsid w:val="004748D3"/>
    <w:rsid w:val="00475A3C"/>
    <w:rsid w:val="004772FB"/>
    <w:rsid w:val="00477EDD"/>
    <w:rsid w:val="00477F41"/>
    <w:rsid w:val="00477F87"/>
    <w:rsid w:val="004805D9"/>
    <w:rsid w:val="0048069C"/>
    <w:rsid w:val="00480860"/>
    <w:rsid w:val="0048088C"/>
    <w:rsid w:val="004816C3"/>
    <w:rsid w:val="00483122"/>
    <w:rsid w:val="004853F0"/>
    <w:rsid w:val="00486959"/>
    <w:rsid w:val="00486BEC"/>
    <w:rsid w:val="00486EA6"/>
    <w:rsid w:val="004908E5"/>
    <w:rsid w:val="00490D27"/>
    <w:rsid w:val="0049263A"/>
    <w:rsid w:val="0049274A"/>
    <w:rsid w:val="00492D0D"/>
    <w:rsid w:val="004959A9"/>
    <w:rsid w:val="004967A9"/>
    <w:rsid w:val="004969A8"/>
    <w:rsid w:val="00497EDB"/>
    <w:rsid w:val="00497F84"/>
    <w:rsid w:val="004A01E3"/>
    <w:rsid w:val="004A03E0"/>
    <w:rsid w:val="004A0421"/>
    <w:rsid w:val="004A0C28"/>
    <w:rsid w:val="004A303C"/>
    <w:rsid w:val="004A30A8"/>
    <w:rsid w:val="004A3722"/>
    <w:rsid w:val="004A3BEF"/>
    <w:rsid w:val="004A48EC"/>
    <w:rsid w:val="004A4C51"/>
    <w:rsid w:val="004A6339"/>
    <w:rsid w:val="004A7F0D"/>
    <w:rsid w:val="004B0422"/>
    <w:rsid w:val="004B05AF"/>
    <w:rsid w:val="004B1B69"/>
    <w:rsid w:val="004B21E2"/>
    <w:rsid w:val="004B2D1B"/>
    <w:rsid w:val="004B4203"/>
    <w:rsid w:val="004B6A07"/>
    <w:rsid w:val="004B6E14"/>
    <w:rsid w:val="004B6F11"/>
    <w:rsid w:val="004B746E"/>
    <w:rsid w:val="004B7AC5"/>
    <w:rsid w:val="004C0138"/>
    <w:rsid w:val="004C166D"/>
    <w:rsid w:val="004C1A75"/>
    <w:rsid w:val="004C3C7B"/>
    <w:rsid w:val="004C4305"/>
    <w:rsid w:val="004C5268"/>
    <w:rsid w:val="004C5A00"/>
    <w:rsid w:val="004C5DE2"/>
    <w:rsid w:val="004C624F"/>
    <w:rsid w:val="004C65D4"/>
    <w:rsid w:val="004C68BE"/>
    <w:rsid w:val="004C7A5A"/>
    <w:rsid w:val="004D2032"/>
    <w:rsid w:val="004D2698"/>
    <w:rsid w:val="004D271A"/>
    <w:rsid w:val="004D2BCE"/>
    <w:rsid w:val="004D2BE9"/>
    <w:rsid w:val="004D2CF0"/>
    <w:rsid w:val="004D3789"/>
    <w:rsid w:val="004D3955"/>
    <w:rsid w:val="004D49C5"/>
    <w:rsid w:val="004D756C"/>
    <w:rsid w:val="004D7CB5"/>
    <w:rsid w:val="004E01AC"/>
    <w:rsid w:val="004E0A94"/>
    <w:rsid w:val="004E1C1E"/>
    <w:rsid w:val="004E1E63"/>
    <w:rsid w:val="004E249F"/>
    <w:rsid w:val="004E2A53"/>
    <w:rsid w:val="004E3122"/>
    <w:rsid w:val="004E381C"/>
    <w:rsid w:val="004E3A35"/>
    <w:rsid w:val="004E4861"/>
    <w:rsid w:val="004E4BD0"/>
    <w:rsid w:val="004E7496"/>
    <w:rsid w:val="004E78F3"/>
    <w:rsid w:val="004F0084"/>
    <w:rsid w:val="004F02A3"/>
    <w:rsid w:val="004F13EE"/>
    <w:rsid w:val="004F162E"/>
    <w:rsid w:val="004F286B"/>
    <w:rsid w:val="004F2D7C"/>
    <w:rsid w:val="004F2DA3"/>
    <w:rsid w:val="004F54DA"/>
    <w:rsid w:val="004F5872"/>
    <w:rsid w:val="004F6B2D"/>
    <w:rsid w:val="004F7112"/>
    <w:rsid w:val="0050059C"/>
    <w:rsid w:val="00500988"/>
    <w:rsid w:val="0050160E"/>
    <w:rsid w:val="00502385"/>
    <w:rsid w:val="00504D55"/>
    <w:rsid w:val="00505B34"/>
    <w:rsid w:val="00505C2F"/>
    <w:rsid w:val="005066EC"/>
    <w:rsid w:val="00506D05"/>
    <w:rsid w:val="00507B32"/>
    <w:rsid w:val="00511065"/>
    <w:rsid w:val="00511854"/>
    <w:rsid w:val="00512769"/>
    <w:rsid w:val="0051760C"/>
    <w:rsid w:val="00521218"/>
    <w:rsid w:val="00521D35"/>
    <w:rsid w:val="00522425"/>
    <w:rsid w:val="00523DC0"/>
    <w:rsid w:val="0052518E"/>
    <w:rsid w:val="00526980"/>
    <w:rsid w:val="005276B0"/>
    <w:rsid w:val="00527DB6"/>
    <w:rsid w:val="00527DE0"/>
    <w:rsid w:val="00530CAC"/>
    <w:rsid w:val="00531143"/>
    <w:rsid w:val="00531367"/>
    <w:rsid w:val="0053172C"/>
    <w:rsid w:val="00531A7C"/>
    <w:rsid w:val="00532A08"/>
    <w:rsid w:val="005332C0"/>
    <w:rsid w:val="005335A1"/>
    <w:rsid w:val="00534549"/>
    <w:rsid w:val="00534695"/>
    <w:rsid w:val="00534BAF"/>
    <w:rsid w:val="00534FFF"/>
    <w:rsid w:val="005352D6"/>
    <w:rsid w:val="00535BEC"/>
    <w:rsid w:val="00540D8B"/>
    <w:rsid w:val="00542512"/>
    <w:rsid w:val="00542642"/>
    <w:rsid w:val="0054282D"/>
    <w:rsid w:val="00542D7E"/>
    <w:rsid w:val="00542DCD"/>
    <w:rsid w:val="0054368F"/>
    <w:rsid w:val="00543EE7"/>
    <w:rsid w:val="0055186A"/>
    <w:rsid w:val="0055239F"/>
    <w:rsid w:val="00552E0D"/>
    <w:rsid w:val="0055522E"/>
    <w:rsid w:val="005569F4"/>
    <w:rsid w:val="0055704C"/>
    <w:rsid w:val="00557893"/>
    <w:rsid w:val="005610D4"/>
    <w:rsid w:val="0056175E"/>
    <w:rsid w:val="00561C1F"/>
    <w:rsid w:val="00561C27"/>
    <w:rsid w:val="005644CD"/>
    <w:rsid w:val="0056481B"/>
    <w:rsid w:val="00564A83"/>
    <w:rsid w:val="00565F90"/>
    <w:rsid w:val="00566643"/>
    <w:rsid w:val="005669E7"/>
    <w:rsid w:val="005674D1"/>
    <w:rsid w:val="005678CC"/>
    <w:rsid w:val="00567FA4"/>
    <w:rsid w:val="00570689"/>
    <w:rsid w:val="00570849"/>
    <w:rsid w:val="00571B17"/>
    <w:rsid w:val="005725BF"/>
    <w:rsid w:val="00573E8C"/>
    <w:rsid w:val="0057429D"/>
    <w:rsid w:val="005746E7"/>
    <w:rsid w:val="00574806"/>
    <w:rsid w:val="00574D7E"/>
    <w:rsid w:val="0057562A"/>
    <w:rsid w:val="005761D1"/>
    <w:rsid w:val="0057647F"/>
    <w:rsid w:val="0057665D"/>
    <w:rsid w:val="00576F04"/>
    <w:rsid w:val="00577AFE"/>
    <w:rsid w:val="0058154D"/>
    <w:rsid w:val="00583699"/>
    <w:rsid w:val="00584772"/>
    <w:rsid w:val="00584939"/>
    <w:rsid w:val="00584C30"/>
    <w:rsid w:val="0058502E"/>
    <w:rsid w:val="00585CF2"/>
    <w:rsid w:val="00585ED0"/>
    <w:rsid w:val="00586255"/>
    <w:rsid w:val="0058797B"/>
    <w:rsid w:val="00590B03"/>
    <w:rsid w:val="005911A8"/>
    <w:rsid w:val="005917C9"/>
    <w:rsid w:val="005918C5"/>
    <w:rsid w:val="00591BE8"/>
    <w:rsid w:val="00591FA8"/>
    <w:rsid w:val="00594361"/>
    <w:rsid w:val="00595E77"/>
    <w:rsid w:val="00595F56"/>
    <w:rsid w:val="005960AC"/>
    <w:rsid w:val="00596901"/>
    <w:rsid w:val="0059727D"/>
    <w:rsid w:val="005A00E9"/>
    <w:rsid w:val="005A0ECF"/>
    <w:rsid w:val="005A1DA9"/>
    <w:rsid w:val="005A1F09"/>
    <w:rsid w:val="005A1FBC"/>
    <w:rsid w:val="005A205F"/>
    <w:rsid w:val="005A2264"/>
    <w:rsid w:val="005A285D"/>
    <w:rsid w:val="005A4C64"/>
    <w:rsid w:val="005A5445"/>
    <w:rsid w:val="005A67B0"/>
    <w:rsid w:val="005B1CAE"/>
    <w:rsid w:val="005B400A"/>
    <w:rsid w:val="005B54DF"/>
    <w:rsid w:val="005B58FA"/>
    <w:rsid w:val="005B5C0B"/>
    <w:rsid w:val="005B679D"/>
    <w:rsid w:val="005C06B8"/>
    <w:rsid w:val="005C0F50"/>
    <w:rsid w:val="005C20C0"/>
    <w:rsid w:val="005C2E33"/>
    <w:rsid w:val="005C3CA3"/>
    <w:rsid w:val="005C3E3C"/>
    <w:rsid w:val="005C3EED"/>
    <w:rsid w:val="005C4488"/>
    <w:rsid w:val="005C640C"/>
    <w:rsid w:val="005C6CBB"/>
    <w:rsid w:val="005C715B"/>
    <w:rsid w:val="005C7CE1"/>
    <w:rsid w:val="005D03D7"/>
    <w:rsid w:val="005D07D2"/>
    <w:rsid w:val="005D092D"/>
    <w:rsid w:val="005D16B8"/>
    <w:rsid w:val="005D23EB"/>
    <w:rsid w:val="005D24C7"/>
    <w:rsid w:val="005D3A8F"/>
    <w:rsid w:val="005D3C59"/>
    <w:rsid w:val="005D7474"/>
    <w:rsid w:val="005E0864"/>
    <w:rsid w:val="005E1054"/>
    <w:rsid w:val="005E2018"/>
    <w:rsid w:val="005E3658"/>
    <w:rsid w:val="005E3B7E"/>
    <w:rsid w:val="005E4A26"/>
    <w:rsid w:val="005E5A59"/>
    <w:rsid w:val="005E5F5D"/>
    <w:rsid w:val="005E707F"/>
    <w:rsid w:val="005E7AD8"/>
    <w:rsid w:val="005F0EBA"/>
    <w:rsid w:val="005F154A"/>
    <w:rsid w:val="005F33A2"/>
    <w:rsid w:val="005F3D4B"/>
    <w:rsid w:val="005F4AAC"/>
    <w:rsid w:val="005F5106"/>
    <w:rsid w:val="005F512E"/>
    <w:rsid w:val="005F60C4"/>
    <w:rsid w:val="005F6906"/>
    <w:rsid w:val="005F6C62"/>
    <w:rsid w:val="005F71FE"/>
    <w:rsid w:val="00600824"/>
    <w:rsid w:val="00600DE0"/>
    <w:rsid w:val="00602AF3"/>
    <w:rsid w:val="006037F9"/>
    <w:rsid w:val="00604005"/>
    <w:rsid w:val="00605ED9"/>
    <w:rsid w:val="006062C2"/>
    <w:rsid w:val="00607AEB"/>
    <w:rsid w:val="00610A19"/>
    <w:rsid w:val="00610C72"/>
    <w:rsid w:val="00610DAE"/>
    <w:rsid w:val="006112E1"/>
    <w:rsid w:val="00612E6A"/>
    <w:rsid w:val="00615572"/>
    <w:rsid w:val="00615CD6"/>
    <w:rsid w:val="00615DEF"/>
    <w:rsid w:val="006161FA"/>
    <w:rsid w:val="00616CC5"/>
    <w:rsid w:val="0062011D"/>
    <w:rsid w:val="0062074E"/>
    <w:rsid w:val="006208D9"/>
    <w:rsid w:val="00622577"/>
    <w:rsid w:val="00622A13"/>
    <w:rsid w:val="00622E81"/>
    <w:rsid w:val="006234FB"/>
    <w:rsid w:val="0062493C"/>
    <w:rsid w:val="00625458"/>
    <w:rsid w:val="00625D2C"/>
    <w:rsid w:val="00625D52"/>
    <w:rsid w:val="00627E1C"/>
    <w:rsid w:val="00627F07"/>
    <w:rsid w:val="0063096D"/>
    <w:rsid w:val="00633366"/>
    <w:rsid w:val="00634963"/>
    <w:rsid w:val="006358F5"/>
    <w:rsid w:val="00636514"/>
    <w:rsid w:val="006367B2"/>
    <w:rsid w:val="00637559"/>
    <w:rsid w:val="00637766"/>
    <w:rsid w:val="0063784D"/>
    <w:rsid w:val="0063790D"/>
    <w:rsid w:val="00640B7F"/>
    <w:rsid w:val="00641C5A"/>
    <w:rsid w:val="00644E87"/>
    <w:rsid w:val="00645845"/>
    <w:rsid w:val="0064589B"/>
    <w:rsid w:val="006474EE"/>
    <w:rsid w:val="00647EB7"/>
    <w:rsid w:val="00650226"/>
    <w:rsid w:val="00651054"/>
    <w:rsid w:val="0065119C"/>
    <w:rsid w:val="00651530"/>
    <w:rsid w:val="00654F36"/>
    <w:rsid w:val="006556B5"/>
    <w:rsid w:val="00655CFF"/>
    <w:rsid w:val="006608A6"/>
    <w:rsid w:val="00661783"/>
    <w:rsid w:val="00661BE8"/>
    <w:rsid w:val="00662CE0"/>
    <w:rsid w:val="00662EA7"/>
    <w:rsid w:val="0066331F"/>
    <w:rsid w:val="006644DF"/>
    <w:rsid w:val="00664E23"/>
    <w:rsid w:val="006656A7"/>
    <w:rsid w:val="00665BCF"/>
    <w:rsid w:val="0066645E"/>
    <w:rsid w:val="00667E8C"/>
    <w:rsid w:val="00670589"/>
    <w:rsid w:val="00671170"/>
    <w:rsid w:val="00672B7A"/>
    <w:rsid w:val="00673645"/>
    <w:rsid w:val="00674F10"/>
    <w:rsid w:val="0067562C"/>
    <w:rsid w:val="006767C0"/>
    <w:rsid w:val="00676B71"/>
    <w:rsid w:val="00677B70"/>
    <w:rsid w:val="0068133F"/>
    <w:rsid w:val="0068190B"/>
    <w:rsid w:val="00681CA3"/>
    <w:rsid w:val="006828A8"/>
    <w:rsid w:val="00682ECA"/>
    <w:rsid w:val="00684193"/>
    <w:rsid w:val="00684203"/>
    <w:rsid w:val="00684228"/>
    <w:rsid w:val="00686CF4"/>
    <w:rsid w:val="00687E84"/>
    <w:rsid w:val="00687E96"/>
    <w:rsid w:val="0069064E"/>
    <w:rsid w:val="006916D9"/>
    <w:rsid w:val="00691D77"/>
    <w:rsid w:val="006924AA"/>
    <w:rsid w:val="006931D1"/>
    <w:rsid w:val="006937F7"/>
    <w:rsid w:val="0069472D"/>
    <w:rsid w:val="00694806"/>
    <w:rsid w:val="00694A01"/>
    <w:rsid w:val="0069707B"/>
    <w:rsid w:val="00697C32"/>
    <w:rsid w:val="00697CE7"/>
    <w:rsid w:val="006A0363"/>
    <w:rsid w:val="006A1398"/>
    <w:rsid w:val="006A1F8D"/>
    <w:rsid w:val="006A41B3"/>
    <w:rsid w:val="006A42DF"/>
    <w:rsid w:val="006A43BD"/>
    <w:rsid w:val="006A4C6F"/>
    <w:rsid w:val="006A4F6B"/>
    <w:rsid w:val="006A4F97"/>
    <w:rsid w:val="006A5D23"/>
    <w:rsid w:val="006A6BCF"/>
    <w:rsid w:val="006A7021"/>
    <w:rsid w:val="006A7B0C"/>
    <w:rsid w:val="006B085E"/>
    <w:rsid w:val="006B1D22"/>
    <w:rsid w:val="006B2087"/>
    <w:rsid w:val="006B3350"/>
    <w:rsid w:val="006B33A4"/>
    <w:rsid w:val="006B4129"/>
    <w:rsid w:val="006B45FF"/>
    <w:rsid w:val="006B507F"/>
    <w:rsid w:val="006B5DC2"/>
    <w:rsid w:val="006B75A2"/>
    <w:rsid w:val="006B7B88"/>
    <w:rsid w:val="006C0E5B"/>
    <w:rsid w:val="006C47AE"/>
    <w:rsid w:val="006C508B"/>
    <w:rsid w:val="006C55AE"/>
    <w:rsid w:val="006C7490"/>
    <w:rsid w:val="006C7CDA"/>
    <w:rsid w:val="006D0FDD"/>
    <w:rsid w:val="006D2202"/>
    <w:rsid w:val="006D2849"/>
    <w:rsid w:val="006D3029"/>
    <w:rsid w:val="006D30E7"/>
    <w:rsid w:val="006D529D"/>
    <w:rsid w:val="006D5507"/>
    <w:rsid w:val="006D5725"/>
    <w:rsid w:val="006D7371"/>
    <w:rsid w:val="006E1DA2"/>
    <w:rsid w:val="006E2792"/>
    <w:rsid w:val="006E296F"/>
    <w:rsid w:val="006E3AB2"/>
    <w:rsid w:val="006E4709"/>
    <w:rsid w:val="006E48FD"/>
    <w:rsid w:val="006E5C7A"/>
    <w:rsid w:val="006F0AB6"/>
    <w:rsid w:val="006F3101"/>
    <w:rsid w:val="006F3F1E"/>
    <w:rsid w:val="006F40D5"/>
    <w:rsid w:val="006F510B"/>
    <w:rsid w:val="006F5932"/>
    <w:rsid w:val="006F6C64"/>
    <w:rsid w:val="006F77D5"/>
    <w:rsid w:val="006F78A3"/>
    <w:rsid w:val="007002DD"/>
    <w:rsid w:val="0070080B"/>
    <w:rsid w:val="007012F9"/>
    <w:rsid w:val="007015DB"/>
    <w:rsid w:val="00701995"/>
    <w:rsid w:val="00702AA1"/>
    <w:rsid w:val="00704CFA"/>
    <w:rsid w:val="00704D3A"/>
    <w:rsid w:val="0070538C"/>
    <w:rsid w:val="0070569B"/>
    <w:rsid w:val="007063D7"/>
    <w:rsid w:val="0071094C"/>
    <w:rsid w:val="00710BC2"/>
    <w:rsid w:val="00710F99"/>
    <w:rsid w:val="00711813"/>
    <w:rsid w:val="00711B35"/>
    <w:rsid w:val="0071251D"/>
    <w:rsid w:val="007125D9"/>
    <w:rsid w:val="00713272"/>
    <w:rsid w:val="0071356C"/>
    <w:rsid w:val="00713A8B"/>
    <w:rsid w:val="00713CB9"/>
    <w:rsid w:val="00714E8E"/>
    <w:rsid w:val="00715CA5"/>
    <w:rsid w:val="007170C5"/>
    <w:rsid w:val="00720C33"/>
    <w:rsid w:val="00721E65"/>
    <w:rsid w:val="00721F0D"/>
    <w:rsid w:val="00723A36"/>
    <w:rsid w:val="00724BBE"/>
    <w:rsid w:val="007309FC"/>
    <w:rsid w:val="00733AEF"/>
    <w:rsid w:val="007359A2"/>
    <w:rsid w:val="00736322"/>
    <w:rsid w:val="00736540"/>
    <w:rsid w:val="00736C85"/>
    <w:rsid w:val="0073706C"/>
    <w:rsid w:val="0073721F"/>
    <w:rsid w:val="00740C89"/>
    <w:rsid w:val="007414BF"/>
    <w:rsid w:val="00741B35"/>
    <w:rsid w:val="00742D12"/>
    <w:rsid w:val="00743B15"/>
    <w:rsid w:val="0074475E"/>
    <w:rsid w:val="00744AB9"/>
    <w:rsid w:val="0074514C"/>
    <w:rsid w:val="007459D5"/>
    <w:rsid w:val="00745A4C"/>
    <w:rsid w:val="00745CF2"/>
    <w:rsid w:val="00750676"/>
    <w:rsid w:val="007509B5"/>
    <w:rsid w:val="00750B7C"/>
    <w:rsid w:val="00751316"/>
    <w:rsid w:val="007548B5"/>
    <w:rsid w:val="007561D5"/>
    <w:rsid w:val="00757107"/>
    <w:rsid w:val="00760462"/>
    <w:rsid w:val="0076116D"/>
    <w:rsid w:val="00762B8C"/>
    <w:rsid w:val="00762DD0"/>
    <w:rsid w:val="007644EE"/>
    <w:rsid w:val="00764A68"/>
    <w:rsid w:val="00766787"/>
    <w:rsid w:val="00767FED"/>
    <w:rsid w:val="007704EC"/>
    <w:rsid w:val="00770839"/>
    <w:rsid w:val="0077151A"/>
    <w:rsid w:val="00772DE6"/>
    <w:rsid w:val="00773751"/>
    <w:rsid w:val="00773CDC"/>
    <w:rsid w:val="00774A76"/>
    <w:rsid w:val="00775701"/>
    <w:rsid w:val="00775B6C"/>
    <w:rsid w:val="00775C2B"/>
    <w:rsid w:val="00776EC2"/>
    <w:rsid w:val="00777FE1"/>
    <w:rsid w:val="00781671"/>
    <w:rsid w:val="00781ECC"/>
    <w:rsid w:val="0078467C"/>
    <w:rsid w:val="00784823"/>
    <w:rsid w:val="00784AA8"/>
    <w:rsid w:val="00784B42"/>
    <w:rsid w:val="00784E56"/>
    <w:rsid w:val="00784FF9"/>
    <w:rsid w:val="007855ED"/>
    <w:rsid w:val="0078582A"/>
    <w:rsid w:val="00787DEE"/>
    <w:rsid w:val="00787EB8"/>
    <w:rsid w:val="0079082A"/>
    <w:rsid w:val="00790E99"/>
    <w:rsid w:val="00790F31"/>
    <w:rsid w:val="00791548"/>
    <w:rsid w:val="00791748"/>
    <w:rsid w:val="0079200C"/>
    <w:rsid w:val="00793636"/>
    <w:rsid w:val="007955DF"/>
    <w:rsid w:val="00795C30"/>
    <w:rsid w:val="0079614C"/>
    <w:rsid w:val="007962DA"/>
    <w:rsid w:val="007973A9"/>
    <w:rsid w:val="00797707"/>
    <w:rsid w:val="007A00B7"/>
    <w:rsid w:val="007A1836"/>
    <w:rsid w:val="007A1F87"/>
    <w:rsid w:val="007A340A"/>
    <w:rsid w:val="007A464B"/>
    <w:rsid w:val="007A58E3"/>
    <w:rsid w:val="007A6C26"/>
    <w:rsid w:val="007A70A0"/>
    <w:rsid w:val="007A7C85"/>
    <w:rsid w:val="007B21D1"/>
    <w:rsid w:val="007B2457"/>
    <w:rsid w:val="007B256A"/>
    <w:rsid w:val="007B2580"/>
    <w:rsid w:val="007B2916"/>
    <w:rsid w:val="007B45C7"/>
    <w:rsid w:val="007B610A"/>
    <w:rsid w:val="007B6627"/>
    <w:rsid w:val="007B7B0D"/>
    <w:rsid w:val="007B7CEE"/>
    <w:rsid w:val="007C0182"/>
    <w:rsid w:val="007C0E7D"/>
    <w:rsid w:val="007C0F94"/>
    <w:rsid w:val="007C1DA1"/>
    <w:rsid w:val="007C2A41"/>
    <w:rsid w:val="007C4957"/>
    <w:rsid w:val="007C565B"/>
    <w:rsid w:val="007C5ED8"/>
    <w:rsid w:val="007C613D"/>
    <w:rsid w:val="007C6864"/>
    <w:rsid w:val="007C78A8"/>
    <w:rsid w:val="007C7DFD"/>
    <w:rsid w:val="007D0B5F"/>
    <w:rsid w:val="007D0FDD"/>
    <w:rsid w:val="007D20E6"/>
    <w:rsid w:val="007D282F"/>
    <w:rsid w:val="007D33D4"/>
    <w:rsid w:val="007D3821"/>
    <w:rsid w:val="007D4BCF"/>
    <w:rsid w:val="007D530E"/>
    <w:rsid w:val="007D588E"/>
    <w:rsid w:val="007D596C"/>
    <w:rsid w:val="007D61FD"/>
    <w:rsid w:val="007D6A1F"/>
    <w:rsid w:val="007D703B"/>
    <w:rsid w:val="007D73AE"/>
    <w:rsid w:val="007D7D87"/>
    <w:rsid w:val="007E0DCA"/>
    <w:rsid w:val="007E144F"/>
    <w:rsid w:val="007E25D0"/>
    <w:rsid w:val="007E316C"/>
    <w:rsid w:val="007E37C8"/>
    <w:rsid w:val="007E3C6B"/>
    <w:rsid w:val="007E4B23"/>
    <w:rsid w:val="007E50E3"/>
    <w:rsid w:val="007E613C"/>
    <w:rsid w:val="007E7402"/>
    <w:rsid w:val="007E74EF"/>
    <w:rsid w:val="007E76E5"/>
    <w:rsid w:val="007E7E0C"/>
    <w:rsid w:val="007F2482"/>
    <w:rsid w:val="007F2B14"/>
    <w:rsid w:val="007F3766"/>
    <w:rsid w:val="007F3BDE"/>
    <w:rsid w:val="007F4E5A"/>
    <w:rsid w:val="007F52DF"/>
    <w:rsid w:val="007F58D5"/>
    <w:rsid w:val="007F61A8"/>
    <w:rsid w:val="007F6F67"/>
    <w:rsid w:val="00800198"/>
    <w:rsid w:val="008015B0"/>
    <w:rsid w:val="0080253E"/>
    <w:rsid w:val="0080285B"/>
    <w:rsid w:val="008031C5"/>
    <w:rsid w:val="008033BB"/>
    <w:rsid w:val="0080426A"/>
    <w:rsid w:val="008042D9"/>
    <w:rsid w:val="0081094E"/>
    <w:rsid w:val="00811723"/>
    <w:rsid w:val="00811E97"/>
    <w:rsid w:val="008124EE"/>
    <w:rsid w:val="00812D99"/>
    <w:rsid w:val="00812F71"/>
    <w:rsid w:val="008130C4"/>
    <w:rsid w:val="0081605B"/>
    <w:rsid w:val="0081619C"/>
    <w:rsid w:val="00816B56"/>
    <w:rsid w:val="00817633"/>
    <w:rsid w:val="00817E75"/>
    <w:rsid w:val="00820BDE"/>
    <w:rsid w:val="00822268"/>
    <w:rsid w:val="008223DF"/>
    <w:rsid w:val="0082253F"/>
    <w:rsid w:val="00822A74"/>
    <w:rsid w:val="00822BAE"/>
    <w:rsid w:val="00824511"/>
    <w:rsid w:val="008247DF"/>
    <w:rsid w:val="00824D4F"/>
    <w:rsid w:val="00824D9D"/>
    <w:rsid w:val="00825731"/>
    <w:rsid w:val="00826081"/>
    <w:rsid w:val="00826AC8"/>
    <w:rsid w:val="00826E1F"/>
    <w:rsid w:val="0083175D"/>
    <w:rsid w:val="008319EC"/>
    <w:rsid w:val="00831AE2"/>
    <w:rsid w:val="008321DF"/>
    <w:rsid w:val="008328DB"/>
    <w:rsid w:val="0083313F"/>
    <w:rsid w:val="00833298"/>
    <w:rsid w:val="00833CEE"/>
    <w:rsid w:val="00833ECD"/>
    <w:rsid w:val="0083460D"/>
    <w:rsid w:val="00835617"/>
    <w:rsid w:val="00835825"/>
    <w:rsid w:val="00836EA0"/>
    <w:rsid w:val="00837B3C"/>
    <w:rsid w:val="008401AC"/>
    <w:rsid w:val="00840FA0"/>
    <w:rsid w:val="008424AE"/>
    <w:rsid w:val="00842A8E"/>
    <w:rsid w:val="00842D89"/>
    <w:rsid w:val="00843327"/>
    <w:rsid w:val="00843D2B"/>
    <w:rsid w:val="00843EB5"/>
    <w:rsid w:val="008447BD"/>
    <w:rsid w:val="00845CF7"/>
    <w:rsid w:val="00847936"/>
    <w:rsid w:val="00847C3C"/>
    <w:rsid w:val="008512DC"/>
    <w:rsid w:val="00851F3E"/>
    <w:rsid w:val="00853ECA"/>
    <w:rsid w:val="008542E9"/>
    <w:rsid w:val="008550D2"/>
    <w:rsid w:val="00855B19"/>
    <w:rsid w:val="00856470"/>
    <w:rsid w:val="00856772"/>
    <w:rsid w:val="00856C68"/>
    <w:rsid w:val="00856D9D"/>
    <w:rsid w:val="00860B4D"/>
    <w:rsid w:val="0086167C"/>
    <w:rsid w:val="00864694"/>
    <w:rsid w:val="00864C19"/>
    <w:rsid w:val="00866561"/>
    <w:rsid w:val="00867CB4"/>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3EC6"/>
    <w:rsid w:val="0088433F"/>
    <w:rsid w:val="00886E6D"/>
    <w:rsid w:val="00887181"/>
    <w:rsid w:val="00887F8C"/>
    <w:rsid w:val="00890A11"/>
    <w:rsid w:val="00891158"/>
    <w:rsid w:val="0089273E"/>
    <w:rsid w:val="00892EBA"/>
    <w:rsid w:val="0089391B"/>
    <w:rsid w:val="00893ABC"/>
    <w:rsid w:val="00895C0D"/>
    <w:rsid w:val="00895C1A"/>
    <w:rsid w:val="00897225"/>
    <w:rsid w:val="0089731B"/>
    <w:rsid w:val="00897ADF"/>
    <w:rsid w:val="008A00A2"/>
    <w:rsid w:val="008A0154"/>
    <w:rsid w:val="008A01BE"/>
    <w:rsid w:val="008A21CF"/>
    <w:rsid w:val="008A6E23"/>
    <w:rsid w:val="008A6E75"/>
    <w:rsid w:val="008A7145"/>
    <w:rsid w:val="008B0BDF"/>
    <w:rsid w:val="008B1056"/>
    <w:rsid w:val="008B14EC"/>
    <w:rsid w:val="008B16D4"/>
    <w:rsid w:val="008B2B09"/>
    <w:rsid w:val="008B3BDB"/>
    <w:rsid w:val="008B56C6"/>
    <w:rsid w:val="008B6168"/>
    <w:rsid w:val="008B7DEB"/>
    <w:rsid w:val="008C168B"/>
    <w:rsid w:val="008C18C4"/>
    <w:rsid w:val="008C246A"/>
    <w:rsid w:val="008C2846"/>
    <w:rsid w:val="008C2B27"/>
    <w:rsid w:val="008C2D79"/>
    <w:rsid w:val="008C368C"/>
    <w:rsid w:val="008C3EF8"/>
    <w:rsid w:val="008C5219"/>
    <w:rsid w:val="008C5F5A"/>
    <w:rsid w:val="008C6815"/>
    <w:rsid w:val="008D0E59"/>
    <w:rsid w:val="008D0F64"/>
    <w:rsid w:val="008D152B"/>
    <w:rsid w:val="008D28BE"/>
    <w:rsid w:val="008D3227"/>
    <w:rsid w:val="008D353A"/>
    <w:rsid w:val="008D4CE6"/>
    <w:rsid w:val="008D4E11"/>
    <w:rsid w:val="008D58DC"/>
    <w:rsid w:val="008D68EA"/>
    <w:rsid w:val="008D6CFF"/>
    <w:rsid w:val="008D70D2"/>
    <w:rsid w:val="008D7ED3"/>
    <w:rsid w:val="008D7F7D"/>
    <w:rsid w:val="008E1DAF"/>
    <w:rsid w:val="008E2F83"/>
    <w:rsid w:val="008E3985"/>
    <w:rsid w:val="008E4311"/>
    <w:rsid w:val="008E44D9"/>
    <w:rsid w:val="008E495A"/>
    <w:rsid w:val="008E4B74"/>
    <w:rsid w:val="008E532E"/>
    <w:rsid w:val="008E55E0"/>
    <w:rsid w:val="008E581D"/>
    <w:rsid w:val="008E58ED"/>
    <w:rsid w:val="008E5EE6"/>
    <w:rsid w:val="008E638E"/>
    <w:rsid w:val="008E7237"/>
    <w:rsid w:val="008E75D3"/>
    <w:rsid w:val="008F000A"/>
    <w:rsid w:val="008F05C0"/>
    <w:rsid w:val="008F10EF"/>
    <w:rsid w:val="008F119A"/>
    <w:rsid w:val="008F1FE6"/>
    <w:rsid w:val="008F1FFA"/>
    <w:rsid w:val="008F26B4"/>
    <w:rsid w:val="008F2FA2"/>
    <w:rsid w:val="008F32D2"/>
    <w:rsid w:val="008F498A"/>
    <w:rsid w:val="008F4BEE"/>
    <w:rsid w:val="008F536A"/>
    <w:rsid w:val="008F5D71"/>
    <w:rsid w:val="008F65E7"/>
    <w:rsid w:val="008F6F5B"/>
    <w:rsid w:val="00900BC5"/>
    <w:rsid w:val="009012C5"/>
    <w:rsid w:val="0090157B"/>
    <w:rsid w:val="00901AE1"/>
    <w:rsid w:val="00901CFB"/>
    <w:rsid w:val="0090359E"/>
    <w:rsid w:val="009035ED"/>
    <w:rsid w:val="00903994"/>
    <w:rsid w:val="009043FF"/>
    <w:rsid w:val="00904DF1"/>
    <w:rsid w:val="0090549D"/>
    <w:rsid w:val="0090706C"/>
    <w:rsid w:val="0091151D"/>
    <w:rsid w:val="0091185C"/>
    <w:rsid w:val="009126B5"/>
    <w:rsid w:val="00912876"/>
    <w:rsid w:val="00914F37"/>
    <w:rsid w:val="00915396"/>
    <w:rsid w:val="00915674"/>
    <w:rsid w:val="0091581C"/>
    <w:rsid w:val="009160D2"/>
    <w:rsid w:val="009161A6"/>
    <w:rsid w:val="0092005E"/>
    <w:rsid w:val="0092029E"/>
    <w:rsid w:val="00920B1B"/>
    <w:rsid w:val="00921181"/>
    <w:rsid w:val="00921432"/>
    <w:rsid w:val="00921BEF"/>
    <w:rsid w:val="0092299E"/>
    <w:rsid w:val="009229AC"/>
    <w:rsid w:val="00924851"/>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686"/>
    <w:rsid w:val="009408C9"/>
    <w:rsid w:val="0094185A"/>
    <w:rsid w:val="00941FCB"/>
    <w:rsid w:val="00942091"/>
    <w:rsid w:val="00943A0E"/>
    <w:rsid w:val="00945166"/>
    <w:rsid w:val="00945D7E"/>
    <w:rsid w:val="00945E64"/>
    <w:rsid w:val="009460E9"/>
    <w:rsid w:val="009463A8"/>
    <w:rsid w:val="00946BD3"/>
    <w:rsid w:val="00950137"/>
    <w:rsid w:val="00950F15"/>
    <w:rsid w:val="00952FE5"/>
    <w:rsid w:val="0095399C"/>
    <w:rsid w:val="009541B2"/>
    <w:rsid w:val="009541FD"/>
    <w:rsid w:val="0095578A"/>
    <w:rsid w:val="00955854"/>
    <w:rsid w:val="00955BDF"/>
    <w:rsid w:val="00955E81"/>
    <w:rsid w:val="0095623A"/>
    <w:rsid w:val="00956C62"/>
    <w:rsid w:val="00960492"/>
    <w:rsid w:val="00960819"/>
    <w:rsid w:val="00961C46"/>
    <w:rsid w:val="00961D20"/>
    <w:rsid w:val="00962F8A"/>
    <w:rsid w:val="009631E0"/>
    <w:rsid w:val="009633E5"/>
    <w:rsid w:val="00965980"/>
    <w:rsid w:val="00966500"/>
    <w:rsid w:val="00970A36"/>
    <w:rsid w:val="00970F88"/>
    <w:rsid w:val="009716B2"/>
    <w:rsid w:val="00972631"/>
    <w:rsid w:val="00972DE7"/>
    <w:rsid w:val="00973ECC"/>
    <w:rsid w:val="00974E2B"/>
    <w:rsid w:val="00976CA7"/>
    <w:rsid w:val="00976CD8"/>
    <w:rsid w:val="009779B7"/>
    <w:rsid w:val="00981D6D"/>
    <w:rsid w:val="0098315B"/>
    <w:rsid w:val="00983511"/>
    <w:rsid w:val="00983884"/>
    <w:rsid w:val="00983EA7"/>
    <w:rsid w:val="00985130"/>
    <w:rsid w:val="00985223"/>
    <w:rsid w:val="009858EE"/>
    <w:rsid w:val="00985D4D"/>
    <w:rsid w:val="0098728C"/>
    <w:rsid w:val="009877C2"/>
    <w:rsid w:val="00987F73"/>
    <w:rsid w:val="0099042C"/>
    <w:rsid w:val="009908CD"/>
    <w:rsid w:val="00993020"/>
    <w:rsid w:val="009933E9"/>
    <w:rsid w:val="009947E7"/>
    <w:rsid w:val="0099503F"/>
    <w:rsid w:val="009954F7"/>
    <w:rsid w:val="00995684"/>
    <w:rsid w:val="0099610F"/>
    <w:rsid w:val="00997B82"/>
    <w:rsid w:val="009A0154"/>
    <w:rsid w:val="009A0A4A"/>
    <w:rsid w:val="009A0CEC"/>
    <w:rsid w:val="009A141B"/>
    <w:rsid w:val="009A14CD"/>
    <w:rsid w:val="009A1977"/>
    <w:rsid w:val="009A1B61"/>
    <w:rsid w:val="009A2309"/>
    <w:rsid w:val="009A3645"/>
    <w:rsid w:val="009A3C56"/>
    <w:rsid w:val="009A415A"/>
    <w:rsid w:val="009A53EB"/>
    <w:rsid w:val="009A591D"/>
    <w:rsid w:val="009A5FE8"/>
    <w:rsid w:val="009A6081"/>
    <w:rsid w:val="009A6765"/>
    <w:rsid w:val="009A7512"/>
    <w:rsid w:val="009A75B4"/>
    <w:rsid w:val="009A7E65"/>
    <w:rsid w:val="009B23BC"/>
    <w:rsid w:val="009B35A8"/>
    <w:rsid w:val="009B367A"/>
    <w:rsid w:val="009B55E8"/>
    <w:rsid w:val="009B6421"/>
    <w:rsid w:val="009B66EC"/>
    <w:rsid w:val="009B7D75"/>
    <w:rsid w:val="009C0E48"/>
    <w:rsid w:val="009C16B6"/>
    <w:rsid w:val="009C1F16"/>
    <w:rsid w:val="009C4345"/>
    <w:rsid w:val="009C6F0C"/>
    <w:rsid w:val="009D0774"/>
    <w:rsid w:val="009D3370"/>
    <w:rsid w:val="009D3C0C"/>
    <w:rsid w:val="009D4CB2"/>
    <w:rsid w:val="009D50C9"/>
    <w:rsid w:val="009D5689"/>
    <w:rsid w:val="009D6402"/>
    <w:rsid w:val="009D6666"/>
    <w:rsid w:val="009D66CD"/>
    <w:rsid w:val="009D6C75"/>
    <w:rsid w:val="009D7306"/>
    <w:rsid w:val="009E1542"/>
    <w:rsid w:val="009E1A9A"/>
    <w:rsid w:val="009E3323"/>
    <w:rsid w:val="009E3AF8"/>
    <w:rsid w:val="009E3B3F"/>
    <w:rsid w:val="009E4EC3"/>
    <w:rsid w:val="009E5922"/>
    <w:rsid w:val="009E61C1"/>
    <w:rsid w:val="009E64C2"/>
    <w:rsid w:val="009E64FA"/>
    <w:rsid w:val="009E6952"/>
    <w:rsid w:val="009E7356"/>
    <w:rsid w:val="009F0C98"/>
    <w:rsid w:val="009F14EF"/>
    <w:rsid w:val="009F2650"/>
    <w:rsid w:val="009F50B8"/>
    <w:rsid w:val="009F61F9"/>
    <w:rsid w:val="009F7214"/>
    <w:rsid w:val="009F75CC"/>
    <w:rsid w:val="009F768C"/>
    <w:rsid w:val="009F7FC8"/>
    <w:rsid w:val="00A00D6A"/>
    <w:rsid w:val="00A01E91"/>
    <w:rsid w:val="00A02A22"/>
    <w:rsid w:val="00A03207"/>
    <w:rsid w:val="00A03894"/>
    <w:rsid w:val="00A04BDC"/>
    <w:rsid w:val="00A070B5"/>
    <w:rsid w:val="00A0753D"/>
    <w:rsid w:val="00A07AB8"/>
    <w:rsid w:val="00A113A4"/>
    <w:rsid w:val="00A12D8B"/>
    <w:rsid w:val="00A12F50"/>
    <w:rsid w:val="00A13690"/>
    <w:rsid w:val="00A1469D"/>
    <w:rsid w:val="00A14AFD"/>
    <w:rsid w:val="00A14EAA"/>
    <w:rsid w:val="00A15552"/>
    <w:rsid w:val="00A15665"/>
    <w:rsid w:val="00A17400"/>
    <w:rsid w:val="00A17E0D"/>
    <w:rsid w:val="00A21427"/>
    <w:rsid w:val="00A22295"/>
    <w:rsid w:val="00A22822"/>
    <w:rsid w:val="00A22949"/>
    <w:rsid w:val="00A22B52"/>
    <w:rsid w:val="00A23945"/>
    <w:rsid w:val="00A243E5"/>
    <w:rsid w:val="00A244F7"/>
    <w:rsid w:val="00A253F6"/>
    <w:rsid w:val="00A26F95"/>
    <w:rsid w:val="00A30492"/>
    <w:rsid w:val="00A30965"/>
    <w:rsid w:val="00A310EF"/>
    <w:rsid w:val="00A33C41"/>
    <w:rsid w:val="00A34325"/>
    <w:rsid w:val="00A3576C"/>
    <w:rsid w:val="00A35E29"/>
    <w:rsid w:val="00A36B00"/>
    <w:rsid w:val="00A36B43"/>
    <w:rsid w:val="00A40432"/>
    <w:rsid w:val="00A4068D"/>
    <w:rsid w:val="00A4088D"/>
    <w:rsid w:val="00A40CF1"/>
    <w:rsid w:val="00A44425"/>
    <w:rsid w:val="00A463C1"/>
    <w:rsid w:val="00A46A23"/>
    <w:rsid w:val="00A478E8"/>
    <w:rsid w:val="00A50521"/>
    <w:rsid w:val="00A511ED"/>
    <w:rsid w:val="00A51A73"/>
    <w:rsid w:val="00A528C3"/>
    <w:rsid w:val="00A5329D"/>
    <w:rsid w:val="00A53DBE"/>
    <w:rsid w:val="00A5421B"/>
    <w:rsid w:val="00A54238"/>
    <w:rsid w:val="00A54D4D"/>
    <w:rsid w:val="00A553B9"/>
    <w:rsid w:val="00A55711"/>
    <w:rsid w:val="00A55722"/>
    <w:rsid w:val="00A5577F"/>
    <w:rsid w:val="00A55D11"/>
    <w:rsid w:val="00A57849"/>
    <w:rsid w:val="00A57ED8"/>
    <w:rsid w:val="00A6056A"/>
    <w:rsid w:val="00A6165B"/>
    <w:rsid w:val="00A61FCF"/>
    <w:rsid w:val="00A62263"/>
    <w:rsid w:val="00A6246A"/>
    <w:rsid w:val="00A6283A"/>
    <w:rsid w:val="00A62F7F"/>
    <w:rsid w:val="00A65675"/>
    <w:rsid w:val="00A657E7"/>
    <w:rsid w:val="00A65822"/>
    <w:rsid w:val="00A6596F"/>
    <w:rsid w:val="00A660B5"/>
    <w:rsid w:val="00A66A55"/>
    <w:rsid w:val="00A66D1A"/>
    <w:rsid w:val="00A66E85"/>
    <w:rsid w:val="00A67B6A"/>
    <w:rsid w:val="00A67C0F"/>
    <w:rsid w:val="00A70042"/>
    <w:rsid w:val="00A7192B"/>
    <w:rsid w:val="00A72105"/>
    <w:rsid w:val="00A72D9F"/>
    <w:rsid w:val="00A72E3A"/>
    <w:rsid w:val="00A72ECD"/>
    <w:rsid w:val="00A735CF"/>
    <w:rsid w:val="00A7472E"/>
    <w:rsid w:val="00A74808"/>
    <w:rsid w:val="00A7710A"/>
    <w:rsid w:val="00A778B1"/>
    <w:rsid w:val="00A80077"/>
    <w:rsid w:val="00A8064A"/>
    <w:rsid w:val="00A812E0"/>
    <w:rsid w:val="00A82DA5"/>
    <w:rsid w:val="00A8376A"/>
    <w:rsid w:val="00A83922"/>
    <w:rsid w:val="00A83E74"/>
    <w:rsid w:val="00A840FE"/>
    <w:rsid w:val="00A84775"/>
    <w:rsid w:val="00A85228"/>
    <w:rsid w:val="00A86884"/>
    <w:rsid w:val="00A86B0F"/>
    <w:rsid w:val="00A86B7E"/>
    <w:rsid w:val="00A87D2D"/>
    <w:rsid w:val="00A91778"/>
    <w:rsid w:val="00A91CA1"/>
    <w:rsid w:val="00A91D82"/>
    <w:rsid w:val="00A92410"/>
    <w:rsid w:val="00A93BD1"/>
    <w:rsid w:val="00A9475F"/>
    <w:rsid w:val="00A95683"/>
    <w:rsid w:val="00A9669F"/>
    <w:rsid w:val="00A970B8"/>
    <w:rsid w:val="00AA1B72"/>
    <w:rsid w:val="00AA51E1"/>
    <w:rsid w:val="00AA6493"/>
    <w:rsid w:val="00AA6799"/>
    <w:rsid w:val="00AA7716"/>
    <w:rsid w:val="00AB1A67"/>
    <w:rsid w:val="00AB56DB"/>
    <w:rsid w:val="00AB5926"/>
    <w:rsid w:val="00AB6939"/>
    <w:rsid w:val="00AC0E95"/>
    <w:rsid w:val="00AC17A4"/>
    <w:rsid w:val="00AC5E22"/>
    <w:rsid w:val="00AC7577"/>
    <w:rsid w:val="00AC7C7B"/>
    <w:rsid w:val="00AD0A03"/>
    <w:rsid w:val="00AD0D37"/>
    <w:rsid w:val="00AD1A2D"/>
    <w:rsid w:val="00AD36A7"/>
    <w:rsid w:val="00AD3BDB"/>
    <w:rsid w:val="00AD3CCC"/>
    <w:rsid w:val="00AD4BC4"/>
    <w:rsid w:val="00AD4F3D"/>
    <w:rsid w:val="00AD5126"/>
    <w:rsid w:val="00AD5967"/>
    <w:rsid w:val="00AD5B43"/>
    <w:rsid w:val="00AD78F0"/>
    <w:rsid w:val="00AE009D"/>
    <w:rsid w:val="00AE092B"/>
    <w:rsid w:val="00AE20AA"/>
    <w:rsid w:val="00AE297E"/>
    <w:rsid w:val="00AE3A10"/>
    <w:rsid w:val="00AE49EF"/>
    <w:rsid w:val="00AE53DB"/>
    <w:rsid w:val="00AE5DD7"/>
    <w:rsid w:val="00AE62F4"/>
    <w:rsid w:val="00AE6928"/>
    <w:rsid w:val="00AE72D7"/>
    <w:rsid w:val="00AE7E49"/>
    <w:rsid w:val="00AE7FC8"/>
    <w:rsid w:val="00AF00D4"/>
    <w:rsid w:val="00AF09E1"/>
    <w:rsid w:val="00AF324F"/>
    <w:rsid w:val="00AF4156"/>
    <w:rsid w:val="00AF434E"/>
    <w:rsid w:val="00AF4796"/>
    <w:rsid w:val="00AF594D"/>
    <w:rsid w:val="00AF75F6"/>
    <w:rsid w:val="00B01523"/>
    <w:rsid w:val="00B02527"/>
    <w:rsid w:val="00B041A6"/>
    <w:rsid w:val="00B05C27"/>
    <w:rsid w:val="00B062B5"/>
    <w:rsid w:val="00B073F1"/>
    <w:rsid w:val="00B07693"/>
    <w:rsid w:val="00B07AA8"/>
    <w:rsid w:val="00B07B84"/>
    <w:rsid w:val="00B1025B"/>
    <w:rsid w:val="00B108B6"/>
    <w:rsid w:val="00B12D2B"/>
    <w:rsid w:val="00B14B9C"/>
    <w:rsid w:val="00B14CDA"/>
    <w:rsid w:val="00B15B18"/>
    <w:rsid w:val="00B16B0E"/>
    <w:rsid w:val="00B16B74"/>
    <w:rsid w:val="00B17B63"/>
    <w:rsid w:val="00B17C4B"/>
    <w:rsid w:val="00B20F24"/>
    <w:rsid w:val="00B21C88"/>
    <w:rsid w:val="00B21D4C"/>
    <w:rsid w:val="00B24A28"/>
    <w:rsid w:val="00B259C1"/>
    <w:rsid w:val="00B26786"/>
    <w:rsid w:val="00B26BD5"/>
    <w:rsid w:val="00B2727C"/>
    <w:rsid w:val="00B27540"/>
    <w:rsid w:val="00B278DA"/>
    <w:rsid w:val="00B31B68"/>
    <w:rsid w:val="00B31B76"/>
    <w:rsid w:val="00B31C81"/>
    <w:rsid w:val="00B33F1E"/>
    <w:rsid w:val="00B348B6"/>
    <w:rsid w:val="00B3508D"/>
    <w:rsid w:val="00B360B8"/>
    <w:rsid w:val="00B3618F"/>
    <w:rsid w:val="00B375C2"/>
    <w:rsid w:val="00B37BF4"/>
    <w:rsid w:val="00B43EA5"/>
    <w:rsid w:val="00B43FAF"/>
    <w:rsid w:val="00B44F04"/>
    <w:rsid w:val="00B45A67"/>
    <w:rsid w:val="00B45C48"/>
    <w:rsid w:val="00B4767A"/>
    <w:rsid w:val="00B513BC"/>
    <w:rsid w:val="00B517F3"/>
    <w:rsid w:val="00B52B19"/>
    <w:rsid w:val="00B52B4F"/>
    <w:rsid w:val="00B53CF5"/>
    <w:rsid w:val="00B55CB7"/>
    <w:rsid w:val="00B55E66"/>
    <w:rsid w:val="00B565DE"/>
    <w:rsid w:val="00B56D3A"/>
    <w:rsid w:val="00B57BB9"/>
    <w:rsid w:val="00B601ED"/>
    <w:rsid w:val="00B60779"/>
    <w:rsid w:val="00B60F4B"/>
    <w:rsid w:val="00B6114F"/>
    <w:rsid w:val="00B6178B"/>
    <w:rsid w:val="00B65065"/>
    <w:rsid w:val="00B6517E"/>
    <w:rsid w:val="00B6565C"/>
    <w:rsid w:val="00B65B7C"/>
    <w:rsid w:val="00B6616C"/>
    <w:rsid w:val="00B67872"/>
    <w:rsid w:val="00B7035D"/>
    <w:rsid w:val="00B7120C"/>
    <w:rsid w:val="00B72BB5"/>
    <w:rsid w:val="00B732B1"/>
    <w:rsid w:val="00B74240"/>
    <w:rsid w:val="00B74E42"/>
    <w:rsid w:val="00B75108"/>
    <w:rsid w:val="00B751E2"/>
    <w:rsid w:val="00B7677D"/>
    <w:rsid w:val="00B76B08"/>
    <w:rsid w:val="00B7774D"/>
    <w:rsid w:val="00B8072E"/>
    <w:rsid w:val="00B80CC0"/>
    <w:rsid w:val="00B814DE"/>
    <w:rsid w:val="00B81C22"/>
    <w:rsid w:val="00B81DE2"/>
    <w:rsid w:val="00B829D7"/>
    <w:rsid w:val="00B8303A"/>
    <w:rsid w:val="00B84D84"/>
    <w:rsid w:val="00B851DF"/>
    <w:rsid w:val="00B85305"/>
    <w:rsid w:val="00B85491"/>
    <w:rsid w:val="00B854AE"/>
    <w:rsid w:val="00B85C45"/>
    <w:rsid w:val="00B85F1B"/>
    <w:rsid w:val="00B86642"/>
    <w:rsid w:val="00B86806"/>
    <w:rsid w:val="00B86FDB"/>
    <w:rsid w:val="00B92300"/>
    <w:rsid w:val="00B92788"/>
    <w:rsid w:val="00B935E1"/>
    <w:rsid w:val="00B93BCD"/>
    <w:rsid w:val="00B94E1B"/>
    <w:rsid w:val="00B9623B"/>
    <w:rsid w:val="00B96B18"/>
    <w:rsid w:val="00B96FC9"/>
    <w:rsid w:val="00B97192"/>
    <w:rsid w:val="00B9744D"/>
    <w:rsid w:val="00BA2171"/>
    <w:rsid w:val="00BA3987"/>
    <w:rsid w:val="00BA5DAA"/>
    <w:rsid w:val="00BA5DFF"/>
    <w:rsid w:val="00BA7659"/>
    <w:rsid w:val="00BA7A50"/>
    <w:rsid w:val="00BA7AEF"/>
    <w:rsid w:val="00BB034C"/>
    <w:rsid w:val="00BB0E19"/>
    <w:rsid w:val="00BB25F3"/>
    <w:rsid w:val="00BB33A3"/>
    <w:rsid w:val="00BB3EF7"/>
    <w:rsid w:val="00BB4A25"/>
    <w:rsid w:val="00BB4FA9"/>
    <w:rsid w:val="00BB53A6"/>
    <w:rsid w:val="00BB5552"/>
    <w:rsid w:val="00BB792E"/>
    <w:rsid w:val="00BC2B53"/>
    <w:rsid w:val="00BC3366"/>
    <w:rsid w:val="00BC6DA7"/>
    <w:rsid w:val="00BC6ECC"/>
    <w:rsid w:val="00BC7D04"/>
    <w:rsid w:val="00BC7E27"/>
    <w:rsid w:val="00BD03FA"/>
    <w:rsid w:val="00BD0FF4"/>
    <w:rsid w:val="00BD62C1"/>
    <w:rsid w:val="00BD73D9"/>
    <w:rsid w:val="00BD785F"/>
    <w:rsid w:val="00BE1216"/>
    <w:rsid w:val="00BE1248"/>
    <w:rsid w:val="00BE1FA0"/>
    <w:rsid w:val="00BE2564"/>
    <w:rsid w:val="00BE5261"/>
    <w:rsid w:val="00BE5FFD"/>
    <w:rsid w:val="00BE75C6"/>
    <w:rsid w:val="00BF035B"/>
    <w:rsid w:val="00BF1A57"/>
    <w:rsid w:val="00BF1F8C"/>
    <w:rsid w:val="00BF28CB"/>
    <w:rsid w:val="00BF34CB"/>
    <w:rsid w:val="00BF39E7"/>
    <w:rsid w:val="00BF3D93"/>
    <w:rsid w:val="00BF4F26"/>
    <w:rsid w:val="00BF5F76"/>
    <w:rsid w:val="00BF65C2"/>
    <w:rsid w:val="00BF6B79"/>
    <w:rsid w:val="00BF6DEF"/>
    <w:rsid w:val="00BF72C8"/>
    <w:rsid w:val="00C00084"/>
    <w:rsid w:val="00C00746"/>
    <w:rsid w:val="00C013F8"/>
    <w:rsid w:val="00C01BE2"/>
    <w:rsid w:val="00C035CE"/>
    <w:rsid w:val="00C03C56"/>
    <w:rsid w:val="00C0560C"/>
    <w:rsid w:val="00C10067"/>
    <w:rsid w:val="00C101BC"/>
    <w:rsid w:val="00C10A19"/>
    <w:rsid w:val="00C10C53"/>
    <w:rsid w:val="00C12EAA"/>
    <w:rsid w:val="00C13329"/>
    <w:rsid w:val="00C16032"/>
    <w:rsid w:val="00C171FF"/>
    <w:rsid w:val="00C1786C"/>
    <w:rsid w:val="00C20583"/>
    <w:rsid w:val="00C20D81"/>
    <w:rsid w:val="00C21DA5"/>
    <w:rsid w:val="00C22821"/>
    <w:rsid w:val="00C23A99"/>
    <w:rsid w:val="00C24F03"/>
    <w:rsid w:val="00C25972"/>
    <w:rsid w:val="00C25AD6"/>
    <w:rsid w:val="00C25E07"/>
    <w:rsid w:val="00C25FB9"/>
    <w:rsid w:val="00C2614C"/>
    <w:rsid w:val="00C26667"/>
    <w:rsid w:val="00C26A07"/>
    <w:rsid w:val="00C309D4"/>
    <w:rsid w:val="00C30CC7"/>
    <w:rsid w:val="00C30EEC"/>
    <w:rsid w:val="00C31757"/>
    <w:rsid w:val="00C3324E"/>
    <w:rsid w:val="00C33E4E"/>
    <w:rsid w:val="00C3517B"/>
    <w:rsid w:val="00C35926"/>
    <w:rsid w:val="00C3616F"/>
    <w:rsid w:val="00C36E74"/>
    <w:rsid w:val="00C4154D"/>
    <w:rsid w:val="00C41678"/>
    <w:rsid w:val="00C41B84"/>
    <w:rsid w:val="00C42428"/>
    <w:rsid w:val="00C43250"/>
    <w:rsid w:val="00C43765"/>
    <w:rsid w:val="00C44571"/>
    <w:rsid w:val="00C46E23"/>
    <w:rsid w:val="00C47B47"/>
    <w:rsid w:val="00C47DF0"/>
    <w:rsid w:val="00C50FD3"/>
    <w:rsid w:val="00C51429"/>
    <w:rsid w:val="00C51782"/>
    <w:rsid w:val="00C52D66"/>
    <w:rsid w:val="00C52E04"/>
    <w:rsid w:val="00C533BB"/>
    <w:rsid w:val="00C554CB"/>
    <w:rsid w:val="00C55E40"/>
    <w:rsid w:val="00C56914"/>
    <w:rsid w:val="00C61591"/>
    <w:rsid w:val="00C61759"/>
    <w:rsid w:val="00C617CE"/>
    <w:rsid w:val="00C63DB4"/>
    <w:rsid w:val="00C63E9F"/>
    <w:rsid w:val="00C65D83"/>
    <w:rsid w:val="00C66224"/>
    <w:rsid w:val="00C66E34"/>
    <w:rsid w:val="00C66EA9"/>
    <w:rsid w:val="00C70999"/>
    <w:rsid w:val="00C70DE5"/>
    <w:rsid w:val="00C71AC1"/>
    <w:rsid w:val="00C72919"/>
    <w:rsid w:val="00C7399A"/>
    <w:rsid w:val="00C7472F"/>
    <w:rsid w:val="00C748FF"/>
    <w:rsid w:val="00C76FDA"/>
    <w:rsid w:val="00C772A1"/>
    <w:rsid w:val="00C77775"/>
    <w:rsid w:val="00C77D7C"/>
    <w:rsid w:val="00C80792"/>
    <w:rsid w:val="00C80D08"/>
    <w:rsid w:val="00C81C70"/>
    <w:rsid w:val="00C82625"/>
    <w:rsid w:val="00C834C4"/>
    <w:rsid w:val="00C848D8"/>
    <w:rsid w:val="00C8510E"/>
    <w:rsid w:val="00C86973"/>
    <w:rsid w:val="00C86BB3"/>
    <w:rsid w:val="00C87F3C"/>
    <w:rsid w:val="00C90A50"/>
    <w:rsid w:val="00C911A2"/>
    <w:rsid w:val="00C91987"/>
    <w:rsid w:val="00C91A96"/>
    <w:rsid w:val="00C92460"/>
    <w:rsid w:val="00C92E9F"/>
    <w:rsid w:val="00C94D22"/>
    <w:rsid w:val="00C94E49"/>
    <w:rsid w:val="00C9623B"/>
    <w:rsid w:val="00C974DF"/>
    <w:rsid w:val="00CA0E9F"/>
    <w:rsid w:val="00CA39C6"/>
    <w:rsid w:val="00CA3E20"/>
    <w:rsid w:val="00CA462C"/>
    <w:rsid w:val="00CA61CB"/>
    <w:rsid w:val="00CA63A1"/>
    <w:rsid w:val="00CA65FD"/>
    <w:rsid w:val="00CA66A5"/>
    <w:rsid w:val="00CA77BA"/>
    <w:rsid w:val="00CA7F2C"/>
    <w:rsid w:val="00CB0D31"/>
    <w:rsid w:val="00CB21F2"/>
    <w:rsid w:val="00CB238F"/>
    <w:rsid w:val="00CB3DCE"/>
    <w:rsid w:val="00CB4EE0"/>
    <w:rsid w:val="00CB5C82"/>
    <w:rsid w:val="00CB6EF0"/>
    <w:rsid w:val="00CB7120"/>
    <w:rsid w:val="00CC1623"/>
    <w:rsid w:val="00CC1625"/>
    <w:rsid w:val="00CC1848"/>
    <w:rsid w:val="00CC1FB7"/>
    <w:rsid w:val="00CC3B84"/>
    <w:rsid w:val="00CC3C48"/>
    <w:rsid w:val="00CC56B0"/>
    <w:rsid w:val="00CC586C"/>
    <w:rsid w:val="00CC72F4"/>
    <w:rsid w:val="00CD108D"/>
    <w:rsid w:val="00CD1741"/>
    <w:rsid w:val="00CD1FB5"/>
    <w:rsid w:val="00CD2B0E"/>
    <w:rsid w:val="00CD317A"/>
    <w:rsid w:val="00CD383E"/>
    <w:rsid w:val="00CD3AFB"/>
    <w:rsid w:val="00CD408E"/>
    <w:rsid w:val="00CD4E9A"/>
    <w:rsid w:val="00CD5743"/>
    <w:rsid w:val="00CD7571"/>
    <w:rsid w:val="00CE16A5"/>
    <w:rsid w:val="00CE19B4"/>
    <w:rsid w:val="00CE1CD4"/>
    <w:rsid w:val="00CE27E6"/>
    <w:rsid w:val="00CE2A4B"/>
    <w:rsid w:val="00CE2BAE"/>
    <w:rsid w:val="00CE4125"/>
    <w:rsid w:val="00CE4CF7"/>
    <w:rsid w:val="00CE5505"/>
    <w:rsid w:val="00CE5EE5"/>
    <w:rsid w:val="00CE6F88"/>
    <w:rsid w:val="00CE7AE1"/>
    <w:rsid w:val="00CF022D"/>
    <w:rsid w:val="00CF0241"/>
    <w:rsid w:val="00CF1435"/>
    <w:rsid w:val="00CF2C57"/>
    <w:rsid w:val="00CF2E32"/>
    <w:rsid w:val="00CF4583"/>
    <w:rsid w:val="00CF5E6D"/>
    <w:rsid w:val="00CF626C"/>
    <w:rsid w:val="00CF71C9"/>
    <w:rsid w:val="00CF781D"/>
    <w:rsid w:val="00CF7BA1"/>
    <w:rsid w:val="00D00181"/>
    <w:rsid w:val="00D003A2"/>
    <w:rsid w:val="00D00A50"/>
    <w:rsid w:val="00D02C17"/>
    <w:rsid w:val="00D0353E"/>
    <w:rsid w:val="00D04206"/>
    <w:rsid w:val="00D07119"/>
    <w:rsid w:val="00D072F2"/>
    <w:rsid w:val="00D07C42"/>
    <w:rsid w:val="00D10CCD"/>
    <w:rsid w:val="00D11244"/>
    <w:rsid w:val="00D11994"/>
    <w:rsid w:val="00D12B27"/>
    <w:rsid w:val="00D12BA1"/>
    <w:rsid w:val="00D12EB4"/>
    <w:rsid w:val="00D12F67"/>
    <w:rsid w:val="00D133B0"/>
    <w:rsid w:val="00D138C5"/>
    <w:rsid w:val="00D15784"/>
    <w:rsid w:val="00D17338"/>
    <w:rsid w:val="00D20FCA"/>
    <w:rsid w:val="00D211E8"/>
    <w:rsid w:val="00D215F7"/>
    <w:rsid w:val="00D21F78"/>
    <w:rsid w:val="00D220B9"/>
    <w:rsid w:val="00D222C2"/>
    <w:rsid w:val="00D24BE1"/>
    <w:rsid w:val="00D25748"/>
    <w:rsid w:val="00D25EFF"/>
    <w:rsid w:val="00D26ACC"/>
    <w:rsid w:val="00D26D7A"/>
    <w:rsid w:val="00D26F62"/>
    <w:rsid w:val="00D27A7F"/>
    <w:rsid w:val="00D300DA"/>
    <w:rsid w:val="00D30D6D"/>
    <w:rsid w:val="00D30E5B"/>
    <w:rsid w:val="00D31F9B"/>
    <w:rsid w:val="00D3270C"/>
    <w:rsid w:val="00D34115"/>
    <w:rsid w:val="00D34D46"/>
    <w:rsid w:val="00D356BE"/>
    <w:rsid w:val="00D35DD2"/>
    <w:rsid w:val="00D35F95"/>
    <w:rsid w:val="00D36137"/>
    <w:rsid w:val="00D376A4"/>
    <w:rsid w:val="00D377E4"/>
    <w:rsid w:val="00D4091F"/>
    <w:rsid w:val="00D41EA6"/>
    <w:rsid w:val="00D43119"/>
    <w:rsid w:val="00D4389C"/>
    <w:rsid w:val="00D43D22"/>
    <w:rsid w:val="00D44BFD"/>
    <w:rsid w:val="00D464B7"/>
    <w:rsid w:val="00D46D1F"/>
    <w:rsid w:val="00D4739B"/>
    <w:rsid w:val="00D50E51"/>
    <w:rsid w:val="00D50F72"/>
    <w:rsid w:val="00D52251"/>
    <w:rsid w:val="00D5229A"/>
    <w:rsid w:val="00D52821"/>
    <w:rsid w:val="00D535B7"/>
    <w:rsid w:val="00D53697"/>
    <w:rsid w:val="00D55404"/>
    <w:rsid w:val="00D55883"/>
    <w:rsid w:val="00D57A95"/>
    <w:rsid w:val="00D57CAC"/>
    <w:rsid w:val="00D60085"/>
    <w:rsid w:val="00D62561"/>
    <w:rsid w:val="00D626E1"/>
    <w:rsid w:val="00D63BAC"/>
    <w:rsid w:val="00D63C6F"/>
    <w:rsid w:val="00D63D88"/>
    <w:rsid w:val="00D6674D"/>
    <w:rsid w:val="00D66C06"/>
    <w:rsid w:val="00D67136"/>
    <w:rsid w:val="00D67F56"/>
    <w:rsid w:val="00D711D3"/>
    <w:rsid w:val="00D71C75"/>
    <w:rsid w:val="00D72FBA"/>
    <w:rsid w:val="00D73496"/>
    <w:rsid w:val="00D734CE"/>
    <w:rsid w:val="00D7383D"/>
    <w:rsid w:val="00D75D9B"/>
    <w:rsid w:val="00D76D45"/>
    <w:rsid w:val="00D82021"/>
    <w:rsid w:val="00D8336E"/>
    <w:rsid w:val="00D83468"/>
    <w:rsid w:val="00D838F8"/>
    <w:rsid w:val="00D84273"/>
    <w:rsid w:val="00D85B78"/>
    <w:rsid w:val="00D912CD"/>
    <w:rsid w:val="00D91B3B"/>
    <w:rsid w:val="00D91FB7"/>
    <w:rsid w:val="00D920CC"/>
    <w:rsid w:val="00D9212A"/>
    <w:rsid w:val="00D933A9"/>
    <w:rsid w:val="00D93A0D"/>
    <w:rsid w:val="00D941BA"/>
    <w:rsid w:val="00D9506E"/>
    <w:rsid w:val="00D95292"/>
    <w:rsid w:val="00D96940"/>
    <w:rsid w:val="00D970BE"/>
    <w:rsid w:val="00D97190"/>
    <w:rsid w:val="00DA5A1C"/>
    <w:rsid w:val="00DA708E"/>
    <w:rsid w:val="00DA7122"/>
    <w:rsid w:val="00DA7A02"/>
    <w:rsid w:val="00DA7D97"/>
    <w:rsid w:val="00DB0218"/>
    <w:rsid w:val="00DB0392"/>
    <w:rsid w:val="00DB1581"/>
    <w:rsid w:val="00DB3506"/>
    <w:rsid w:val="00DB379A"/>
    <w:rsid w:val="00DB3803"/>
    <w:rsid w:val="00DB567E"/>
    <w:rsid w:val="00DB6227"/>
    <w:rsid w:val="00DB6F3A"/>
    <w:rsid w:val="00DB728D"/>
    <w:rsid w:val="00DC15EC"/>
    <w:rsid w:val="00DC2095"/>
    <w:rsid w:val="00DC2AE9"/>
    <w:rsid w:val="00DC4E32"/>
    <w:rsid w:val="00DC5223"/>
    <w:rsid w:val="00DC55F3"/>
    <w:rsid w:val="00DC6021"/>
    <w:rsid w:val="00DC7A71"/>
    <w:rsid w:val="00DD03FC"/>
    <w:rsid w:val="00DD04E2"/>
    <w:rsid w:val="00DD0829"/>
    <w:rsid w:val="00DD172E"/>
    <w:rsid w:val="00DD2A09"/>
    <w:rsid w:val="00DD35DA"/>
    <w:rsid w:val="00DD37F0"/>
    <w:rsid w:val="00DD4295"/>
    <w:rsid w:val="00DD4902"/>
    <w:rsid w:val="00DD4A98"/>
    <w:rsid w:val="00DD7280"/>
    <w:rsid w:val="00DE1903"/>
    <w:rsid w:val="00DE1A8C"/>
    <w:rsid w:val="00DE2FB1"/>
    <w:rsid w:val="00DE4956"/>
    <w:rsid w:val="00DE55EC"/>
    <w:rsid w:val="00DE5CEC"/>
    <w:rsid w:val="00DE6304"/>
    <w:rsid w:val="00DE6572"/>
    <w:rsid w:val="00DE6977"/>
    <w:rsid w:val="00DE6A66"/>
    <w:rsid w:val="00DF00A1"/>
    <w:rsid w:val="00DF1819"/>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281"/>
    <w:rsid w:val="00DF74F8"/>
    <w:rsid w:val="00DF7D58"/>
    <w:rsid w:val="00DF7E97"/>
    <w:rsid w:val="00E00770"/>
    <w:rsid w:val="00E020BE"/>
    <w:rsid w:val="00E02593"/>
    <w:rsid w:val="00E02A4E"/>
    <w:rsid w:val="00E034A7"/>
    <w:rsid w:val="00E03992"/>
    <w:rsid w:val="00E04074"/>
    <w:rsid w:val="00E04585"/>
    <w:rsid w:val="00E05BE9"/>
    <w:rsid w:val="00E05D6B"/>
    <w:rsid w:val="00E05E06"/>
    <w:rsid w:val="00E07353"/>
    <w:rsid w:val="00E07424"/>
    <w:rsid w:val="00E07C4D"/>
    <w:rsid w:val="00E10054"/>
    <w:rsid w:val="00E10C31"/>
    <w:rsid w:val="00E1174A"/>
    <w:rsid w:val="00E11FCA"/>
    <w:rsid w:val="00E1223A"/>
    <w:rsid w:val="00E13523"/>
    <w:rsid w:val="00E14132"/>
    <w:rsid w:val="00E149E6"/>
    <w:rsid w:val="00E15053"/>
    <w:rsid w:val="00E177A2"/>
    <w:rsid w:val="00E2027B"/>
    <w:rsid w:val="00E215E7"/>
    <w:rsid w:val="00E226E4"/>
    <w:rsid w:val="00E249C6"/>
    <w:rsid w:val="00E24A0B"/>
    <w:rsid w:val="00E25119"/>
    <w:rsid w:val="00E27177"/>
    <w:rsid w:val="00E27A3A"/>
    <w:rsid w:val="00E27E4B"/>
    <w:rsid w:val="00E302BF"/>
    <w:rsid w:val="00E30E3D"/>
    <w:rsid w:val="00E319E4"/>
    <w:rsid w:val="00E31C20"/>
    <w:rsid w:val="00E31D81"/>
    <w:rsid w:val="00E3243F"/>
    <w:rsid w:val="00E35172"/>
    <w:rsid w:val="00E35513"/>
    <w:rsid w:val="00E3601D"/>
    <w:rsid w:val="00E372B9"/>
    <w:rsid w:val="00E37314"/>
    <w:rsid w:val="00E403F4"/>
    <w:rsid w:val="00E422E0"/>
    <w:rsid w:val="00E426D8"/>
    <w:rsid w:val="00E43BC9"/>
    <w:rsid w:val="00E440DA"/>
    <w:rsid w:val="00E461A8"/>
    <w:rsid w:val="00E465ED"/>
    <w:rsid w:val="00E46969"/>
    <w:rsid w:val="00E46C64"/>
    <w:rsid w:val="00E47660"/>
    <w:rsid w:val="00E52121"/>
    <w:rsid w:val="00E522DD"/>
    <w:rsid w:val="00E52471"/>
    <w:rsid w:val="00E5317A"/>
    <w:rsid w:val="00E54EED"/>
    <w:rsid w:val="00E552CD"/>
    <w:rsid w:val="00E56917"/>
    <w:rsid w:val="00E56A79"/>
    <w:rsid w:val="00E56B92"/>
    <w:rsid w:val="00E56DD8"/>
    <w:rsid w:val="00E572BD"/>
    <w:rsid w:val="00E574CE"/>
    <w:rsid w:val="00E57575"/>
    <w:rsid w:val="00E601E7"/>
    <w:rsid w:val="00E60585"/>
    <w:rsid w:val="00E620B0"/>
    <w:rsid w:val="00E6384F"/>
    <w:rsid w:val="00E63B5A"/>
    <w:rsid w:val="00E63C3A"/>
    <w:rsid w:val="00E661AE"/>
    <w:rsid w:val="00E67DA6"/>
    <w:rsid w:val="00E70169"/>
    <w:rsid w:val="00E709E4"/>
    <w:rsid w:val="00E72B76"/>
    <w:rsid w:val="00E73962"/>
    <w:rsid w:val="00E7454A"/>
    <w:rsid w:val="00E74853"/>
    <w:rsid w:val="00E74854"/>
    <w:rsid w:val="00E754D8"/>
    <w:rsid w:val="00E758AE"/>
    <w:rsid w:val="00E77EFE"/>
    <w:rsid w:val="00E82855"/>
    <w:rsid w:val="00E828BA"/>
    <w:rsid w:val="00E838AC"/>
    <w:rsid w:val="00E8413C"/>
    <w:rsid w:val="00E8443A"/>
    <w:rsid w:val="00E84708"/>
    <w:rsid w:val="00E84B6B"/>
    <w:rsid w:val="00E86B18"/>
    <w:rsid w:val="00E86D19"/>
    <w:rsid w:val="00E86D29"/>
    <w:rsid w:val="00E876D7"/>
    <w:rsid w:val="00E877EC"/>
    <w:rsid w:val="00E90ABB"/>
    <w:rsid w:val="00E90F68"/>
    <w:rsid w:val="00E910D5"/>
    <w:rsid w:val="00E9149F"/>
    <w:rsid w:val="00E91C1F"/>
    <w:rsid w:val="00E92364"/>
    <w:rsid w:val="00E937A4"/>
    <w:rsid w:val="00E94ADC"/>
    <w:rsid w:val="00E952DC"/>
    <w:rsid w:val="00E95346"/>
    <w:rsid w:val="00E969BA"/>
    <w:rsid w:val="00E97701"/>
    <w:rsid w:val="00EA0858"/>
    <w:rsid w:val="00EA0882"/>
    <w:rsid w:val="00EA2ECD"/>
    <w:rsid w:val="00EA445D"/>
    <w:rsid w:val="00EA58D5"/>
    <w:rsid w:val="00EA5C5C"/>
    <w:rsid w:val="00EA63C7"/>
    <w:rsid w:val="00EA6BFC"/>
    <w:rsid w:val="00EA6DA3"/>
    <w:rsid w:val="00EA77E3"/>
    <w:rsid w:val="00EB3135"/>
    <w:rsid w:val="00EB3470"/>
    <w:rsid w:val="00EB3786"/>
    <w:rsid w:val="00EB5903"/>
    <w:rsid w:val="00EB5D8F"/>
    <w:rsid w:val="00EB6163"/>
    <w:rsid w:val="00EB6791"/>
    <w:rsid w:val="00EB6C6D"/>
    <w:rsid w:val="00EB7C01"/>
    <w:rsid w:val="00EB7CA8"/>
    <w:rsid w:val="00EB7CAD"/>
    <w:rsid w:val="00EC06FF"/>
    <w:rsid w:val="00EC1B0B"/>
    <w:rsid w:val="00EC33E7"/>
    <w:rsid w:val="00EC3792"/>
    <w:rsid w:val="00EC427C"/>
    <w:rsid w:val="00EC4581"/>
    <w:rsid w:val="00EC48C4"/>
    <w:rsid w:val="00EC74C7"/>
    <w:rsid w:val="00EC7504"/>
    <w:rsid w:val="00EC7FF1"/>
    <w:rsid w:val="00ED158C"/>
    <w:rsid w:val="00ED1598"/>
    <w:rsid w:val="00ED3092"/>
    <w:rsid w:val="00ED35EA"/>
    <w:rsid w:val="00ED4CB3"/>
    <w:rsid w:val="00ED4E4F"/>
    <w:rsid w:val="00ED5014"/>
    <w:rsid w:val="00ED5528"/>
    <w:rsid w:val="00ED6DB8"/>
    <w:rsid w:val="00ED79E6"/>
    <w:rsid w:val="00EE0FB7"/>
    <w:rsid w:val="00EE21D0"/>
    <w:rsid w:val="00EE3B50"/>
    <w:rsid w:val="00EE484B"/>
    <w:rsid w:val="00EE4BD8"/>
    <w:rsid w:val="00EE50CC"/>
    <w:rsid w:val="00EE6959"/>
    <w:rsid w:val="00EE6CFC"/>
    <w:rsid w:val="00EE7F4F"/>
    <w:rsid w:val="00EF0994"/>
    <w:rsid w:val="00EF1242"/>
    <w:rsid w:val="00EF14B7"/>
    <w:rsid w:val="00EF1E94"/>
    <w:rsid w:val="00EF4819"/>
    <w:rsid w:val="00EF56C1"/>
    <w:rsid w:val="00EF5D72"/>
    <w:rsid w:val="00EF603E"/>
    <w:rsid w:val="00EF6DDE"/>
    <w:rsid w:val="00F02B44"/>
    <w:rsid w:val="00F032B8"/>
    <w:rsid w:val="00F05BC6"/>
    <w:rsid w:val="00F11375"/>
    <w:rsid w:val="00F1194B"/>
    <w:rsid w:val="00F130DC"/>
    <w:rsid w:val="00F145A8"/>
    <w:rsid w:val="00F14701"/>
    <w:rsid w:val="00F149AB"/>
    <w:rsid w:val="00F1531D"/>
    <w:rsid w:val="00F17472"/>
    <w:rsid w:val="00F17BC7"/>
    <w:rsid w:val="00F200D9"/>
    <w:rsid w:val="00F206CA"/>
    <w:rsid w:val="00F20B02"/>
    <w:rsid w:val="00F21978"/>
    <w:rsid w:val="00F21FCF"/>
    <w:rsid w:val="00F224B1"/>
    <w:rsid w:val="00F2285C"/>
    <w:rsid w:val="00F2381C"/>
    <w:rsid w:val="00F24200"/>
    <w:rsid w:val="00F2457C"/>
    <w:rsid w:val="00F25408"/>
    <w:rsid w:val="00F25B8C"/>
    <w:rsid w:val="00F26310"/>
    <w:rsid w:val="00F27708"/>
    <w:rsid w:val="00F30AB3"/>
    <w:rsid w:val="00F326A7"/>
    <w:rsid w:val="00F3363E"/>
    <w:rsid w:val="00F350C3"/>
    <w:rsid w:val="00F356E2"/>
    <w:rsid w:val="00F367A0"/>
    <w:rsid w:val="00F36CB2"/>
    <w:rsid w:val="00F36DE6"/>
    <w:rsid w:val="00F37606"/>
    <w:rsid w:val="00F403B5"/>
    <w:rsid w:val="00F40B28"/>
    <w:rsid w:val="00F503C9"/>
    <w:rsid w:val="00F516CE"/>
    <w:rsid w:val="00F52CF0"/>
    <w:rsid w:val="00F55F30"/>
    <w:rsid w:val="00F563A2"/>
    <w:rsid w:val="00F56D49"/>
    <w:rsid w:val="00F611E9"/>
    <w:rsid w:val="00F616D0"/>
    <w:rsid w:val="00F6200D"/>
    <w:rsid w:val="00F62CF2"/>
    <w:rsid w:val="00F63493"/>
    <w:rsid w:val="00F656BD"/>
    <w:rsid w:val="00F65BFC"/>
    <w:rsid w:val="00F661CF"/>
    <w:rsid w:val="00F6623D"/>
    <w:rsid w:val="00F66380"/>
    <w:rsid w:val="00F66C81"/>
    <w:rsid w:val="00F67653"/>
    <w:rsid w:val="00F67D0A"/>
    <w:rsid w:val="00F70FFC"/>
    <w:rsid w:val="00F715BF"/>
    <w:rsid w:val="00F71AD0"/>
    <w:rsid w:val="00F72ACB"/>
    <w:rsid w:val="00F72DEA"/>
    <w:rsid w:val="00F732B3"/>
    <w:rsid w:val="00F74D54"/>
    <w:rsid w:val="00F76A9C"/>
    <w:rsid w:val="00F77BD5"/>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D97"/>
    <w:rsid w:val="00F87B50"/>
    <w:rsid w:val="00F87BC2"/>
    <w:rsid w:val="00F90DD8"/>
    <w:rsid w:val="00F91BC5"/>
    <w:rsid w:val="00F91C5D"/>
    <w:rsid w:val="00F92C5B"/>
    <w:rsid w:val="00F92ECD"/>
    <w:rsid w:val="00F94A3E"/>
    <w:rsid w:val="00F94A58"/>
    <w:rsid w:val="00F94F19"/>
    <w:rsid w:val="00F96827"/>
    <w:rsid w:val="00F9727A"/>
    <w:rsid w:val="00F976E8"/>
    <w:rsid w:val="00F97B37"/>
    <w:rsid w:val="00FA0D98"/>
    <w:rsid w:val="00FA1DFA"/>
    <w:rsid w:val="00FA24CB"/>
    <w:rsid w:val="00FA3197"/>
    <w:rsid w:val="00FA32AF"/>
    <w:rsid w:val="00FA3EAA"/>
    <w:rsid w:val="00FA4920"/>
    <w:rsid w:val="00FA4D46"/>
    <w:rsid w:val="00FA5505"/>
    <w:rsid w:val="00FA5DF6"/>
    <w:rsid w:val="00FB04AF"/>
    <w:rsid w:val="00FB2E8A"/>
    <w:rsid w:val="00FB3A9C"/>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4714"/>
    <w:rsid w:val="00FD528F"/>
    <w:rsid w:val="00FD529D"/>
    <w:rsid w:val="00FD58D2"/>
    <w:rsid w:val="00FE0BBF"/>
    <w:rsid w:val="00FE1016"/>
    <w:rsid w:val="00FE116E"/>
    <w:rsid w:val="00FE1786"/>
    <w:rsid w:val="00FE1BFE"/>
    <w:rsid w:val="00FE59A4"/>
    <w:rsid w:val="00FE5AD5"/>
    <w:rsid w:val="00FE5CF5"/>
    <w:rsid w:val="00FE5F9C"/>
    <w:rsid w:val="00FE730D"/>
    <w:rsid w:val="00FE748C"/>
    <w:rsid w:val="00FE78DF"/>
    <w:rsid w:val="00FE7C05"/>
    <w:rsid w:val="00FF5AC5"/>
    <w:rsid w:val="00FF5BD1"/>
    <w:rsid w:val="00FF60F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egoe UI" w:hAnsi="Verdana" w:cs="Segoe U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84"/>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Segoe UI" w:hAnsi="Segoe UI"/>
      <w:b/>
      <w:bCs/>
      <w:kern w:val="32"/>
      <w:sz w:val="24"/>
      <w:szCs w:val="24"/>
      <w:lang/>
    </w:rPr>
  </w:style>
  <w:style w:type="paragraph" w:styleId="2">
    <w:name w:val="heading 2"/>
    <w:basedOn w:val="a"/>
    <w:next w:val="a"/>
    <w:link w:val="20"/>
    <w:uiPriority w:val="99"/>
    <w:qFormat/>
    <w:rsid w:val="0018331B"/>
    <w:pPr>
      <w:keepNext/>
      <w:spacing w:before="240" w:after="60" w:line="240" w:lineRule="auto"/>
      <w:outlineLvl w:val="1"/>
    </w:pPr>
    <w:rPr>
      <w:rFonts w:ascii="Courier New" w:hAnsi="Courier New"/>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Courier New" w:hAnsi="Courier New"/>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Segoe UI" w:hAnsi="Segoe UI"/>
      <w:b/>
      <w:bCs/>
      <w:kern w:val="32"/>
      <w:sz w:val="24"/>
      <w:szCs w:val="24"/>
      <w:lang/>
    </w:rPr>
  </w:style>
  <w:style w:type="character" w:customStyle="1" w:styleId="20">
    <w:name w:val="Заголовок 2 Знак"/>
    <w:link w:val="2"/>
    <w:uiPriority w:val="99"/>
    <w:locked/>
    <w:rsid w:val="0018331B"/>
    <w:rPr>
      <w:rFonts w:ascii="Courier New" w:hAnsi="Courier New" w:cs="Segoe UI"/>
      <w:b/>
      <w:bCs/>
      <w:i/>
      <w:iCs/>
      <w:sz w:val="28"/>
      <w:szCs w:val="28"/>
    </w:rPr>
  </w:style>
  <w:style w:type="character" w:customStyle="1" w:styleId="30">
    <w:name w:val="Заголовок 3 Знак"/>
    <w:link w:val="3"/>
    <w:uiPriority w:val="99"/>
    <w:locked/>
    <w:rsid w:val="0018331B"/>
    <w:rPr>
      <w:rFonts w:ascii="Courier New" w:hAnsi="Courier New" w:cs="Segoe UI"/>
      <w:b/>
      <w:bCs/>
      <w:sz w:val="26"/>
      <w:szCs w:val="26"/>
    </w:rPr>
  </w:style>
  <w:style w:type="character" w:customStyle="1" w:styleId="40">
    <w:name w:val="Заголовок 4 Знак"/>
    <w:link w:val="4"/>
    <w:uiPriority w:val="99"/>
    <w:locked/>
    <w:rsid w:val="0018331B"/>
    <w:rPr>
      <w:rFonts w:ascii="Segoe UI" w:hAnsi="Segoe UI" w:cs="Segoe UI"/>
      <w:b/>
      <w:bCs/>
      <w:sz w:val="24"/>
      <w:szCs w:val="24"/>
    </w:rPr>
  </w:style>
  <w:style w:type="paragraph" w:styleId="a3">
    <w:name w:val="Body Text"/>
    <w:basedOn w:val="a"/>
    <w:link w:val="a4"/>
    <w:rsid w:val="0018331B"/>
    <w:pPr>
      <w:spacing w:after="0" w:line="240" w:lineRule="auto"/>
    </w:pPr>
    <w:rPr>
      <w:rFonts w:ascii="Segoe UI" w:hAnsi="Segoe UI"/>
      <w:sz w:val="24"/>
      <w:szCs w:val="24"/>
      <w:lang/>
    </w:rPr>
  </w:style>
  <w:style w:type="character" w:customStyle="1" w:styleId="a4">
    <w:name w:val="Основной текст Знак"/>
    <w:link w:val="a3"/>
    <w:locked/>
    <w:rsid w:val="0018331B"/>
    <w:rPr>
      <w:rFonts w:ascii="Segoe UI" w:hAnsi="Segoe UI" w:cs="Segoe UI"/>
      <w:sz w:val="24"/>
      <w:szCs w:val="24"/>
    </w:rPr>
  </w:style>
  <w:style w:type="paragraph" w:styleId="21">
    <w:name w:val="Body Text 2"/>
    <w:basedOn w:val="a"/>
    <w:link w:val="22"/>
    <w:rsid w:val="0018331B"/>
    <w:pPr>
      <w:spacing w:after="0" w:line="240" w:lineRule="auto"/>
      <w:ind w:right="-57"/>
      <w:jc w:val="both"/>
    </w:pPr>
    <w:rPr>
      <w:rFonts w:ascii="Segoe UI" w:hAnsi="Segoe UI"/>
      <w:sz w:val="24"/>
      <w:szCs w:val="24"/>
      <w:lang/>
    </w:rPr>
  </w:style>
  <w:style w:type="character" w:customStyle="1" w:styleId="22">
    <w:name w:val="Основной текст 2 Знак"/>
    <w:link w:val="21"/>
    <w:locked/>
    <w:rsid w:val="0018331B"/>
    <w:rPr>
      <w:rFonts w:ascii="Segoe UI" w:hAnsi="Segoe UI" w:cs="Segoe UI"/>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Segoe UI" w:hAnsi="Segoe UI"/>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Segoe UI" w:hAnsi="Segoe UI" w:cs="Segoe UI"/>
      <w:sz w:val="24"/>
      <w:szCs w:val="24"/>
    </w:rPr>
  </w:style>
  <w:style w:type="character" w:styleId="a7">
    <w:name w:val="page number"/>
    <w:rsid w:val="0018331B"/>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Segoe UI" w:hAnsi="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Segoe UI" w:hAnsi="Segoe UI"/>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Segoe UI" w:hAnsi="Segoe UI" w:cs="Segoe UI"/>
      <w:sz w:val="20"/>
      <w:szCs w:val="20"/>
      <w:lang w:val="en-US"/>
    </w:rPr>
  </w:style>
  <w:style w:type="character" w:styleId="ac">
    <w:name w:val="footnote reference"/>
    <w:uiPriority w:val="99"/>
    <w:rsid w:val="0018331B"/>
    <w:rPr>
      <w:rFonts w:cs="Segoe UI"/>
      <w:vertAlign w:val="superscript"/>
    </w:rPr>
  </w:style>
  <w:style w:type="paragraph" w:styleId="23">
    <w:name w:val="List 2"/>
    <w:basedOn w:val="a"/>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d">
    <w:name w:val="Hyperlink"/>
    <w:uiPriority w:val="99"/>
    <w:rsid w:val="0018331B"/>
    <w:rPr>
      <w:rFonts w:cs="Segoe UI"/>
      <w:color w:val="0000FF"/>
      <w:u w:val="single"/>
    </w:rPr>
  </w:style>
  <w:style w:type="paragraph" w:styleId="11">
    <w:name w:val="toc 1"/>
    <w:basedOn w:val="a"/>
    <w:next w:val="a"/>
    <w:autoRedefine/>
    <w:uiPriority w:val="39"/>
    <w:rsid w:val="0018331B"/>
    <w:pPr>
      <w:spacing w:before="240" w:after="120" w:line="240" w:lineRule="auto"/>
    </w:pPr>
    <w:rPr>
      <w:rFonts w:cs="Verdana"/>
      <w:b/>
      <w:bCs/>
      <w:sz w:val="20"/>
      <w:szCs w:val="20"/>
    </w:rPr>
  </w:style>
  <w:style w:type="paragraph" w:styleId="24">
    <w:name w:val="toc 2"/>
    <w:basedOn w:val="a"/>
    <w:next w:val="a"/>
    <w:autoRedefine/>
    <w:uiPriority w:val="39"/>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1">
    <w:name w:val="toc 3"/>
    <w:basedOn w:val="a"/>
    <w:next w:val="a"/>
    <w:autoRedefine/>
    <w:uiPriority w:val="39"/>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Segoe UI" w:hAnsi="Segoe UI"/>
      <w:sz w:val="24"/>
      <w:szCs w:val="24"/>
      <w:lang/>
    </w:rPr>
  </w:style>
  <w:style w:type="character" w:styleId="af0">
    <w:name w:val="Emphasis"/>
    <w:uiPriority w:val="20"/>
    <w:qFormat/>
    <w:rsid w:val="0018331B"/>
    <w:rPr>
      <w:rFonts w:cs="Segoe UI"/>
      <w:i/>
    </w:rPr>
  </w:style>
  <w:style w:type="paragraph" w:styleId="af1">
    <w:name w:val="Balloon Text"/>
    <w:basedOn w:val="a"/>
    <w:link w:val="af2"/>
    <w:uiPriority w:val="99"/>
    <w:rsid w:val="0018331B"/>
    <w:pPr>
      <w:spacing w:after="0" w:line="240" w:lineRule="auto"/>
    </w:pPr>
    <w:rPr>
      <w:rFonts w:ascii="Symbol" w:hAnsi="Symbol"/>
      <w:sz w:val="18"/>
      <w:szCs w:val="18"/>
      <w:lang/>
    </w:rPr>
  </w:style>
  <w:style w:type="character" w:customStyle="1" w:styleId="af2">
    <w:name w:val="Текст выноски Знак"/>
    <w:link w:val="af1"/>
    <w:uiPriority w:val="99"/>
    <w:locked/>
    <w:rsid w:val="0018331B"/>
    <w:rPr>
      <w:rFonts w:ascii="Symbol" w:hAnsi="Symbol" w:cs="Segoe UI"/>
      <w:sz w:val="18"/>
      <w:szCs w:val="18"/>
    </w:rPr>
  </w:style>
  <w:style w:type="paragraph" w:customStyle="1" w:styleId="ConsPlusNormal">
    <w:name w:val="ConsPlusNormal"/>
    <w:qFormat/>
    <w:rsid w:val="0018331B"/>
    <w:pPr>
      <w:widowControl w:val="0"/>
      <w:autoSpaceDE w:val="0"/>
      <w:autoSpaceDN w:val="0"/>
      <w:adjustRightInd w:val="0"/>
    </w:pPr>
    <w:rPr>
      <w:rFonts w:ascii="Courier New" w:hAnsi="Courier New" w:cs="Courier New"/>
    </w:rPr>
  </w:style>
  <w:style w:type="paragraph" w:styleId="af3">
    <w:name w:val="header"/>
    <w:basedOn w:val="a"/>
    <w:link w:val="af4"/>
    <w:uiPriority w:val="99"/>
    <w:unhideWhenUsed/>
    <w:rsid w:val="0018331B"/>
    <w:pPr>
      <w:tabs>
        <w:tab w:val="center" w:pos="4677"/>
        <w:tab w:val="right" w:pos="9355"/>
      </w:tabs>
      <w:spacing w:after="0" w:line="240" w:lineRule="auto"/>
    </w:pPr>
    <w:rPr>
      <w:rFonts w:ascii="Segoe UI" w:hAnsi="Segoe UI"/>
      <w:sz w:val="24"/>
      <w:szCs w:val="24"/>
      <w:lang/>
    </w:rPr>
  </w:style>
  <w:style w:type="character" w:customStyle="1" w:styleId="af4">
    <w:name w:val="Верхний колонтитул Знак"/>
    <w:link w:val="af3"/>
    <w:uiPriority w:val="99"/>
    <w:locked/>
    <w:rsid w:val="0018331B"/>
    <w:rPr>
      <w:rFonts w:ascii="Segoe UI" w:hAnsi="Segoe UI" w:cs="Segoe UI"/>
      <w:sz w:val="24"/>
      <w:szCs w:val="24"/>
    </w:rPr>
  </w:style>
  <w:style w:type="character" w:customStyle="1" w:styleId="110">
    <w:name w:val="Текст примечания Знак11"/>
    <w:uiPriority w:val="99"/>
    <w:rsid w:val="0018331B"/>
    <w:rPr>
      <w:rFonts w:cs="Segoe UI"/>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sid w:val="00A113A4"/>
    <w:rPr>
      <w:rFonts w:cs="Segoe UI"/>
      <w:sz w:val="20"/>
      <w:szCs w:val="20"/>
    </w:rPr>
  </w:style>
  <w:style w:type="character" w:customStyle="1" w:styleId="12">
    <w:name w:val="Текст примечания Знак1"/>
    <w:uiPriority w:val="99"/>
    <w:rsid w:val="00A113A4"/>
    <w:rPr>
      <w:rFonts w:cs="Segoe UI"/>
      <w:sz w:val="20"/>
      <w:szCs w:val="20"/>
    </w:rPr>
  </w:style>
  <w:style w:type="character" w:customStyle="1" w:styleId="111">
    <w:name w:val="Тема примечания Знак11"/>
    <w:uiPriority w:val="99"/>
    <w:rsid w:val="0018331B"/>
    <w:rPr>
      <w:rFonts w:cs="Segoe UI"/>
      <w:b/>
      <w:bCs/>
      <w:sz w:val="20"/>
      <w:szCs w:val="20"/>
    </w:rPr>
  </w:style>
  <w:style w:type="paragraph" w:styleId="af7">
    <w:name w:val="annotation subject"/>
    <w:basedOn w:val="af5"/>
    <w:next w:val="af5"/>
    <w:link w:val="af8"/>
    <w:uiPriority w:val="99"/>
    <w:unhideWhenUsed/>
    <w:rsid w:val="0018331B"/>
    <w:rPr>
      <w:rFonts w:ascii="Segoe UI" w:hAnsi="Segoe UI"/>
      <w:b/>
      <w:bCs/>
    </w:rPr>
  </w:style>
  <w:style w:type="character" w:customStyle="1" w:styleId="af8">
    <w:name w:val="Тема примечания Знак"/>
    <w:link w:val="af7"/>
    <w:uiPriority w:val="99"/>
    <w:locked/>
    <w:rsid w:val="00A113A4"/>
    <w:rPr>
      <w:rFonts w:ascii="Segoe UI" w:hAnsi="Segoe UI" w:cs="Segoe UI"/>
      <w:b/>
      <w:bCs/>
      <w:sz w:val="20"/>
      <w:szCs w:val="20"/>
    </w:rPr>
  </w:style>
  <w:style w:type="character" w:customStyle="1" w:styleId="13">
    <w:name w:val="Тема примечания Знак1"/>
    <w:uiPriority w:val="99"/>
    <w:rsid w:val="00A113A4"/>
    <w:rPr>
      <w:rFonts w:cs="Segoe UI"/>
      <w:b/>
      <w:bCs/>
      <w:sz w:val="20"/>
      <w:szCs w:val="20"/>
    </w:rPr>
  </w:style>
  <w:style w:type="paragraph" w:styleId="25">
    <w:name w:val="Body Text Indent 2"/>
    <w:basedOn w:val="a"/>
    <w:link w:val="26"/>
    <w:rsid w:val="0018331B"/>
    <w:pPr>
      <w:spacing w:after="120" w:line="480" w:lineRule="auto"/>
      <w:ind w:left="283"/>
    </w:pPr>
    <w:rPr>
      <w:rFonts w:ascii="Segoe UI" w:hAnsi="Segoe UI"/>
      <w:sz w:val="24"/>
      <w:szCs w:val="24"/>
      <w:lang/>
    </w:rPr>
  </w:style>
  <w:style w:type="character" w:customStyle="1" w:styleId="26">
    <w:name w:val="Основной текст с отступом 2 Знак"/>
    <w:link w:val="25"/>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rsid w:val="0018331B"/>
    <w:pPr>
      <w:autoSpaceDE w:val="0"/>
      <w:autoSpaceDN w:val="0"/>
      <w:adjustRightInd w:val="0"/>
    </w:pPr>
    <w:rPr>
      <w:rFonts w:ascii="Segoe UI" w:hAnsi="Segoe UI"/>
      <w:color w:val="000000"/>
      <w:sz w:val="24"/>
      <w:szCs w:val="24"/>
      <w:lang w:eastAsia="en-US"/>
    </w:rPr>
  </w:style>
  <w:style w:type="character" w:styleId="afffff5">
    <w:name w:val="annotation reference"/>
    <w:uiPriority w:val="99"/>
    <w:unhideWhenUsed/>
    <w:rsid w:val="0018331B"/>
    <w:rPr>
      <w:rFonts w:cs="Segoe UI"/>
      <w:sz w:val="16"/>
    </w:rPr>
  </w:style>
  <w:style w:type="paragraph" w:styleId="41">
    <w:name w:val="toc 4"/>
    <w:basedOn w:val="a"/>
    <w:next w:val="a"/>
    <w:autoRedefine/>
    <w:rsid w:val="0018331B"/>
    <w:pPr>
      <w:spacing w:after="0" w:line="240" w:lineRule="auto"/>
      <w:ind w:left="720"/>
    </w:pPr>
    <w:rPr>
      <w:rFonts w:cs="Verdana"/>
      <w:sz w:val="20"/>
      <w:szCs w:val="20"/>
    </w:rPr>
  </w:style>
  <w:style w:type="paragraph" w:styleId="5">
    <w:name w:val="toc 5"/>
    <w:basedOn w:val="a"/>
    <w:next w:val="a"/>
    <w:autoRedefine/>
    <w:rsid w:val="0018331B"/>
    <w:pPr>
      <w:spacing w:after="0" w:line="240" w:lineRule="auto"/>
      <w:ind w:left="960"/>
    </w:pPr>
    <w:rPr>
      <w:rFonts w:cs="Verdana"/>
      <w:sz w:val="20"/>
      <w:szCs w:val="20"/>
    </w:rPr>
  </w:style>
  <w:style w:type="paragraph" w:styleId="6">
    <w:name w:val="toc 6"/>
    <w:basedOn w:val="a"/>
    <w:next w:val="a"/>
    <w:autoRedefine/>
    <w:rsid w:val="0018331B"/>
    <w:pPr>
      <w:spacing w:after="0" w:line="240" w:lineRule="auto"/>
      <w:ind w:left="1200"/>
    </w:pPr>
    <w:rPr>
      <w:rFonts w:cs="Verdana"/>
      <w:sz w:val="20"/>
      <w:szCs w:val="20"/>
    </w:rPr>
  </w:style>
  <w:style w:type="paragraph" w:styleId="7">
    <w:name w:val="toc 7"/>
    <w:basedOn w:val="a"/>
    <w:next w:val="a"/>
    <w:autoRedefine/>
    <w:rsid w:val="0018331B"/>
    <w:pPr>
      <w:spacing w:after="0" w:line="240" w:lineRule="auto"/>
      <w:ind w:left="1440"/>
    </w:pPr>
    <w:rPr>
      <w:rFonts w:cs="Verdana"/>
      <w:sz w:val="20"/>
      <w:szCs w:val="20"/>
    </w:rPr>
  </w:style>
  <w:style w:type="paragraph" w:styleId="8">
    <w:name w:val="toc 8"/>
    <w:basedOn w:val="a"/>
    <w:next w:val="a"/>
    <w:autoRedefine/>
    <w:rsid w:val="0018331B"/>
    <w:pPr>
      <w:spacing w:after="0" w:line="240" w:lineRule="auto"/>
      <w:ind w:left="1680"/>
    </w:pPr>
    <w:rPr>
      <w:rFonts w:cs="Verdana"/>
      <w:sz w:val="20"/>
      <w:szCs w:val="20"/>
    </w:rPr>
  </w:style>
  <w:style w:type="paragraph" w:styleId="9">
    <w:name w:val="toc 9"/>
    <w:basedOn w:val="a"/>
    <w:next w:val="a"/>
    <w:autoRedefine/>
    <w:rsid w:val="0018331B"/>
    <w:pPr>
      <w:spacing w:after="0" w:line="240" w:lineRule="auto"/>
      <w:ind w:left="1920"/>
    </w:pPr>
    <w:rPr>
      <w:rFonts w:cs="Verdana"/>
      <w:sz w:val="20"/>
      <w:szCs w:val="20"/>
    </w:rPr>
  </w:style>
  <w:style w:type="paragraph" w:customStyle="1" w:styleId="s1">
    <w:name w:val="s_1"/>
    <w:basedOn w:val="a"/>
    <w:rsid w:val="00FB6EEE"/>
    <w:pPr>
      <w:spacing w:before="100" w:beforeAutospacing="1" w:after="100" w:afterAutospacing="1" w:line="240" w:lineRule="auto"/>
    </w:pPr>
    <w:rPr>
      <w:rFonts w:ascii="Segoe UI" w:hAnsi="Segoe UI"/>
      <w:sz w:val="24"/>
      <w:szCs w:val="24"/>
    </w:rPr>
  </w:style>
  <w:style w:type="table" w:styleId="afffff6">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Segoe UI"/>
      <w:sz w:val="20"/>
      <w:szCs w:val="20"/>
    </w:rPr>
  </w:style>
  <w:style w:type="character" w:styleId="afffff9">
    <w:name w:val="endnote reference"/>
    <w:uiPriority w:val="99"/>
    <w:semiHidden/>
    <w:unhideWhenUsed/>
    <w:rsid w:val="00345B6C"/>
    <w:rPr>
      <w:rFonts w:cs="Segoe UI"/>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Segoe UI" w:hAnsi="Segoe UI"/>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Segoe UI" w:hAnsi="Segoe UI"/>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Segoe UI" w:hAnsi="Segoe UI"/>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Batang" w:hAnsi="@Batang"/>
      <w:sz w:val="24"/>
      <w:szCs w:val="24"/>
    </w:rPr>
  </w:style>
  <w:style w:type="character" w:customStyle="1" w:styleId="afffffe">
    <w:name w:val="Подзаголовок Знак"/>
    <w:link w:val="afffffd"/>
    <w:uiPriority w:val="11"/>
    <w:rsid w:val="00A62263"/>
    <w:rPr>
      <w:rFonts w:ascii="@Batang" w:eastAsia="Segoe UI" w:hAnsi="@Batang" w:cs="Segoe UI"/>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16"/>
    <w:uiPriority w:val="10"/>
    <w:qFormat/>
    <w:rsid w:val="00FA4D46"/>
    <w:pPr>
      <w:spacing w:after="120"/>
      <w:ind w:firstLine="709"/>
      <w:outlineLvl w:val="0"/>
    </w:pPr>
    <w:rPr>
      <w:rFonts w:ascii="Segoe UI" w:hAnsi="Segoe UI"/>
      <w:kern w:val="28"/>
      <w:sz w:val="24"/>
      <w:szCs w:val="24"/>
    </w:rPr>
  </w:style>
  <w:style w:type="character" w:customStyle="1" w:styleId="16">
    <w:name w:val="Название Знак1"/>
    <w:link w:val="affffff0"/>
    <w:uiPriority w:val="10"/>
    <w:rsid w:val="00FA4D46"/>
    <w:rPr>
      <w:rFonts w:ascii="Segoe UI" w:hAnsi="Segoe UI"/>
      <w:kern w:val="28"/>
      <w:sz w:val="24"/>
      <w:szCs w:val="24"/>
    </w:rPr>
  </w:style>
  <w:style w:type="table" w:customStyle="1" w:styleId="17">
    <w:name w:val="Сетка таблицы1"/>
    <w:basedOn w:val="a1"/>
    <w:next w:val="afffff6"/>
    <w:uiPriority w:val="39"/>
    <w:rsid w:val="001F4FD2"/>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Segoe UI" w:hAnsi="Segoe UI"/>
      <w:iCs/>
      <w:sz w:val="24"/>
      <w:szCs w:val="28"/>
    </w:rPr>
  </w:style>
  <w:style w:type="paragraph" w:styleId="affffff1">
    <w:name w:val="Revision"/>
    <w:hidden/>
    <w:uiPriority w:val="99"/>
    <w:semiHidden/>
    <w:rsid w:val="00664E23"/>
    <w:rPr>
      <w:sz w:val="22"/>
      <w:szCs w:val="22"/>
    </w:rPr>
  </w:style>
  <w:style w:type="character" w:customStyle="1" w:styleId="affffff2">
    <w:name w:val="Основной текст_"/>
    <w:link w:val="18"/>
    <w:locked/>
    <w:rsid w:val="00163117"/>
    <w:rPr>
      <w:rFonts w:ascii="Arial" w:hAnsi="Arial"/>
      <w:sz w:val="16"/>
      <w:shd w:val="clear" w:color="auto" w:fill="FFFFFF"/>
    </w:rPr>
  </w:style>
  <w:style w:type="paragraph" w:customStyle="1" w:styleId="18">
    <w:name w:val="Основной текст1"/>
    <w:basedOn w:val="a"/>
    <w:link w:val="affffff2"/>
    <w:rsid w:val="00163117"/>
    <w:pPr>
      <w:shd w:val="clear" w:color="auto" w:fill="FFFFFF"/>
      <w:spacing w:before="60" w:after="120" w:line="221" w:lineRule="exact"/>
    </w:pPr>
    <w:rPr>
      <w:rFonts w:ascii="Arial" w:hAnsi="Arial"/>
      <w:sz w:val="16"/>
      <w:szCs w:val="20"/>
    </w:rPr>
  </w:style>
  <w:style w:type="table" w:customStyle="1" w:styleId="PlainTable3">
    <w:name w:val="Plain Table 3"/>
    <w:basedOn w:val="a1"/>
    <w:uiPriority w:val="43"/>
    <w:rsid w:val="00163117"/>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163117"/>
    <w:rPr>
      <w:color w:val="605E5C"/>
      <w:shd w:val="clear" w:color="auto" w:fill="E1DFDD"/>
    </w:rPr>
  </w:style>
  <w:style w:type="numbering" w:customStyle="1" w:styleId="19">
    <w:name w:val="Нет списка1"/>
    <w:next w:val="a2"/>
    <w:uiPriority w:val="99"/>
    <w:semiHidden/>
    <w:unhideWhenUsed/>
    <w:rsid w:val="00163117"/>
  </w:style>
  <w:style w:type="character" w:customStyle="1" w:styleId="affffff3">
    <w:name w:val="Название Знак"/>
    <w:uiPriority w:val="10"/>
    <w:rsid w:val="00163117"/>
    <w:rPr>
      <w:rFonts w:ascii="Cambria" w:eastAsia="Times New Roman" w:hAnsi="Cambria" w:cs="Times New Roman"/>
      <w:color w:val="17365D"/>
      <w:spacing w:val="5"/>
      <w:kern w:val="28"/>
      <w:sz w:val="52"/>
      <w:szCs w:val="52"/>
    </w:rPr>
  </w:style>
  <w:style w:type="character" w:customStyle="1" w:styleId="rTitleStyle">
    <w:name w:val="rTitleStyle"/>
    <w:rsid w:val="00163117"/>
    <w:rPr>
      <w:b/>
      <w:bCs/>
      <w:spacing w:val="16"/>
      <w:sz w:val="28"/>
      <w:szCs w:val="28"/>
      <w:lang w:val="ru-RU"/>
    </w:rPr>
  </w:style>
  <w:style w:type="paragraph" w:customStyle="1" w:styleId="pTitleStyle">
    <w:name w:val="pTitleStyle"/>
    <w:basedOn w:val="a"/>
    <w:rsid w:val="00163117"/>
    <w:pPr>
      <w:spacing w:after="100" w:line="254" w:lineRule="auto"/>
      <w:jc w:val="center"/>
    </w:pPr>
    <w:rPr>
      <w:rFonts w:ascii="Times New Roman" w:eastAsia="Times New Roman" w:hAnsi="Times New Roman" w:cs="Times New Roman"/>
      <w:sz w:val="24"/>
      <w:szCs w:val="24"/>
      <w:lang w:val="en-US"/>
    </w:rPr>
  </w:style>
  <w:style w:type="character" w:customStyle="1" w:styleId="FootnoteCharacters">
    <w:name w:val="Footnote Characters"/>
    <w:rsid w:val="00163117"/>
    <w:rPr>
      <w:rFonts w:cs="Times New Roman"/>
      <w:vertAlign w:val="superscript"/>
    </w:rPr>
  </w:style>
  <w:style w:type="character" w:customStyle="1" w:styleId="70">
    <w:name w:val="Основной текст (7) + Курсив"/>
    <w:aliases w:val="Интервал 0 pt"/>
    <w:uiPriority w:val="99"/>
    <w:rsid w:val="00163117"/>
    <w:rPr>
      <w:rFonts w:ascii="Bookman Old Style" w:hAnsi="Bookman Old Style" w:cs="Bookman Old Style"/>
      <w:i/>
      <w:iCs/>
      <w:spacing w:val="10"/>
      <w:sz w:val="17"/>
      <w:szCs w:val="17"/>
      <w:u w:val="none"/>
    </w:rPr>
  </w:style>
  <w:style w:type="character" w:customStyle="1" w:styleId="71">
    <w:name w:val="Основной текст (7)_"/>
    <w:link w:val="710"/>
    <w:uiPriority w:val="99"/>
    <w:locked/>
    <w:rsid w:val="00163117"/>
    <w:rPr>
      <w:rFonts w:ascii="Bookman Old Style" w:hAnsi="Bookman Old Style" w:cs="Bookman Old Style"/>
      <w:sz w:val="17"/>
      <w:szCs w:val="17"/>
      <w:shd w:val="clear" w:color="auto" w:fill="FFFFFF"/>
    </w:rPr>
  </w:style>
  <w:style w:type="character" w:customStyle="1" w:styleId="72">
    <w:name w:val="Основной текст (7)"/>
    <w:uiPriority w:val="99"/>
    <w:rsid w:val="00163117"/>
  </w:style>
  <w:style w:type="paragraph" w:customStyle="1" w:styleId="710">
    <w:name w:val="Основной текст (7)1"/>
    <w:basedOn w:val="a"/>
    <w:link w:val="71"/>
    <w:uiPriority w:val="99"/>
    <w:rsid w:val="00163117"/>
    <w:pPr>
      <w:widowControl w:val="0"/>
      <w:shd w:val="clear" w:color="auto" w:fill="FFFFFF"/>
      <w:spacing w:before="2520" w:after="0" w:line="216" w:lineRule="exact"/>
      <w:jc w:val="center"/>
    </w:pPr>
    <w:rPr>
      <w:rFonts w:ascii="Bookman Old Style" w:hAnsi="Bookman Old Style" w:cs="Bookman Old Style"/>
      <w:sz w:val="17"/>
      <w:szCs w:val="17"/>
    </w:rPr>
  </w:style>
  <w:style w:type="character" w:customStyle="1" w:styleId="FontStyle19">
    <w:name w:val="Font Style19"/>
    <w:uiPriority w:val="99"/>
    <w:rsid w:val="00163117"/>
    <w:rPr>
      <w:rFonts w:ascii="Times New Roman" w:hAnsi="Times New Roman" w:cs="Times New Roman" w:hint="default"/>
      <w:sz w:val="26"/>
      <w:szCs w:val="26"/>
    </w:rPr>
  </w:style>
  <w:style w:type="paragraph" w:customStyle="1" w:styleId="Style2">
    <w:name w:val="Style2"/>
    <w:basedOn w:val="a"/>
    <w:uiPriority w:val="99"/>
    <w:rsid w:val="001631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4">
    <w:name w:val="c4"/>
    <w:rsid w:val="00163117"/>
  </w:style>
  <w:style w:type="paragraph" w:customStyle="1" w:styleId="c16">
    <w:name w:val="c16"/>
    <w:basedOn w:val="a"/>
    <w:rsid w:val="00163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163117"/>
  </w:style>
  <w:style w:type="paragraph" w:styleId="affffff4">
    <w:name w:val="Body Text Indent"/>
    <w:basedOn w:val="a"/>
    <w:link w:val="affffff5"/>
    <w:uiPriority w:val="99"/>
    <w:rsid w:val="00163117"/>
    <w:pPr>
      <w:spacing w:after="120"/>
      <w:ind w:left="283"/>
    </w:pPr>
    <w:rPr>
      <w:rFonts w:ascii="Calibri" w:eastAsia="Times New Roman" w:hAnsi="Calibri" w:cs="Times New Roman"/>
    </w:rPr>
  </w:style>
  <w:style w:type="character" w:customStyle="1" w:styleId="affffff5">
    <w:name w:val="Основной текст с отступом Знак"/>
    <w:basedOn w:val="a0"/>
    <w:link w:val="affffff4"/>
    <w:uiPriority w:val="99"/>
    <w:rsid w:val="00163117"/>
    <w:rPr>
      <w:rFonts w:ascii="Calibri" w:eastAsia="Times New Roman" w:hAnsi="Calibri" w:cs="Times New Roman"/>
      <w:sz w:val="22"/>
      <w:szCs w:val="22"/>
    </w:rPr>
  </w:style>
  <w:style w:type="paragraph" w:customStyle="1" w:styleId="200">
    <w:name w:val="20"/>
    <w:basedOn w:val="a"/>
    <w:rsid w:val="00163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Обычный1"/>
    <w:rsid w:val="00163117"/>
    <w:pPr>
      <w:ind w:firstLine="567"/>
      <w:jc w:val="both"/>
    </w:pPr>
    <w:rPr>
      <w:rFonts w:ascii="Times New Roman" w:eastAsia="Times New Roman" w:hAnsi="Times New Roman" w:cs="Times New Roman"/>
      <w:sz w:val="28"/>
      <w:lang w:eastAsia="ko-KR"/>
    </w:rPr>
  </w:style>
  <w:style w:type="paragraph" w:customStyle="1" w:styleId="c0">
    <w:name w:val="c0"/>
    <w:basedOn w:val="a"/>
    <w:rsid w:val="00163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63117"/>
  </w:style>
  <w:style w:type="character" w:styleId="affffff6">
    <w:name w:val="Placeholder Text"/>
    <w:uiPriority w:val="99"/>
    <w:semiHidden/>
    <w:rsid w:val="00163117"/>
    <w:rPr>
      <w:color w:val="808080"/>
    </w:rPr>
  </w:style>
  <w:style w:type="character" w:customStyle="1" w:styleId="1b">
    <w:name w:val="Заголовок Знак1"/>
    <w:uiPriority w:val="10"/>
    <w:rsid w:val="00B02527"/>
    <w:rPr>
      <w:rFonts w:ascii="Segoe UI" w:hAnsi="Segoe UI"/>
      <w:kern w:val="28"/>
      <w:sz w:val="24"/>
      <w:szCs w:val="24"/>
    </w:rPr>
  </w:style>
  <w:style w:type="table" w:customStyle="1" w:styleId="32">
    <w:name w:val="Таблица простая 32"/>
    <w:basedOn w:val="a1"/>
    <w:uiPriority w:val="43"/>
    <w:rsid w:val="00B02527"/>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ont5">
    <w:name w:val="font5"/>
    <w:basedOn w:val="a"/>
    <w:rsid w:val="00B02527"/>
    <w:pPr>
      <w:spacing w:before="100" w:beforeAutospacing="1" w:after="100" w:afterAutospacing="1" w:line="240" w:lineRule="auto"/>
    </w:pPr>
    <w:rPr>
      <w:rFonts w:ascii="Times New Roman" w:eastAsia="Times New Roman" w:hAnsi="Times New Roman" w:cs="Times New Roman"/>
      <w:i/>
      <w:iCs/>
      <w:color w:val="000000"/>
      <w:sz w:val="18"/>
      <w:szCs w:val="18"/>
    </w:rPr>
  </w:style>
  <w:style w:type="paragraph" w:customStyle="1" w:styleId="xl65">
    <w:name w:val="xl65"/>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
    <w:rsid w:val="00B0252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1">
    <w:name w:val="xl71"/>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3">
    <w:name w:val="xl73"/>
    <w:basedOn w:val="a"/>
    <w:rsid w:val="00B02527"/>
    <w:pPr>
      <w:shd w:val="clear" w:color="000000" w:fill="33CCC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a"/>
    <w:rsid w:val="00B02527"/>
    <w:pPr>
      <w:shd w:val="clear" w:color="000000" w:fill="FF99CC"/>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a"/>
    <w:rsid w:val="00B0252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7">
    <w:name w:val="xl77"/>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8">
    <w:name w:val="xl78"/>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79">
    <w:name w:val="xl79"/>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0">
    <w:name w:val="xl80"/>
    <w:basedOn w:val="a"/>
    <w:rsid w:val="00B02527"/>
    <w:pPr>
      <w:pBdr>
        <w:top w:val="single" w:sz="4" w:space="0" w:color="auto"/>
        <w:left w:val="single" w:sz="4" w:space="0" w:color="auto"/>
        <w:bottom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81">
    <w:name w:val="xl81"/>
    <w:basedOn w:val="a"/>
    <w:rsid w:val="00B02527"/>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2">
    <w:name w:val="xl82"/>
    <w:basedOn w:val="a"/>
    <w:rsid w:val="00B02527"/>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3">
    <w:name w:val="xl83"/>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4">
    <w:name w:val="xl84"/>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5">
    <w:name w:val="xl85"/>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6">
    <w:name w:val="xl86"/>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7">
    <w:name w:val="xl87"/>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88">
    <w:name w:val="xl88"/>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9">
    <w:name w:val="xl89"/>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0">
    <w:name w:val="xl90"/>
    <w:basedOn w:val="a"/>
    <w:rsid w:val="00B02527"/>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1">
    <w:name w:val="xl91"/>
    <w:basedOn w:val="a"/>
    <w:rsid w:val="00B02527"/>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2">
    <w:name w:val="xl92"/>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3">
    <w:name w:val="xl93"/>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4">
    <w:name w:val="xl94"/>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5">
    <w:name w:val="xl95"/>
    <w:basedOn w:val="a"/>
    <w:rsid w:val="00B02527"/>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6">
    <w:name w:val="xl96"/>
    <w:basedOn w:val="a"/>
    <w:rsid w:val="00B02527"/>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7">
    <w:name w:val="xl97"/>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8">
    <w:name w:val="xl98"/>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99">
    <w:name w:val="xl99"/>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0">
    <w:name w:val="xl100"/>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1">
    <w:name w:val="xl101"/>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2">
    <w:name w:val="xl102"/>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03">
    <w:name w:val="xl103"/>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04">
    <w:name w:val="xl104"/>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05">
    <w:name w:val="xl105"/>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06">
    <w:name w:val="xl106"/>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07">
    <w:name w:val="xl107"/>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08">
    <w:name w:val="xl108"/>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09">
    <w:name w:val="xl109"/>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10">
    <w:name w:val="xl110"/>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11">
    <w:name w:val="xl111"/>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2">
    <w:name w:val="xl112"/>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13">
    <w:name w:val="xl113"/>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14">
    <w:name w:val="xl114"/>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15">
    <w:name w:val="xl115"/>
    <w:basedOn w:val="a"/>
    <w:rsid w:val="00B02527"/>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16">
    <w:name w:val="xl116"/>
    <w:basedOn w:val="a"/>
    <w:rsid w:val="00B02527"/>
    <w:pPr>
      <w:pBdr>
        <w:top w:val="single" w:sz="4" w:space="0" w:color="auto"/>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17">
    <w:name w:val="xl117"/>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18">
    <w:name w:val="xl118"/>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19">
    <w:name w:val="xl119"/>
    <w:basedOn w:val="a"/>
    <w:rsid w:val="00B025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0">
    <w:name w:val="xl120"/>
    <w:basedOn w:val="a"/>
    <w:rsid w:val="00B025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1">
    <w:name w:val="xl121"/>
    <w:basedOn w:val="a"/>
    <w:rsid w:val="00B025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22">
    <w:name w:val="xl122"/>
    <w:basedOn w:val="a"/>
    <w:rsid w:val="00B025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23">
    <w:name w:val="xl123"/>
    <w:basedOn w:val="a"/>
    <w:rsid w:val="00B025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4">
    <w:name w:val="xl124"/>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5">
    <w:name w:val="xl125"/>
    <w:basedOn w:val="a"/>
    <w:rsid w:val="00B02527"/>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6">
    <w:name w:val="xl126"/>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7">
    <w:name w:val="xl127"/>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8">
    <w:name w:val="xl128"/>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0">
    <w:name w:val="xl130"/>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B0252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2">
    <w:name w:val="xl132"/>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3">
    <w:name w:val="xl133"/>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4">
    <w:name w:val="xl134"/>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35">
    <w:name w:val="xl135"/>
    <w:basedOn w:val="a"/>
    <w:rsid w:val="00B0252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36">
    <w:name w:val="xl136"/>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37">
    <w:name w:val="xl137"/>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000000"/>
      <w:sz w:val="18"/>
      <w:szCs w:val="18"/>
    </w:rPr>
  </w:style>
  <w:style w:type="paragraph" w:customStyle="1" w:styleId="xl138">
    <w:name w:val="xl138"/>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9">
    <w:name w:val="xl139"/>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0">
    <w:name w:val="xl140"/>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42">
    <w:name w:val="xl142"/>
    <w:basedOn w:val="a"/>
    <w:rsid w:val="00B0252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43">
    <w:name w:val="xl143"/>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B0252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5">
    <w:name w:val="xl145"/>
    <w:basedOn w:val="a"/>
    <w:rsid w:val="00B0252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46">
    <w:name w:val="xl146"/>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47">
    <w:name w:val="xl147"/>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48">
    <w:name w:val="xl148"/>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9">
    <w:name w:val="xl149"/>
    <w:basedOn w:val="a"/>
    <w:rsid w:val="00B025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0">
    <w:name w:val="xl150"/>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1">
    <w:name w:val="xl151"/>
    <w:basedOn w:val="a"/>
    <w:rsid w:val="00B02527"/>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i/>
      <w:iCs/>
      <w:color w:val="000000"/>
      <w:sz w:val="18"/>
      <w:szCs w:val="18"/>
    </w:rPr>
  </w:style>
  <w:style w:type="paragraph" w:customStyle="1" w:styleId="xl152">
    <w:name w:val="xl152"/>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025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025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57">
    <w:name w:val="xl157"/>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8">
    <w:name w:val="xl158"/>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5">
    <w:name w:val="xl165"/>
    <w:basedOn w:val="a"/>
    <w:rsid w:val="00B02527"/>
    <w:pPr>
      <w:pBdr>
        <w:top w:val="single" w:sz="4" w:space="0" w:color="auto"/>
        <w:left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a"/>
    <w:rsid w:val="00B02527"/>
    <w:pPr>
      <w:pBdr>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a"/>
    <w:rsid w:val="00B02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
    <w:rsid w:val="00B02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0">
    <w:name w:val="xl170"/>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1">
    <w:name w:val="xl171"/>
    <w:basedOn w:val="a"/>
    <w:rsid w:val="00B02527"/>
    <w:pPr>
      <w:pBdr>
        <w:top w:val="single" w:sz="4" w:space="0" w:color="auto"/>
        <w:left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2">
    <w:name w:val="xl172"/>
    <w:basedOn w:val="a"/>
    <w:rsid w:val="00B02527"/>
    <w:pPr>
      <w:pBdr>
        <w:left w:val="single" w:sz="4" w:space="0" w:color="auto"/>
        <w:bottom w:val="single" w:sz="4" w:space="0" w:color="auto"/>
        <w:right w:val="single" w:sz="4" w:space="0" w:color="auto"/>
      </w:pBdr>
      <w:shd w:val="clear" w:color="000000" w:fill="CC339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3">
    <w:name w:val="xl173"/>
    <w:basedOn w:val="a"/>
    <w:rsid w:val="00B02527"/>
    <w:pPr>
      <w:pBdr>
        <w:top w:val="single" w:sz="4" w:space="0" w:color="auto"/>
        <w:lef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4">
    <w:name w:val="xl174"/>
    <w:basedOn w:val="a"/>
    <w:rsid w:val="00B02527"/>
    <w:pPr>
      <w:pBdr>
        <w:top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5">
    <w:name w:val="xl175"/>
    <w:basedOn w:val="a"/>
    <w:rsid w:val="00B02527"/>
    <w:pPr>
      <w:pBdr>
        <w:top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6">
    <w:name w:val="xl176"/>
    <w:basedOn w:val="a"/>
    <w:rsid w:val="00B02527"/>
    <w:pPr>
      <w:pBdr>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7">
    <w:name w:val="xl177"/>
    <w:basedOn w:val="a"/>
    <w:rsid w:val="00B02527"/>
    <w:pPr>
      <w:pBdr>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8">
    <w:name w:val="xl178"/>
    <w:basedOn w:val="a"/>
    <w:rsid w:val="00B02527"/>
    <w:pPr>
      <w:pBdr>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9">
    <w:name w:val="xl179"/>
    <w:basedOn w:val="a"/>
    <w:rsid w:val="00B02527"/>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80">
    <w:name w:val="xl180"/>
    <w:basedOn w:val="a"/>
    <w:rsid w:val="00B0252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81">
    <w:name w:val="xl181"/>
    <w:basedOn w:val="a"/>
    <w:rsid w:val="00B0252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82">
    <w:name w:val="xl182"/>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3">
    <w:name w:val="xl183"/>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84">
    <w:name w:val="xl184"/>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6">
    <w:name w:val="xl186"/>
    <w:basedOn w:val="a"/>
    <w:rsid w:val="00B02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7">
    <w:name w:val="xl187"/>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B02527"/>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9">
    <w:name w:val="xl189"/>
    <w:basedOn w:val="a"/>
    <w:rsid w:val="00B02527"/>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0">
    <w:name w:val="xl190"/>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1">
    <w:name w:val="xl191"/>
    <w:basedOn w:val="a"/>
    <w:rsid w:val="00B025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2">
    <w:name w:val="xl192"/>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93">
    <w:name w:val="xl193"/>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4">
    <w:name w:val="xl194"/>
    <w:basedOn w:val="a"/>
    <w:rsid w:val="00B02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6">
    <w:name w:val="xl196"/>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97">
    <w:name w:val="xl197"/>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98">
    <w:name w:val="xl198"/>
    <w:basedOn w:val="a"/>
    <w:rsid w:val="00B025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99">
    <w:name w:val="xl199"/>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00">
    <w:name w:val="xl200"/>
    <w:basedOn w:val="a"/>
    <w:rsid w:val="00B02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01">
    <w:name w:val="xl201"/>
    <w:basedOn w:val="a"/>
    <w:rsid w:val="00B025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2">
    <w:name w:val="xl202"/>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B02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05">
    <w:name w:val="xl205"/>
    <w:basedOn w:val="a"/>
    <w:rsid w:val="00B0252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06">
    <w:name w:val="xl206"/>
    <w:basedOn w:val="a"/>
    <w:rsid w:val="00B0252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07">
    <w:name w:val="xl207"/>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8">
    <w:name w:val="xl208"/>
    <w:basedOn w:val="a"/>
    <w:rsid w:val="00B0252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09">
    <w:name w:val="xl209"/>
    <w:basedOn w:val="a"/>
    <w:rsid w:val="00B02527"/>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10">
    <w:name w:val="xl210"/>
    <w:basedOn w:val="a"/>
    <w:rsid w:val="00B02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1">
    <w:name w:val="xl211"/>
    <w:basedOn w:val="a"/>
    <w:rsid w:val="00B02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2">
    <w:name w:val="xl212"/>
    <w:basedOn w:val="a"/>
    <w:rsid w:val="00B02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33">
    <w:name w:val="Сетка таблицы3"/>
    <w:basedOn w:val="a1"/>
    <w:next w:val="afffff6"/>
    <w:uiPriority w:val="59"/>
    <w:rsid w:val="00B02527"/>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02527"/>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30">
    <w:name w:val="Таблица простая 33"/>
    <w:basedOn w:val="a1"/>
    <w:uiPriority w:val="43"/>
    <w:rsid w:val="00B02527"/>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
    <w:name w:val="Сетка таблицы11"/>
    <w:basedOn w:val="a1"/>
    <w:next w:val="afffff6"/>
    <w:uiPriority w:val="39"/>
    <w:rsid w:val="00B0252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B0252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194347798">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3973102">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89A3-BF72-42C9-ACF0-A82BFD0F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18806</Words>
  <Characters>107200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125755</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3</cp:revision>
  <cp:lastPrinted>2022-11-02T05:50:00Z</cp:lastPrinted>
  <dcterms:created xsi:type="dcterms:W3CDTF">2022-11-22T17:26:00Z</dcterms:created>
  <dcterms:modified xsi:type="dcterms:W3CDTF">2022-11-22T17:26:00Z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