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303" w:rsidRDefault="00444A0D" w:rsidP="00AB1A4F">
      <w:pPr>
        <w:jc w:val="center"/>
        <w:rPr>
          <w:noProof/>
          <w:lang w:eastAsia="ru-RU"/>
        </w:rPr>
      </w:pPr>
      <w:bookmarkStart w:id="0" w:name="_GoBack"/>
      <w:bookmarkEnd w:id="0"/>
      <w:r w:rsidRPr="00875368">
        <w:rPr>
          <w:noProof/>
          <w:lang w:eastAsia="ru-RU"/>
        </w:rPr>
        <w:drawing>
          <wp:inline distT="0" distB="0" distL="0" distR="0">
            <wp:extent cx="6019800" cy="8610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38676" t="23512" r="34454" b="7977"/>
                    <a:stretch>
                      <a:fillRect/>
                    </a:stretch>
                  </pic:blipFill>
                  <pic:spPr bwMode="auto">
                    <a:xfrm>
                      <a:off x="0" y="0"/>
                      <a:ext cx="6019800" cy="8610600"/>
                    </a:xfrm>
                    <a:prstGeom prst="rect">
                      <a:avLst/>
                    </a:prstGeom>
                    <a:noFill/>
                    <a:ln>
                      <a:noFill/>
                    </a:ln>
                  </pic:spPr>
                </pic:pic>
              </a:graphicData>
            </a:graphic>
          </wp:inline>
        </w:drawing>
      </w:r>
    </w:p>
    <w:p w:rsidR="00EE1303" w:rsidRDefault="00EE1303" w:rsidP="00AB1A4F">
      <w:pPr>
        <w:jc w:val="center"/>
        <w:rPr>
          <w:noProof/>
          <w:lang w:eastAsia="ru-RU"/>
        </w:rPr>
      </w:pPr>
    </w:p>
    <w:p w:rsidR="000040E9" w:rsidRPr="0078267C" w:rsidRDefault="000040E9" w:rsidP="00041905">
      <w:pPr>
        <w:shd w:val="clear" w:color="auto" w:fill="FFFFFF"/>
        <w:spacing w:after="0" w:line="240" w:lineRule="auto"/>
        <w:ind w:firstLine="709"/>
        <w:jc w:val="center"/>
        <w:rPr>
          <w:rFonts w:ascii="Times New Roman" w:hAnsi="Times New Roman"/>
          <w:sz w:val="28"/>
          <w:szCs w:val="28"/>
        </w:rPr>
      </w:pPr>
      <w:r w:rsidRPr="0078267C">
        <w:rPr>
          <w:rFonts w:ascii="Times New Roman" w:hAnsi="Times New Roman"/>
          <w:b/>
          <w:bCs/>
          <w:sz w:val="28"/>
          <w:szCs w:val="28"/>
        </w:rPr>
        <w:lastRenderedPageBreak/>
        <w:t>Содержание</w:t>
      </w:r>
    </w:p>
    <w:tbl>
      <w:tblPr>
        <w:tblW w:w="9882" w:type="dxa"/>
        <w:jc w:val="center"/>
        <w:tblLook w:val="04A0" w:firstRow="1" w:lastRow="0" w:firstColumn="1" w:lastColumn="0" w:noHBand="0" w:noVBand="1"/>
      </w:tblPr>
      <w:tblGrid>
        <w:gridCol w:w="873"/>
        <w:gridCol w:w="7330"/>
        <w:gridCol w:w="1679"/>
      </w:tblGrid>
      <w:tr w:rsidR="00A00E82" w:rsidRPr="0078267C" w:rsidTr="00041905">
        <w:trPr>
          <w:jc w:val="center"/>
        </w:trPr>
        <w:tc>
          <w:tcPr>
            <w:tcW w:w="873" w:type="dxa"/>
          </w:tcPr>
          <w:p w:rsidR="00A00E82" w:rsidRPr="0078267C" w:rsidRDefault="00A00E82" w:rsidP="00041905">
            <w:pPr>
              <w:spacing w:after="0" w:line="240" w:lineRule="auto"/>
              <w:rPr>
                <w:rFonts w:ascii="Times New Roman" w:hAnsi="Times New Roman"/>
                <w:bCs/>
                <w:sz w:val="28"/>
                <w:szCs w:val="28"/>
              </w:rPr>
            </w:pPr>
          </w:p>
        </w:tc>
        <w:tc>
          <w:tcPr>
            <w:tcW w:w="7330" w:type="dxa"/>
            <w:vAlign w:val="bottom"/>
          </w:tcPr>
          <w:p w:rsidR="00A00E82" w:rsidRPr="0078267C" w:rsidRDefault="00A00E82" w:rsidP="00041905">
            <w:pPr>
              <w:pStyle w:val="61"/>
              <w:shd w:val="clear" w:color="auto" w:fill="auto"/>
              <w:spacing w:after="0" w:line="240" w:lineRule="auto"/>
              <w:jc w:val="left"/>
              <w:rPr>
                <w:color w:val="auto"/>
                <w:sz w:val="28"/>
                <w:szCs w:val="28"/>
              </w:rPr>
            </w:pPr>
            <w:r w:rsidRPr="0078267C">
              <w:rPr>
                <w:rStyle w:val="105pt0pt0"/>
                <w:rFonts w:eastAsia="Arial"/>
                <w:b w:val="0"/>
                <w:color w:val="auto"/>
                <w:sz w:val="28"/>
                <w:szCs w:val="28"/>
              </w:rPr>
              <w:t>Введение</w:t>
            </w:r>
          </w:p>
        </w:tc>
        <w:tc>
          <w:tcPr>
            <w:tcW w:w="1679" w:type="dxa"/>
          </w:tcPr>
          <w:p w:rsidR="00A00E82" w:rsidRPr="0078267C" w:rsidRDefault="008C1551"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3</w:t>
            </w:r>
          </w:p>
        </w:tc>
      </w:tr>
      <w:tr w:rsidR="00DE40E2" w:rsidRPr="0078267C" w:rsidTr="00041905">
        <w:trPr>
          <w:jc w:val="center"/>
        </w:trPr>
        <w:tc>
          <w:tcPr>
            <w:tcW w:w="873" w:type="dxa"/>
          </w:tcPr>
          <w:p w:rsidR="00DE40E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lang w:val="en-US"/>
              </w:rPr>
              <w:t>I</w:t>
            </w:r>
            <w:r w:rsidRPr="0078267C">
              <w:rPr>
                <w:rFonts w:ascii="Times New Roman" w:hAnsi="Times New Roman"/>
                <w:bCs/>
                <w:sz w:val="28"/>
                <w:szCs w:val="28"/>
              </w:rPr>
              <w:t>.</w:t>
            </w:r>
          </w:p>
        </w:tc>
        <w:tc>
          <w:tcPr>
            <w:tcW w:w="7330" w:type="dxa"/>
            <w:vAlign w:val="bottom"/>
          </w:tcPr>
          <w:p w:rsidR="00DE40E2" w:rsidRPr="0078267C" w:rsidRDefault="00DE40E2" w:rsidP="00041905">
            <w:pPr>
              <w:pStyle w:val="61"/>
              <w:shd w:val="clear" w:color="auto" w:fill="auto"/>
              <w:spacing w:after="0" w:line="240" w:lineRule="auto"/>
              <w:jc w:val="left"/>
              <w:rPr>
                <w:rStyle w:val="105pt0pt0"/>
                <w:rFonts w:eastAsia="Arial"/>
                <w:b w:val="0"/>
                <w:color w:val="auto"/>
                <w:sz w:val="28"/>
                <w:szCs w:val="28"/>
              </w:rPr>
            </w:pPr>
            <w:r w:rsidRPr="0078267C">
              <w:rPr>
                <w:rStyle w:val="105pt0pt0"/>
                <w:rFonts w:eastAsia="Arial"/>
                <w:b w:val="0"/>
                <w:color w:val="auto"/>
                <w:sz w:val="28"/>
                <w:szCs w:val="28"/>
              </w:rPr>
              <w:t>Аналитическая часть</w:t>
            </w:r>
          </w:p>
        </w:tc>
        <w:tc>
          <w:tcPr>
            <w:tcW w:w="1679" w:type="dxa"/>
          </w:tcPr>
          <w:p w:rsidR="00DE40E2" w:rsidRPr="0078267C" w:rsidRDefault="008C1551"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5</w:t>
            </w:r>
          </w:p>
        </w:tc>
      </w:tr>
      <w:tr w:rsidR="00A00E82" w:rsidRPr="0078267C" w:rsidTr="00041905">
        <w:trPr>
          <w:jc w:val="center"/>
        </w:trPr>
        <w:tc>
          <w:tcPr>
            <w:tcW w:w="873" w:type="dxa"/>
          </w:tcPr>
          <w:p w:rsidR="00A00E82" w:rsidRPr="0078267C" w:rsidRDefault="00A00E82" w:rsidP="00041905">
            <w:pPr>
              <w:spacing w:after="0" w:line="240" w:lineRule="auto"/>
              <w:rPr>
                <w:rFonts w:ascii="Times New Roman" w:hAnsi="Times New Roman"/>
                <w:bCs/>
                <w:sz w:val="28"/>
                <w:szCs w:val="28"/>
              </w:rPr>
            </w:pPr>
            <w:r w:rsidRPr="0078267C">
              <w:rPr>
                <w:rFonts w:ascii="Times New Roman" w:hAnsi="Times New Roman"/>
                <w:bCs/>
                <w:sz w:val="28"/>
                <w:szCs w:val="28"/>
              </w:rPr>
              <w:t>1</w:t>
            </w:r>
            <w:r w:rsidR="00AF6160" w:rsidRPr="0078267C">
              <w:rPr>
                <w:rFonts w:ascii="Times New Roman" w:hAnsi="Times New Roman"/>
                <w:bCs/>
                <w:sz w:val="28"/>
                <w:szCs w:val="28"/>
              </w:rPr>
              <w:t>.1</w:t>
            </w:r>
          </w:p>
        </w:tc>
        <w:tc>
          <w:tcPr>
            <w:tcW w:w="7330" w:type="dxa"/>
            <w:vAlign w:val="bottom"/>
          </w:tcPr>
          <w:p w:rsidR="00A00E82" w:rsidRPr="0078267C" w:rsidRDefault="00AF6160" w:rsidP="00041905">
            <w:pPr>
              <w:pStyle w:val="61"/>
              <w:shd w:val="clear" w:color="auto" w:fill="auto"/>
              <w:spacing w:after="0" w:line="240" w:lineRule="auto"/>
              <w:jc w:val="left"/>
              <w:rPr>
                <w:color w:val="auto"/>
                <w:sz w:val="28"/>
                <w:szCs w:val="28"/>
              </w:rPr>
            </w:pPr>
            <w:r w:rsidRPr="0078267C">
              <w:rPr>
                <w:color w:val="auto"/>
                <w:sz w:val="28"/>
                <w:szCs w:val="28"/>
              </w:rPr>
              <w:t>Оценка организационно-правового обеспечения образовательной деятельности</w:t>
            </w:r>
          </w:p>
        </w:tc>
        <w:tc>
          <w:tcPr>
            <w:tcW w:w="1679" w:type="dxa"/>
          </w:tcPr>
          <w:p w:rsidR="00A00E82" w:rsidRPr="0078267C" w:rsidRDefault="008C1551"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5</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1.1.1</w:t>
            </w:r>
          </w:p>
        </w:tc>
        <w:tc>
          <w:tcPr>
            <w:tcW w:w="7330" w:type="dxa"/>
            <w:vAlign w:val="bottom"/>
          </w:tcPr>
          <w:p w:rsidR="00A00E82" w:rsidRPr="0078267C" w:rsidRDefault="00F05FC3" w:rsidP="00041905">
            <w:pPr>
              <w:pStyle w:val="61"/>
              <w:shd w:val="clear" w:color="auto" w:fill="auto"/>
              <w:spacing w:after="0" w:line="240" w:lineRule="auto"/>
              <w:jc w:val="left"/>
              <w:rPr>
                <w:color w:val="auto"/>
                <w:sz w:val="28"/>
                <w:szCs w:val="28"/>
              </w:rPr>
            </w:pPr>
            <w:r w:rsidRPr="0078267C">
              <w:rPr>
                <w:color w:val="auto"/>
                <w:sz w:val="28"/>
                <w:szCs w:val="28"/>
              </w:rPr>
              <w:t>Общие сведения</w:t>
            </w:r>
            <w:r w:rsidR="00AF6160" w:rsidRPr="0078267C">
              <w:rPr>
                <w:color w:val="auto"/>
                <w:sz w:val="28"/>
                <w:szCs w:val="28"/>
              </w:rPr>
              <w:t xml:space="preserve"> об образовательной организации</w:t>
            </w:r>
          </w:p>
        </w:tc>
        <w:tc>
          <w:tcPr>
            <w:tcW w:w="1679" w:type="dxa"/>
          </w:tcPr>
          <w:p w:rsidR="00A00E82" w:rsidRPr="0078267C" w:rsidRDefault="00622D62"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5</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1.1.2</w:t>
            </w:r>
          </w:p>
        </w:tc>
        <w:tc>
          <w:tcPr>
            <w:tcW w:w="7330" w:type="dxa"/>
            <w:vAlign w:val="bottom"/>
          </w:tcPr>
          <w:p w:rsidR="00A00E82" w:rsidRPr="0078267C" w:rsidRDefault="00AF6160" w:rsidP="00041905">
            <w:pPr>
              <w:pStyle w:val="61"/>
              <w:shd w:val="clear" w:color="auto" w:fill="auto"/>
              <w:spacing w:after="0" w:line="240" w:lineRule="auto"/>
              <w:rPr>
                <w:color w:val="auto"/>
                <w:sz w:val="28"/>
                <w:szCs w:val="28"/>
              </w:rPr>
            </w:pPr>
            <w:r w:rsidRPr="0078267C">
              <w:rPr>
                <w:color w:val="auto"/>
                <w:sz w:val="28"/>
                <w:szCs w:val="28"/>
              </w:rPr>
              <w:t>Нормативное и организационно</w:t>
            </w:r>
            <w:r w:rsidR="00CF4CE4">
              <w:rPr>
                <w:color w:val="auto"/>
                <w:sz w:val="28"/>
                <w:szCs w:val="28"/>
              </w:rPr>
              <w:t xml:space="preserve"> </w:t>
            </w:r>
            <w:r w:rsidRPr="0078267C">
              <w:rPr>
                <w:color w:val="auto"/>
                <w:sz w:val="28"/>
                <w:szCs w:val="28"/>
              </w:rPr>
              <w:t>- правовое обеспечение образовательной деятельности</w:t>
            </w:r>
          </w:p>
        </w:tc>
        <w:tc>
          <w:tcPr>
            <w:tcW w:w="1679" w:type="dxa"/>
          </w:tcPr>
          <w:p w:rsidR="00A00E82" w:rsidRPr="0078267C" w:rsidRDefault="00A00E82"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1</w:t>
            </w:r>
            <w:r w:rsidR="0078267C" w:rsidRPr="0078267C">
              <w:rPr>
                <w:rFonts w:ascii="Times New Roman" w:hAnsi="Times New Roman"/>
                <w:bCs/>
                <w:sz w:val="28"/>
                <w:szCs w:val="28"/>
              </w:rPr>
              <w:t>3</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1.2</w:t>
            </w:r>
          </w:p>
        </w:tc>
        <w:tc>
          <w:tcPr>
            <w:tcW w:w="7330" w:type="dxa"/>
            <w:vAlign w:val="bottom"/>
          </w:tcPr>
          <w:p w:rsidR="005A2FF2" w:rsidRPr="0078267C" w:rsidRDefault="005A2FF2" w:rsidP="00041905">
            <w:pPr>
              <w:pStyle w:val="22"/>
              <w:widowControl w:val="0"/>
              <w:shd w:val="clear" w:color="auto" w:fill="auto"/>
              <w:tabs>
                <w:tab w:val="left" w:pos="1453"/>
              </w:tabs>
              <w:spacing w:line="240" w:lineRule="auto"/>
              <w:rPr>
                <w:rFonts w:ascii="Times New Roman" w:hAnsi="Times New Roman"/>
                <w:sz w:val="28"/>
                <w:szCs w:val="28"/>
                <w:lang w:val="ru-RU" w:eastAsia="ru-RU"/>
              </w:rPr>
            </w:pPr>
            <w:r w:rsidRPr="0078267C">
              <w:rPr>
                <w:rFonts w:ascii="Times New Roman" w:hAnsi="Times New Roman"/>
                <w:sz w:val="28"/>
                <w:szCs w:val="28"/>
                <w:lang w:val="ru-RU" w:eastAsia="ru-RU"/>
              </w:rPr>
              <w:t>Оценка системы управления техникумом.</w:t>
            </w:r>
          </w:p>
          <w:p w:rsidR="00A00E82" w:rsidRPr="0078267C" w:rsidRDefault="005A2FF2" w:rsidP="00041905">
            <w:pPr>
              <w:pStyle w:val="22"/>
              <w:widowControl w:val="0"/>
              <w:shd w:val="clear" w:color="auto" w:fill="auto"/>
              <w:tabs>
                <w:tab w:val="left" w:pos="1453"/>
              </w:tabs>
              <w:spacing w:line="240" w:lineRule="auto"/>
              <w:rPr>
                <w:rFonts w:ascii="Times New Roman" w:hAnsi="Times New Roman"/>
                <w:b/>
                <w:sz w:val="28"/>
                <w:szCs w:val="28"/>
                <w:lang w:val="ru-RU" w:eastAsia="ru-RU"/>
              </w:rPr>
            </w:pPr>
            <w:r w:rsidRPr="0078267C">
              <w:rPr>
                <w:rFonts w:ascii="Times New Roman" w:hAnsi="Times New Roman"/>
                <w:sz w:val="28"/>
                <w:szCs w:val="28"/>
                <w:lang w:val="ru-RU" w:eastAsia="ru-RU"/>
              </w:rPr>
              <w:t>Функционирование внутренней системы оценки качества образования.</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22</w:t>
            </w:r>
          </w:p>
        </w:tc>
      </w:tr>
      <w:tr w:rsidR="00A00E82" w:rsidRPr="0078267C" w:rsidTr="00041905">
        <w:trPr>
          <w:jc w:val="center"/>
        </w:trPr>
        <w:tc>
          <w:tcPr>
            <w:tcW w:w="873" w:type="dxa"/>
          </w:tcPr>
          <w:p w:rsidR="00A00E82" w:rsidRPr="0078267C" w:rsidRDefault="00A00E82" w:rsidP="00041905">
            <w:pPr>
              <w:spacing w:after="0" w:line="240" w:lineRule="auto"/>
              <w:rPr>
                <w:rFonts w:ascii="Times New Roman" w:hAnsi="Times New Roman"/>
                <w:bCs/>
                <w:sz w:val="28"/>
                <w:szCs w:val="28"/>
              </w:rPr>
            </w:pPr>
            <w:r w:rsidRPr="0078267C">
              <w:rPr>
                <w:rFonts w:ascii="Times New Roman" w:hAnsi="Times New Roman"/>
                <w:bCs/>
                <w:sz w:val="28"/>
                <w:szCs w:val="28"/>
              </w:rPr>
              <w:t>1</w:t>
            </w:r>
            <w:r w:rsidR="00DE40E2" w:rsidRPr="0078267C">
              <w:rPr>
                <w:rFonts w:ascii="Times New Roman" w:hAnsi="Times New Roman"/>
                <w:bCs/>
                <w:sz w:val="28"/>
                <w:szCs w:val="28"/>
              </w:rPr>
              <w:t>.2.1</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Органы управления техникумом</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22</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1.3</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Оценка содержания и качества подготовки выпускников</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30</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1.3.1</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Соответствие содержания ППССЗ. ППКРС требованиям ФГОС</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30</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1.3.2.</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0"/>
                <w:rFonts w:eastAsia="Arial"/>
                <w:b w:val="0"/>
                <w:color w:val="auto"/>
                <w:sz w:val="28"/>
                <w:szCs w:val="28"/>
              </w:rPr>
              <w:t>Состояние контингента</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32</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1.3.3</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Анализ организации и результатов приёма абитуриентов в техникум</w:t>
            </w:r>
          </w:p>
        </w:tc>
        <w:tc>
          <w:tcPr>
            <w:tcW w:w="1679" w:type="dxa"/>
          </w:tcPr>
          <w:p w:rsidR="00A00E82" w:rsidRPr="0078267C" w:rsidRDefault="00B40354"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3</w:t>
            </w:r>
            <w:r w:rsidR="0078267C" w:rsidRPr="0078267C">
              <w:rPr>
                <w:rFonts w:ascii="Times New Roman" w:hAnsi="Times New Roman"/>
                <w:bCs/>
                <w:sz w:val="28"/>
                <w:szCs w:val="28"/>
              </w:rPr>
              <w:t>7</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1.3.4</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Качество обучения обучающихся</w:t>
            </w:r>
          </w:p>
        </w:tc>
        <w:tc>
          <w:tcPr>
            <w:tcW w:w="1679" w:type="dxa"/>
          </w:tcPr>
          <w:p w:rsidR="00A00E82" w:rsidRPr="0078267C" w:rsidRDefault="0078267C"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40</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1.3.5</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Результаты итоговой аттестации выпускников</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42</w:t>
            </w: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1.4</w:t>
            </w:r>
          </w:p>
        </w:tc>
        <w:tc>
          <w:tcPr>
            <w:tcW w:w="7330" w:type="dxa"/>
            <w:vAlign w:val="bottom"/>
          </w:tcPr>
          <w:p w:rsidR="00A00E82" w:rsidRPr="0078267C" w:rsidRDefault="00DE40E2" w:rsidP="00041905">
            <w:pPr>
              <w:pStyle w:val="61"/>
              <w:shd w:val="clear" w:color="auto" w:fill="auto"/>
              <w:spacing w:after="0" w:line="240" w:lineRule="auto"/>
              <w:jc w:val="left"/>
              <w:rPr>
                <w:color w:val="auto"/>
                <w:sz w:val="28"/>
                <w:szCs w:val="28"/>
              </w:rPr>
            </w:pPr>
            <w:r w:rsidRPr="0078267C">
              <w:rPr>
                <w:rStyle w:val="105pt0pt0"/>
                <w:rFonts w:eastAsia="Arial"/>
                <w:b w:val="0"/>
                <w:color w:val="auto"/>
                <w:sz w:val="28"/>
                <w:szCs w:val="28"/>
              </w:rPr>
              <w:t xml:space="preserve">Анализ </w:t>
            </w:r>
            <w:r w:rsidR="007B4E20" w:rsidRPr="0078267C">
              <w:rPr>
                <w:rStyle w:val="105pt0pt0"/>
                <w:rFonts w:eastAsia="Arial"/>
                <w:b w:val="0"/>
                <w:color w:val="auto"/>
                <w:sz w:val="28"/>
                <w:szCs w:val="28"/>
              </w:rPr>
              <w:t>воспитательной работы, социальной поддержки обучающихся</w:t>
            </w:r>
          </w:p>
        </w:tc>
        <w:tc>
          <w:tcPr>
            <w:tcW w:w="1679" w:type="dxa"/>
          </w:tcPr>
          <w:p w:rsidR="00A00E82" w:rsidRPr="0078267C" w:rsidRDefault="0023304D"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4</w:t>
            </w:r>
            <w:r w:rsidR="0078267C" w:rsidRPr="0078267C">
              <w:rPr>
                <w:rFonts w:ascii="Times New Roman" w:hAnsi="Times New Roman"/>
                <w:bCs/>
                <w:sz w:val="28"/>
                <w:szCs w:val="28"/>
              </w:rPr>
              <w:t>7</w:t>
            </w:r>
          </w:p>
        </w:tc>
      </w:tr>
      <w:tr w:rsidR="00A00E82" w:rsidRPr="0078267C" w:rsidTr="00041905">
        <w:trPr>
          <w:jc w:val="center"/>
        </w:trPr>
        <w:tc>
          <w:tcPr>
            <w:tcW w:w="873" w:type="dxa"/>
          </w:tcPr>
          <w:p w:rsidR="00A00E82" w:rsidRPr="0078267C" w:rsidRDefault="00A00E82" w:rsidP="00041905">
            <w:pPr>
              <w:spacing w:after="0" w:line="240" w:lineRule="auto"/>
              <w:rPr>
                <w:rFonts w:ascii="Times New Roman" w:hAnsi="Times New Roman"/>
                <w:bCs/>
                <w:sz w:val="28"/>
                <w:szCs w:val="28"/>
              </w:rPr>
            </w:pPr>
          </w:p>
        </w:tc>
        <w:tc>
          <w:tcPr>
            <w:tcW w:w="7330" w:type="dxa"/>
            <w:vAlign w:val="bottom"/>
          </w:tcPr>
          <w:p w:rsidR="00A00E82" w:rsidRPr="0078267C" w:rsidRDefault="00A00E82" w:rsidP="00041905">
            <w:pPr>
              <w:pStyle w:val="61"/>
              <w:shd w:val="clear" w:color="auto" w:fill="auto"/>
              <w:spacing w:after="0" w:line="240" w:lineRule="auto"/>
              <w:jc w:val="left"/>
              <w:rPr>
                <w:color w:val="auto"/>
                <w:sz w:val="28"/>
                <w:szCs w:val="28"/>
              </w:rPr>
            </w:pPr>
          </w:p>
        </w:tc>
        <w:tc>
          <w:tcPr>
            <w:tcW w:w="1679" w:type="dxa"/>
          </w:tcPr>
          <w:p w:rsidR="00A00E82" w:rsidRPr="0078267C" w:rsidRDefault="00A00E82" w:rsidP="00622D62">
            <w:pPr>
              <w:spacing w:after="0" w:line="240" w:lineRule="auto"/>
              <w:ind w:firstLine="709"/>
              <w:rPr>
                <w:rFonts w:ascii="Times New Roman" w:hAnsi="Times New Roman"/>
                <w:bCs/>
                <w:sz w:val="28"/>
                <w:szCs w:val="28"/>
              </w:rPr>
            </w:pPr>
          </w:p>
        </w:tc>
      </w:tr>
      <w:tr w:rsidR="00A00E82" w:rsidRPr="0078267C" w:rsidTr="00041905">
        <w:trPr>
          <w:jc w:val="center"/>
        </w:trPr>
        <w:tc>
          <w:tcPr>
            <w:tcW w:w="873" w:type="dxa"/>
          </w:tcPr>
          <w:p w:rsidR="00A00E82" w:rsidRPr="0078267C" w:rsidRDefault="00DE40E2" w:rsidP="00041905">
            <w:pPr>
              <w:spacing w:after="0" w:line="240" w:lineRule="auto"/>
              <w:rPr>
                <w:rFonts w:ascii="Times New Roman" w:hAnsi="Times New Roman"/>
                <w:bCs/>
                <w:sz w:val="28"/>
                <w:szCs w:val="28"/>
              </w:rPr>
            </w:pPr>
            <w:r w:rsidRPr="0078267C">
              <w:rPr>
                <w:rFonts w:ascii="Times New Roman" w:hAnsi="Times New Roman"/>
                <w:bCs/>
                <w:sz w:val="28"/>
                <w:szCs w:val="28"/>
              </w:rPr>
              <w:t>1.4.</w:t>
            </w:r>
            <w:r w:rsidR="0078267C" w:rsidRPr="0078267C">
              <w:rPr>
                <w:rFonts w:ascii="Times New Roman" w:hAnsi="Times New Roman"/>
                <w:bCs/>
                <w:sz w:val="28"/>
                <w:szCs w:val="28"/>
              </w:rPr>
              <w:t>1</w:t>
            </w:r>
          </w:p>
          <w:p w:rsidR="00622D62" w:rsidRPr="0078267C" w:rsidRDefault="00622D62" w:rsidP="00041905">
            <w:pPr>
              <w:spacing w:after="0" w:line="240" w:lineRule="auto"/>
              <w:rPr>
                <w:rFonts w:ascii="Times New Roman" w:hAnsi="Times New Roman"/>
                <w:bCs/>
                <w:sz w:val="28"/>
                <w:szCs w:val="28"/>
              </w:rPr>
            </w:pPr>
          </w:p>
        </w:tc>
        <w:tc>
          <w:tcPr>
            <w:tcW w:w="7330" w:type="dxa"/>
            <w:vAlign w:val="bottom"/>
          </w:tcPr>
          <w:p w:rsidR="00622D62" w:rsidRPr="0078267C" w:rsidRDefault="00DE40E2" w:rsidP="00041905">
            <w:pPr>
              <w:pStyle w:val="61"/>
              <w:shd w:val="clear" w:color="auto" w:fill="auto"/>
              <w:spacing w:after="0" w:line="240" w:lineRule="auto"/>
              <w:jc w:val="left"/>
              <w:rPr>
                <w:rFonts w:eastAsia="Consolas"/>
                <w:color w:val="auto"/>
                <w:spacing w:val="3"/>
                <w:sz w:val="28"/>
                <w:szCs w:val="28"/>
                <w:shd w:val="clear" w:color="auto" w:fill="FFFFFF"/>
              </w:rPr>
            </w:pPr>
            <w:r w:rsidRPr="0078267C">
              <w:rPr>
                <w:rStyle w:val="105pt0pt"/>
                <w:rFonts w:eastAsia="Consolas"/>
                <w:color w:val="auto"/>
                <w:sz w:val="28"/>
                <w:szCs w:val="28"/>
              </w:rPr>
              <w:t>Анализ эффективности</w:t>
            </w:r>
            <w:r w:rsidR="0023304D" w:rsidRPr="0078267C">
              <w:rPr>
                <w:rStyle w:val="105pt0pt"/>
                <w:rFonts w:eastAsia="Consolas"/>
                <w:color w:val="auto"/>
                <w:sz w:val="28"/>
                <w:szCs w:val="28"/>
              </w:rPr>
              <w:t xml:space="preserve"> учебно- производственной работы</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53</w:t>
            </w:r>
          </w:p>
          <w:p w:rsidR="00622D62" w:rsidRPr="0078267C" w:rsidRDefault="00622D62" w:rsidP="0023304D">
            <w:pPr>
              <w:spacing w:after="0" w:line="240" w:lineRule="auto"/>
              <w:rPr>
                <w:rFonts w:ascii="Times New Roman" w:hAnsi="Times New Roman"/>
                <w:bCs/>
                <w:sz w:val="28"/>
                <w:szCs w:val="28"/>
              </w:rPr>
            </w:pPr>
          </w:p>
        </w:tc>
      </w:tr>
      <w:tr w:rsidR="00A00E82" w:rsidRPr="0078267C" w:rsidTr="00041905">
        <w:trPr>
          <w:jc w:val="center"/>
        </w:trPr>
        <w:tc>
          <w:tcPr>
            <w:tcW w:w="873" w:type="dxa"/>
          </w:tcPr>
          <w:p w:rsidR="00A00E8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rPr>
              <w:t xml:space="preserve">1.5 </w:t>
            </w:r>
          </w:p>
        </w:tc>
        <w:tc>
          <w:tcPr>
            <w:tcW w:w="7330" w:type="dxa"/>
            <w:vAlign w:val="bottom"/>
          </w:tcPr>
          <w:p w:rsidR="00A00E82" w:rsidRPr="0078267C" w:rsidRDefault="007B4E20" w:rsidP="00041905">
            <w:pPr>
              <w:pStyle w:val="61"/>
              <w:shd w:val="clear" w:color="auto" w:fill="auto"/>
              <w:spacing w:after="0" w:line="240" w:lineRule="auto"/>
              <w:jc w:val="left"/>
              <w:rPr>
                <w:color w:val="auto"/>
                <w:sz w:val="28"/>
                <w:szCs w:val="28"/>
              </w:rPr>
            </w:pPr>
            <w:r w:rsidRPr="0078267C">
              <w:rPr>
                <w:rStyle w:val="105pt0pt0"/>
                <w:rFonts w:eastAsia="Arial"/>
                <w:b w:val="0"/>
                <w:color w:val="auto"/>
                <w:sz w:val="28"/>
                <w:szCs w:val="28"/>
              </w:rPr>
              <w:t>Оценка востребованности выпускников</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67</w:t>
            </w:r>
          </w:p>
        </w:tc>
      </w:tr>
      <w:tr w:rsidR="00A00E82" w:rsidRPr="0078267C" w:rsidTr="00041905">
        <w:trPr>
          <w:jc w:val="center"/>
        </w:trPr>
        <w:tc>
          <w:tcPr>
            <w:tcW w:w="873" w:type="dxa"/>
          </w:tcPr>
          <w:p w:rsidR="00A00E8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rPr>
              <w:t>1.6</w:t>
            </w:r>
          </w:p>
        </w:tc>
        <w:tc>
          <w:tcPr>
            <w:tcW w:w="7330" w:type="dxa"/>
            <w:vAlign w:val="bottom"/>
          </w:tcPr>
          <w:p w:rsidR="00A00E82" w:rsidRPr="0078267C" w:rsidRDefault="007B4E20" w:rsidP="00041905">
            <w:pPr>
              <w:pStyle w:val="61"/>
              <w:shd w:val="clear" w:color="auto" w:fill="auto"/>
              <w:spacing w:after="0" w:line="240" w:lineRule="auto"/>
              <w:jc w:val="left"/>
              <w:rPr>
                <w:color w:val="auto"/>
                <w:sz w:val="28"/>
                <w:szCs w:val="28"/>
              </w:rPr>
            </w:pPr>
            <w:r w:rsidRPr="0078267C">
              <w:rPr>
                <w:color w:val="auto"/>
                <w:sz w:val="28"/>
                <w:szCs w:val="28"/>
              </w:rPr>
              <w:t>Оценка условий реализации образовательного процесса</w:t>
            </w:r>
          </w:p>
        </w:tc>
        <w:tc>
          <w:tcPr>
            <w:tcW w:w="1679" w:type="dxa"/>
          </w:tcPr>
          <w:p w:rsidR="00A00E82" w:rsidRPr="0078267C" w:rsidRDefault="0023304D"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6</w:t>
            </w:r>
            <w:r w:rsidR="0078267C" w:rsidRPr="0078267C">
              <w:rPr>
                <w:rFonts w:ascii="Times New Roman" w:hAnsi="Times New Roman"/>
                <w:bCs/>
                <w:sz w:val="28"/>
                <w:szCs w:val="28"/>
              </w:rPr>
              <w:t>9</w:t>
            </w:r>
          </w:p>
        </w:tc>
      </w:tr>
      <w:tr w:rsidR="00A00E82" w:rsidRPr="0078267C" w:rsidTr="00041905">
        <w:trPr>
          <w:jc w:val="center"/>
        </w:trPr>
        <w:tc>
          <w:tcPr>
            <w:tcW w:w="873" w:type="dxa"/>
          </w:tcPr>
          <w:p w:rsidR="00A00E8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rPr>
              <w:t>1.6.1</w:t>
            </w:r>
          </w:p>
        </w:tc>
        <w:tc>
          <w:tcPr>
            <w:tcW w:w="7330" w:type="dxa"/>
            <w:vAlign w:val="bottom"/>
          </w:tcPr>
          <w:p w:rsidR="00A00E82" w:rsidRPr="0078267C" w:rsidRDefault="007B4E20"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Оценка качества кадрового обеспечения</w:t>
            </w:r>
          </w:p>
        </w:tc>
        <w:tc>
          <w:tcPr>
            <w:tcW w:w="1679" w:type="dxa"/>
          </w:tcPr>
          <w:p w:rsidR="00A00E82" w:rsidRPr="0078267C" w:rsidRDefault="0023304D"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6</w:t>
            </w:r>
            <w:r w:rsidR="0078267C" w:rsidRPr="0078267C">
              <w:rPr>
                <w:rFonts w:ascii="Times New Roman" w:hAnsi="Times New Roman"/>
                <w:bCs/>
                <w:sz w:val="28"/>
                <w:szCs w:val="28"/>
              </w:rPr>
              <w:t>9</w:t>
            </w:r>
          </w:p>
        </w:tc>
      </w:tr>
      <w:tr w:rsidR="00A00E82" w:rsidRPr="0078267C" w:rsidTr="00041905">
        <w:trPr>
          <w:jc w:val="center"/>
        </w:trPr>
        <w:tc>
          <w:tcPr>
            <w:tcW w:w="873" w:type="dxa"/>
          </w:tcPr>
          <w:p w:rsidR="00A00E8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rPr>
              <w:t>1.6.2</w:t>
            </w:r>
          </w:p>
        </w:tc>
        <w:tc>
          <w:tcPr>
            <w:tcW w:w="7330" w:type="dxa"/>
            <w:vAlign w:val="bottom"/>
          </w:tcPr>
          <w:p w:rsidR="00A00E82" w:rsidRPr="0078267C" w:rsidRDefault="007B4E20"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Анализ учебно- методического обеспечения</w:t>
            </w:r>
          </w:p>
        </w:tc>
        <w:tc>
          <w:tcPr>
            <w:tcW w:w="1679" w:type="dxa"/>
          </w:tcPr>
          <w:p w:rsidR="00A00E82" w:rsidRPr="0078267C" w:rsidRDefault="0078267C"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73</w:t>
            </w:r>
          </w:p>
        </w:tc>
      </w:tr>
      <w:tr w:rsidR="00A00E82" w:rsidRPr="0078267C" w:rsidTr="00041905">
        <w:trPr>
          <w:jc w:val="center"/>
        </w:trPr>
        <w:tc>
          <w:tcPr>
            <w:tcW w:w="873" w:type="dxa"/>
          </w:tcPr>
          <w:p w:rsidR="00A00E8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rPr>
              <w:t>1.6.3</w:t>
            </w:r>
          </w:p>
        </w:tc>
        <w:tc>
          <w:tcPr>
            <w:tcW w:w="7330" w:type="dxa"/>
            <w:vAlign w:val="bottom"/>
          </w:tcPr>
          <w:p w:rsidR="00A00E82" w:rsidRPr="0078267C" w:rsidRDefault="007B4E20"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Анализ библиотечно- информационного обеспечения</w:t>
            </w:r>
          </w:p>
        </w:tc>
        <w:tc>
          <w:tcPr>
            <w:tcW w:w="1679" w:type="dxa"/>
          </w:tcPr>
          <w:p w:rsidR="00A00E82" w:rsidRPr="0078267C" w:rsidRDefault="0078267C"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77</w:t>
            </w:r>
          </w:p>
        </w:tc>
      </w:tr>
      <w:tr w:rsidR="00A00E82" w:rsidRPr="0078267C" w:rsidTr="00041905">
        <w:trPr>
          <w:jc w:val="center"/>
        </w:trPr>
        <w:tc>
          <w:tcPr>
            <w:tcW w:w="873" w:type="dxa"/>
          </w:tcPr>
          <w:p w:rsidR="00A00E8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rPr>
              <w:t>1.6.4</w:t>
            </w:r>
          </w:p>
        </w:tc>
        <w:tc>
          <w:tcPr>
            <w:tcW w:w="7330" w:type="dxa"/>
            <w:vAlign w:val="bottom"/>
          </w:tcPr>
          <w:p w:rsidR="00A00E82" w:rsidRPr="0078267C" w:rsidRDefault="007B4E20"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 xml:space="preserve">Оценка качества материально- технической базы </w:t>
            </w:r>
          </w:p>
        </w:tc>
        <w:tc>
          <w:tcPr>
            <w:tcW w:w="1679" w:type="dxa"/>
          </w:tcPr>
          <w:p w:rsidR="00A00E82" w:rsidRPr="0078267C" w:rsidRDefault="0023304D"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7</w:t>
            </w:r>
            <w:r w:rsidR="0078267C" w:rsidRPr="0078267C">
              <w:rPr>
                <w:rFonts w:ascii="Times New Roman" w:hAnsi="Times New Roman"/>
                <w:bCs/>
                <w:sz w:val="28"/>
                <w:szCs w:val="28"/>
              </w:rPr>
              <w:t>9</w:t>
            </w:r>
          </w:p>
        </w:tc>
      </w:tr>
      <w:tr w:rsidR="00A00E82" w:rsidRPr="0078267C" w:rsidTr="00041905">
        <w:trPr>
          <w:jc w:val="center"/>
        </w:trPr>
        <w:tc>
          <w:tcPr>
            <w:tcW w:w="873" w:type="dxa"/>
          </w:tcPr>
          <w:p w:rsidR="00A00E82"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rPr>
              <w:t>1.6.5</w:t>
            </w:r>
          </w:p>
        </w:tc>
        <w:tc>
          <w:tcPr>
            <w:tcW w:w="7330" w:type="dxa"/>
            <w:vAlign w:val="bottom"/>
          </w:tcPr>
          <w:p w:rsidR="00A00E82" w:rsidRPr="0078267C" w:rsidRDefault="0085311F" w:rsidP="00041905">
            <w:pPr>
              <w:pStyle w:val="61"/>
              <w:shd w:val="clear" w:color="auto" w:fill="auto"/>
              <w:spacing w:after="0" w:line="240" w:lineRule="auto"/>
              <w:jc w:val="left"/>
              <w:rPr>
                <w:color w:val="auto"/>
                <w:sz w:val="28"/>
                <w:szCs w:val="28"/>
              </w:rPr>
            </w:pPr>
            <w:r w:rsidRPr="0078267C">
              <w:rPr>
                <w:rStyle w:val="105pt0pt"/>
                <w:rFonts w:eastAsia="Consolas"/>
                <w:color w:val="auto"/>
                <w:sz w:val="28"/>
                <w:szCs w:val="28"/>
              </w:rPr>
              <w:t>Оценка функционирования внутренней системы оценки качества образования</w:t>
            </w:r>
          </w:p>
        </w:tc>
        <w:tc>
          <w:tcPr>
            <w:tcW w:w="1679" w:type="dxa"/>
          </w:tcPr>
          <w:p w:rsidR="00A00E82" w:rsidRPr="0078267C" w:rsidRDefault="0078267C" w:rsidP="00622D62">
            <w:pPr>
              <w:spacing w:after="0" w:line="240" w:lineRule="auto"/>
              <w:ind w:firstLine="709"/>
              <w:rPr>
                <w:rFonts w:ascii="Times New Roman" w:hAnsi="Times New Roman"/>
                <w:bCs/>
                <w:sz w:val="28"/>
                <w:szCs w:val="28"/>
              </w:rPr>
            </w:pPr>
            <w:r w:rsidRPr="0078267C">
              <w:rPr>
                <w:rFonts w:ascii="Times New Roman" w:hAnsi="Times New Roman"/>
                <w:bCs/>
                <w:sz w:val="28"/>
                <w:szCs w:val="28"/>
              </w:rPr>
              <w:t>87</w:t>
            </w:r>
          </w:p>
        </w:tc>
      </w:tr>
      <w:tr w:rsidR="0085311F" w:rsidRPr="0078267C" w:rsidTr="00041905">
        <w:trPr>
          <w:jc w:val="center"/>
        </w:trPr>
        <w:tc>
          <w:tcPr>
            <w:tcW w:w="873" w:type="dxa"/>
          </w:tcPr>
          <w:p w:rsidR="0085311F"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lang w:val="en-US"/>
              </w:rPr>
              <w:t>II.</w:t>
            </w:r>
          </w:p>
        </w:tc>
        <w:tc>
          <w:tcPr>
            <w:tcW w:w="7330" w:type="dxa"/>
            <w:vAlign w:val="bottom"/>
          </w:tcPr>
          <w:p w:rsidR="0085311F" w:rsidRPr="0078267C" w:rsidRDefault="007B4E20" w:rsidP="00041905">
            <w:pPr>
              <w:pStyle w:val="61"/>
              <w:shd w:val="clear" w:color="auto" w:fill="auto"/>
              <w:spacing w:after="0" w:line="240" w:lineRule="auto"/>
              <w:jc w:val="left"/>
              <w:rPr>
                <w:rStyle w:val="105pt0pt"/>
                <w:rFonts w:eastAsia="Consolas"/>
                <w:color w:val="auto"/>
                <w:sz w:val="28"/>
                <w:szCs w:val="28"/>
              </w:rPr>
            </w:pPr>
            <w:r w:rsidRPr="0078267C">
              <w:rPr>
                <w:rStyle w:val="105pt0pt"/>
                <w:rFonts w:eastAsia="Consolas"/>
                <w:color w:val="auto"/>
                <w:sz w:val="28"/>
                <w:szCs w:val="28"/>
              </w:rPr>
              <w:t>Результаты анализа показателей деятельности</w:t>
            </w:r>
          </w:p>
        </w:tc>
        <w:tc>
          <w:tcPr>
            <w:tcW w:w="1679" w:type="dxa"/>
          </w:tcPr>
          <w:p w:rsidR="0085311F" w:rsidRPr="0078267C" w:rsidRDefault="0078267C" w:rsidP="00041905">
            <w:pPr>
              <w:spacing w:after="0" w:line="240" w:lineRule="auto"/>
              <w:ind w:firstLine="709"/>
              <w:rPr>
                <w:rFonts w:ascii="Times New Roman" w:hAnsi="Times New Roman"/>
                <w:bCs/>
                <w:sz w:val="28"/>
                <w:szCs w:val="28"/>
              </w:rPr>
            </w:pPr>
            <w:r w:rsidRPr="0078267C">
              <w:rPr>
                <w:rFonts w:ascii="Times New Roman" w:hAnsi="Times New Roman"/>
                <w:bCs/>
                <w:sz w:val="28"/>
                <w:szCs w:val="28"/>
              </w:rPr>
              <w:t>90</w:t>
            </w:r>
          </w:p>
        </w:tc>
      </w:tr>
      <w:tr w:rsidR="007B4E20" w:rsidRPr="0078267C" w:rsidTr="00041905">
        <w:trPr>
          <w:jc w:val="center"/>
        </w:trPr>
        <w:tc>
          <w:tcPr>
            <w:tcW w:w="873" w:type="dxa"/>
          </w:tcPr>
          <w:p w:rsidR="007B4E20" w:rsidRPr="0078267C" w:rsidRDefault="007B4E20" w:rsidP="00041905">
            <w:pPr>
              <w:spacing w:after="0" w:line="240" w:lineRule="auto"/>
              <w:rPr>
                <w:rFonts w:ascii="Times New Roman" w:hAnsi="Times New Roman"/>
                <w:bCs/>
                <w:sz w:val="28"/>
                <w:szCs w:val="28"/>
              </w:rPr>
            </w:pPr>
            <w:r w:rsidRPr="0078267C">
              <w:rPr>
                <w:rFonts w:ascii="Times New Roman" w:hAnsi="Times New Roman"/>
                <w:bCs/>
                <w:sz w:val="28"/>
                <w:szCs w:val="28"/>
                <w:lang w:val="en-US"/>
              </w:rPr>
              <w:t>III.</w:t>
            </w:r>
          </w:p>
        </w:tc>
        <w:tc>
          <w:tcPr>
            <w:tcW w:w="7330" w:type="dxa"/>
            <w:vAlign w:val="bottom"/>
          </w:tcPr>
          <w:p w:rsidR="007B4E20" w:rsidRPr="0078267C" w:rsidRDefault="007B4E20" w:rsidP="00041905">
            <w:pPr>
              <w:pStyle w:val="61"/>
              <w:shd w:val="clear" w:color="auto" w:fill="auto"/>
              <w:spacing w:after="0" w:line="240" w:lineRule="auto"/>
              <w:jc w:val="left"/>
              <w:rPr>
                <w:color w:val="auto"/>
                <w:sz w:val="28"/>
                <w:szCs w:val="28"/>
              </w:rPr>
            </w:pPr>
            <w:r w:rsidRPr="0078267C">
              <w:rPr>
                <w:rStyle w:val="105pt0pt0"/>
                <w:rFonts w:eastAsia="Arial"/>
                <w:b w:val="0"/>
                <w:color w:val="auto"/>
                <w:sz w:val="28"/>
                <w:szCs w:val="28"/>
              </w:rPr>
              <w:t>Общие выводы</w:t>
            </w:r>
          </w:p>
        </w:tc>
        <w:tc>
          <w:tcPr>
            <w:tcW w:w="1679" w:type="dxa"/>
          </w:tcPr>
          <w:p w:rsidR="007B4E20" w:rsidRPr="0078267C" w:rsidRDefault="0078267C" w:rsidP="004C7D84">
            <w:pPr>
              <w:spacing w:after="0" w:line="240" w:lineRule="auto"/>
              <w:ind w:firstLine="709"/>
              <w:rPr>
                <w:rFonts w:ascii="Times New Roman" w:hAnsi="Times New Roman"/>
                <w:bCs/>
                <w:sz w:val="28"/>
                <w:szCs w:val="28"/>
              </w:rPr>
            </w:pPr>
            <w:r w:rsidRPr="0078267C">
              <w:rPr>
                <w:rFonts w:ascii="Times New Roman" w:hAnsi="Times New Roman"/>
                <w:bCs/>
                <w:sz w:val="28"/>
                <w:szCs w:val="28"/>
              </w:rPr>
              <w:t>98</w:t>
            </w:r>
          </w:p>
        </w:tc>
      </w:tr>
    </w:tbl>
    <w:p w:rsidR="00A00E82" w:rsidRPr="00784FDB" w:rsidRDefault="00A00E82" w:rsidP="00041905">
      <w:pPr>
        <w:spacing w:after="0" w:line="240" w:lineRule="auto"/>
        <w:ind w:firstLine="709"/>
        <w:rPr>
          <w:rFonts w:ascii="Times New Roman" w:hAnsi="Times New Roman"/>
          <w:b/>
          <w:bCs/>
          <w:color w:val="FF0000"/>
          <w:sz w:val="28"/>
          <w:szCs w:val="28"/>
        </w:rPr>
      </w:pPr>
    </w:p>
    <w:p w:rsidR="0058348D" w:rsidRPr="00784FDB" w:rsidRDefault="0058348D" w:rsidP="00041905">
      <w:pPr>
        <w:spacing w:after="0" w:line="240" w:lineRule="auto"/>
        <w:ind w:firstLine="709"/>
        <w:rPr>
          <w:rFonts w:ascii="Times New Roman" w:hAnsi="Times New Roman"/>
          <w:b/>
          <w:bCs/>
          <w:color w:val="FF0000"/>
          <w:sz w:val="28"/>
          <w:szCs w:val="28"/>
        </w:rPr>
      </w:pPr>
    </w:p>
    <w:p w:rsidR="005231C6" w:rsidRPr="00784FDB" w:rsidRDefault="005231C6" w:rsidP="00041905">
      <w:pPr>
        <w:spacing w:after="0" w:line="240" w:lineRule="auto"/>
        <w:ind w:firstLine="709"/>
        <w:rPr>
          <w:rFonts w:ascii="Times New Roman" w:hAnsi="Times New Roman"/>
          <w:b/>
          <w:bCs/>
          <w:color w:val="FF0000"/>
          <w:sz w:val="28"/>
          <w:szCs w:val="28"/>
        </w:rPr>
      </w:pPr>
    </w:p>
    <w:p w:rsidR="005231C6" w:rsidRPr="00784FDB" w:rsidRDefault="005231C6" w:rsidP="00041905">
      <w:pPr>
        <w:spacing w:after="0" w:line="240" w:lineRule="auto"/>
        <w:ind w:firstLine="709"/>
        <w:rPr>
          <w:rFonts w:ascii="Times New Roman" w:hAnsi="Times New Roman"/>
          <w:b/>
          <w:bCs/>
          <w:color w:val="FF0000"/>
          <w:sz w:val="28"/>
          <w:szCs w:val="28"/>
        </w:rPr>
      </w:pPr>
    </w:p>
    <w:p w:rsidR="00EC447D" w:rsidRDefault="00EC447D" w:rsidP="00041905">
      <w:pPr>
        <w:spacing w:after="0" w:line="240" w:lineRule="auto"/>
        <w:ind w:firstLine="709"/>
        <w:jc w:val="center"/>
        <w:rPr>
          <w:rFonts w:ascii="Times New Roman" w:hAnsi="Times New Roman"/>
          <w:b/>
          <w:bCs/>
          <w:color w:val="FF0000"/>
          <w:sz w:val="28"/>
          <w:szCs w:val="28"/>
        </w:rPr>
      </w:pPr>
    </w:p>
    <w:p w:rsidR="00EE1303" w:rsidRPr="00784FDB" w:rsidRDefault="00EE1303" w:rsidP="00041905">
      <w:pPr>
        <w:spacing w:after="0" w:line="240" w:lineRule="auto"/>
        <w:ind w:firstLine="709"/>
        <w:jc w:val="center"/>
        <w:rPr>
          <w:rFonts w:ascii="Times New Roman" w:hAnsi="Times New Roman"/>
          <w:b/>
          <w:bCs/>
          <w:color w:val="FF0000"/>
          <w:sz w:val="28"/>
          <w:szCs w:val="28"/>
        </w:rPr>
      </w:pPr>
    </w:p>
    <w:p w:rsidR="00041905" w:rsidRPr="00784FDB" w:rsidRDefault="00041905" w:rsidP="00041905">
      <w:pPr>
        <w:spacing w:after="0" w:line="240" w:lineRule="auto"/>
        <w:ind w:firstLine="709"/>
        <w:jc w:val="center"/>
        <w:rPr>
          <w:rFonts w:ascii="Times New Roman" w:hAnsi="Times New Roman"/>
          <w:b/>
          <w:bCs/>
          <w:color w:val="FF0000"/>
          <w:sz w:val="28"/>
          <w:szCs w:val="28"/>
        </w:rPr>
      </w:pPr>
    </w:p>
    <w:p w:rsidR="00117A18" w:rsidRPr="00784FDB" w:rsidRDefault="00117A18" w:rsidP="00041905">
      <w:pPr>
        <w:spacing w:after="0" w:line="240" w:lineRule="auto"/>
        <w:ind w:firstLine="709"/>
        <w:jc w:val="center"/>
        <w:rPr>
          <w:rFonts w:ascii="Times New Roman" w:hAnsi="Times New Roman"/>
          <w:b/>
          <w:bCs/>
          <w:color w:val="FF0000"/>
          <w:sz w:val="28"/>
          <w:szCs w:val="28"/>
        </w:rPr>
      </w:pPr>
    </w:p>
    <w:p w:rsidR="00253E62" w:rsidRPr="001D5B29" w:rsidRDefault="00253E62" w:rsidP="00041905">
      <w:pPr>
        <w:spacing w:after="0" w:line="240" w:lineRule="auto"/>
        <w:ind w:firstLine="709"/>
        <w:jc w:val="center"/>
        <w:rPr>
          <w:rFonts w:ascii="Times New Roman" w:hAnsi="Times New Roman"/>
          <w:b/>
          <w:bCs/>
          <w:sz w:val="28"/>
          <w:szCs w:val="28"/>
        </w:rPr>
      </w:pPr>
      <w:r w:rsidRPr="001D5B29">
        <w:rPr>
          <w:rFonts w:ascii="Times New Roman" w:hAnsi="Times New Roman"/>
          <w:b/>
          <w:bCs/>
          <w:sz w:val="28"/>
          <w:szCs w:val="28"/>
        </w:rPr>
        <w:lastRenderedPageBreak/>
        <w:t>Введение</w:t>
      </w:r>
    </w:p>
    <w:p w:rsidR="00253E62" w:rsidRPr="001D5B29" w:rsidRDefault="00253E62" w:rsidP="00041905">
      <w:pPr>
        <w:pStyle w:val="22"/>
        <w:shd w:val="clear" w:color="auto" w:fill="auto"/>
        <w:spacing w:line="240" w:lineRule="auto"/>
        <w:ind w:firstLine="709"/>
        <w:jc w:val="left"/>
        <w:rPr>
          <w:rFonts w:ascii="Times New Roman" w:hAnsi="Times New Roman"/>
          <w:b/>
          <w:sz w:val="28"/>
          <w:szCs w:val="28"/>
        </w:rPr>
      </w:pPr>
      <w:r w:rsidRPr="001D5B29">
        <w:rPr>
          <w:rFonts w:ascii="Times New Roman" w:hAnsi="Times New Roman"/>
          <w:b/>
          <w:sz w:val="28"/>
          <w:szCs w:val="28"/>
          <w:lang w:bidi="ru-RU"/>
        </w:rPr>
        <w:t>Основание для самообследования:</w:t>
      </w:r>
    </w:p>
    <w:p w:rsidR="00253E62" w:rsidRPr="001D5B29" w:rsidRDefault="00253E62" w:rsidP="00041905">
      <w:pPr>
        <w:spacing w:after="0" w:line="240" w:lineRule="auto"/>
        <w:ind w:firstLine="709"/>
        <w:jc w:val="both"/>
        <w:rPr>
          <w:rFonts w:ascii="Times New Roman" w:hAnsi="Times New Roman"/>
          <w:sz w:val="28"/>
          <w:szCs w:val="28"/>
          <w:lang w:eastAsia="ru-RU" w:bidi="ru-RU"/>
        </w:rPr>
      </w:pPr>
      <w:r w:rsidRPr="001D5B29">
        <w:rPr>
          <w:rFonts w:ascii="Times New Roman" w:hAnsi="Times New Roman"/>
          <w:sz w:val="28"/>
          <w:szCs w:val="28"/>
          <w:lang w:eastAsia="ru-RU" w:bidi="ru-RU"/>
        </w:rPr>
        <w:t xml:space="preserve">Приказ Министерства образования и науки Российской Федерации от 14 июня 2013 г. </w:t>
      </w:r>
      <w:r w:rsidRPr="001D5B29">
        <w:rPr>
          <w:rFonts w:ascii="Times New Roman" w:hAnsi="Times New Roman"/>
          <w:sz w:val="28"/>
          <w:szCs w:val="28"/>
          <w:lang w:val="en-US" w:bidi="en-US"/>
        </w:rPr>
        <w:t>N</w:t>
      </w:r>
      <w:r w:rsidRPr="001D5B29">
        <w:rPr>
          <w:rFonts w:ascii="Times New Roman" w:hAnsi="Times New Roman"/>
          <w:sz w:val="28"/>
          <w:szCs w:val="28"/>
          <w:lang w:bidi="en-US"/>
        </w:rPr>
        <w:t xml:space="preserve"> </w:t>
      </w:r>
      <w:r w:rsidRPr="001D5B29">
        <w:rPr>
          <w:rFonts w:ascii="Times New Roman" w:hAnsi="Times New Roman"/>
          <w:sz w:val="28"/>
          <w:szCs w:val="28"/>
          <w:lang w:eastAsia="ru-RU" w:bidi="ru-RU"/>
        </w:rPr>
        <w:t xml:space="preserve">462 «Об утверждении Порядка проведения самообследования образовательной организацией», Приказ Министерства образования и науки РФ от 14 декабря 2017 г. № 1218 «О внесении изменений в Порядок проведения самообследования образовательной организации, утверждённой приказом Министерства образования и науки Российской Федерации от 14 июня 2013 г. </w:t>
      </w:r>
      <w:r w:rsidRPr="001D5B29">
        <w:rPr>
          <w:rFonts w:ascii="Times New Roman" w:hAnsi="Times New Roman"/>
          <w:sz w:val="28"/>
          <w:szCs w:val="28"/>
          <w:lang w:val="en-US" w:bidi="en-US"/>
        </w:rPr>
        <w:t>N</w:t>
      </w:r>
      <w:r w:rsidRPr="001D5B29">
        <w:rPr>
          <w:rFonts w:ascii="Times New Roman" w:hAnsi="Times New Roman"/>
          <w:sz w:val="28"/>
          <w:szCs w:val="28"/>
          <w:lang w:bidi="en-US"/>
        </w:rPr>
        <w:t xml:space="preserve"> </w:t>
      </w:r>
      <w:r w:rsidRPr="001D5B29">
        <w:rPr>
          <w:rFonts w:ascii="Times New Roman" w:hAnsi="Times New Roman"/>
          <w:sz w:val="28"/>
          <w:szCs w:val="28"/>
          <w:lang w:eastAsia="ru-RU" w:bidi="ru-RU"/>
        </w:rPr>
        <w:t xml:space="preserve">462»; Положение о проведении самообследования </w:t>
      </w:r>
      <w:r w:rsidRPr="001D5B29">
        <w:rPr>
          <w:rFonts w:ascii="Times New Roman" w:hAnsi="Times New Roman"/>
          <w:sz w:val="28"/>
          <w:szCs w:val="28"/>
        </w:rPr>
        <w:t>ГАПОУ</w:t>
      </w:r>
      <w:r w:rsidRPr="001D5B29">
        <w:rPr>
          <w:rFonts w:ascii="Times New Roman" w:hAnsi="Times New Roman"/>
          <w:b/>
          <w:sz w:val="28"/>
          <w:szCs w:val="28"/>
        </w:rPr>
        <w:t xml:space="preserve"> </w:t>
      </w:r>
      <w:r w:rsidRPr="001D5B29">
        <w:rPr>
          <w:rStyle w:val="FontStyle79"/>
          <w:b w:val="0"/>
          <w:sz w:val="28"/>
          <w:szCs w:val="28"/>
        </w:rPr>
        <w:t>«Горно-технологический техникум»  (утверждено 26.03.2016 г. № 106).</w:t>
      </w:r>
    </w:p>
    <w:p w:rsidR="00253E62" w:rsidRPr="001D5B29" w:rsidRDefault="00253E62" w:rsidP="00041905">
      <w:pPr>
        <w:spacing w:after="0" w:line="240" w:lineRule="auto"/>
        <w:ind w:firstLine="709"/>
        <w:jc w:val="both"/>
        <w:rPr>
          <w:rFonts w:ascii="Times New Roman" w:hAnsi="Times New Roman"/>
          <w:sz w:val="28"/>
          <w:szCs w:val="28"/>
        </w:rPr>
      </w:pPr>
      <w:r w:rsidRPr="001D5B29">
        <w:rPr>
          <w:rFonts w:ascii="Times New Roman" w:hAnsi="Times New Roman"/>
          <w:sz w:val="28"/>
          <w:szCs w:val="28"/>
          <w:lang w:eastAsia="ru-RU" w:bidi="ru-RU"/>
        </w:rPr>
        <w:t xml:space="preserve"> </w:t>
      </w:r>
      <w:r w:rsidRPr="001D5B29">
        <w:rPr>
          <w:rStyle w:val="af0"/>
          <w:rFonts w:eastAsia="Arial"/>
          <w:color w:val="auto"/>
          <w:sz w:val="28"/>
          <w:szCs w:val="28"/>
        </w:rPr>
        <w:t xml:space="preserve">Целями проведения самообследования </w:t>
      </w:r>
      <w:r w:rsidRPr="001D5B29">
        <w:rPr>
          <w:rFonts w:ascii="Times New Roman" w:hAnsi="Times New Roman"/>
          <w:sz w:val="28"/>
          <w:szCs w:val="28"/>
        </w:rPr>
        <w:t>являются обеспечение доступ</w:t>
      </w:r>
      <w:r w:rsidRPr="001D5B29">
        <w:rPr>
          <w:rFonts w:ascii="Times New Roman" w:hAnsi="Times New Roman"/>
          <w:sz w:val="28"/>
          <w:szCs w:val="28"/>
        </w:rPr>
        <w:softHyphen/>
        <w:t>ности и открытости информации о деятельности техникума, а также подготов</w:t>
      </w:r>
      <w:r w:rsidRPr="001D5B29">
        <w:rPr>
          <w:rFonts w:ascii="Times New Roman" w:hAnsi="Times New Roman"/>
          <w:sz w:val="28"/>
          <w:szCs w:val="28"/>
        </w:rPr>
        <w:softHyphen/>
        <w:t>ка отчета о результатах самообследования.</w:t>
      </w:r>
    </w:p>
    <w:p w:rsidR="00253E62" w:rsidRPr="001D5B29" w:rsidRDefault="00253E62" w:rsidP="00041905">
      <w:pPr>
        <w:pStyle w:val="61"/>
        <w:shd w:val="clear" w:color="auto" w:fill="auto"/>
        <w:spacing w:after="0" w:line="240" w:lineRule="auto"/>
        <w:ind w:firstLine="709"/>
        <w:rPr>
          <w:color w:val="auto"/>
          <w:sz w:val="28"/>
          <w:szCs w:val="28"/>
        </w:rPr>
      </w:pPr>
      <w:r w:rsidRPr="001D5B29">
        <w:rPr>
          <w:rStyle w:val="af0"/>
          <w:rFonts w:eastAsia="Arial"/>
          <w:color w:val="auto"/>
          <w:sz w:val="28"/>
          <w:szCs w:val="28"/>
        </w:rPr>
        <w:t xml:space="preserve">Процедура самообследования </w:t>
      </w:r>
      <w:r w:rsidRPr="001D5B29">
        <w:rPr>
          <w:color w:val="auto"/>
          <w:sz w:val="28"/>
          <w:szCs w:val="28"/>
        </w:rPr>
        <w:t>включает в себя следующие этапы: планирование и подготовку работ по самообследованию техникума; организа</w:t>
      </w:r>
      <w:r w:rsidRPr="001D5B29">
        <w:rPr>
          <w:color w:val="auto"/>
          <w:sz w:val="28"/>
          <w:szCs w:val="28"/>
        </w:rPr>
        <w:softHyphen/>
        <w:t>цию и проведение самообследования; обобщение полученных результатов и на их основе формирование отчета; рассмотрение отчета.</w:t>
      </w:r>
    </w:p>
    <w:p w:rsidR="00253E62" w:rsidRPr="001D5B29" w:rsidRDefault="00253E62" w:rsidP="00041905">
      <w:pPr>
        <w:pStyle w:val="61"/>
        <w:shd w:val="clear" w:color="auto" w:fill="auto"/>
        <w:spacing w:after="0" w:line="240" w:lineRule="auto"/>
        <w:ind w:firstLine="709"/>
        <w:rPr>
          <w:color w:val="auto"/>
          <w:sz w:val="28"/>
          <w:szCs w:val="15"/>
          <w:shd w:val="clear" w:color="auto" w:fill="FFFFFF"/>
        </w:rPr>
      </w:pPr>
      <w:r w:rsidRPr="001D5B29">
        <w:rPr>
          <w:color w:val="auto"/>
          <w:sz w:val="28"/>
          <w:szCs w:val="28"/>
        </w:rPr>
        <w:t xml:space="preserve">В процессе самообследования проведена оценка образовательной деятельности, системы управления техникума,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 </w:t>
      </w:r>
      <w:r w:rsidRPr="001D5B29">
        <w:rPr>
          <w:color w:val="auto"/>
          <w:sz w:val="28"/>
          <w:szCs w:val="28"/>
        </w:rPr>
        <w:softHyphen/>
        <w:t xml:space="preserve"> 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техникума, установленных Министерством образования и науки Российской Федерации (Приказ Минобрнауки России от 10 декабря 2013 г. </w:t>
      </w:r>
      <w:r w:rsidRPr="001D5B29">
        <w:rPr>
          <w:color w:val="auto"/>
          <w:sz w:val="28"/>
          <w:szCs w:val="28"/>
          <w:lang w:val="en-US" w:eastAsia="en-US" w:bidi="en-US"/>
        </w:rPr>
        <w:t>N</w:t>
      </w:r>
      <w:r w:rsidRPr="001D5B29">
        <w:rPr>
          <w:color w:val="auto"/>
          <w:sz w:val="28"/>
          <w:szCs w:val="28"/>
          <w:lang w:eastAsia="en-US" w:bidi="en-US"/>
        </w:rPr>
        <w:t xml:space="preserve"> </w:t>
      </w:r>
      <w:r w:rsidRPr="001D5B29">
        <w:rPr>
          <w:color w:val="auto"/>
          <w:sz w:val="28"/>
          <w:szCs w:val="28"/>
        </w:rPr>
        <w:t xml:space="preserve">1324 «Об утверждении показателей деятельности образовательной организации, подлежащей самообследованию», </w:t>
      </w:r>
      <w:r w:rsidRPr="001D5B29">
        <w:rPr>
          <w:color w:val="auto"/>
          <w:sz w:val="28"/>
          <w:szCs w:val="15"/>
          <w:shd w:val="clear" w:color="auto" w:fill="FFFFFF"/>
        </w:rPr>
        <w:t>Приказ Минобрнауки России от 15 февраля 2017 г. № 136 “О внесении изменений в показатели деятельности образовательной организации, подлежащей самообследованию, утвержденные приказом Министерства образования и науки Российской Федерации от 10 декабря 2013 г. № 1324”).</w:t>
      </w:r>
    </w:p>
    <w:p w:rsidR="00253E62" w:rsidRPr="001D5B29" w:rsidRDefault="00253E62" w:rsidP="00041905">
      <w:pPr>
        <w:pStyle w:val="71"/>
        <w:shd w:val="clear" w:color="auto" w:fill="auto"/>
        <w:spacing w:line="240" w:lineRule="auto"/>
        <w:ind w:firstLine="709"/>
        <w:rPr>
          <w:color w:val="auto"/>
          <w:sz w:val="28"/>
        </w:rPr>
      </w:pPr>
      <w:r w:rsidRPr="001D5B29">
        <w:rPr>
          <w:b/>
          <w:color w:val="auto"/>
          <w:sz w:val="28"/>
        </w:rPr>
        <w:t>Задачи самообследования</w:t>
      </w:r>
      <w:r w:rsidRPr="001D5B29">
        <w:rPr>
          <w:color w:val="auto"/>
          <w:sz w:val="28"/>
        </w:rPr>
        <w:t>:</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создание целостной системы оценочных характеристик педагогических процессов;</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выявление положительных тенденций в объектах изучения и оценивания (самооценива</w:t>
      </w:r>
      <w:r w:rsidR="00253E62" w:rsidRPr="001D5B29">
        <w:rPr>
          <w:color w:val="auto"/>
          <w:sz w:val="28"/>
        </w:rPr>
        <w:softHyphen/>
        <w:t>ния) в образовательном учреждении в целом, резервов его развития;</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установление причин возникновения и путей решения, выявленных в ходе изучения и оценивания (самооценивания) проблем;</w:t>
      </w:r>
    </w:p>
    <w:p w:rsidR="00253E62" w:rsidRPr="001D5B29" w:rsidRDefault="00974596" w:rsidP="00041905">
      <w:pPr>
        <w:pStyle w:val="71"/>
        <w:shd w:val="clear" w:color="auto" w:fill="auto"/>
        <w:spacing w:line="240" w:lineRule="auto"/>
        <w:ind w:firstLine="709"/>
        <w:rPr>
          <w:color w:val="auto"/>
          <w:sz w:val="28"/>
        </w:rPr>
      </w:pPr>
      <w:r w:rsidRPr="001D5B29">
        <w:rPr>
          <w:color w:val="auto"/>
          <w:sz w:val="28"/>
        </w:rPr>
        <w:t xml:space="preserve">- </w:t>
      </w:r>
      <w:r w:rsidR="00253E62" w:rsidRPr="001D5B29">
        <w:rPr>
          <w:color w:val="auto"/>
          <w:sz w:val="28"/>
        </w:rPr>
        <w:t>составление (или опровержение) прогнозов изменений, связанных с объектами оценива</w:t>
      </w:r>
      <w:r w:rsidR="00253E62" w:rsidRPr="001D5B29">
        <w:rPr>
          <w:color w:val="auto"/>
          <w:sz w:val="28"/>
        </w:rPr>
        <w:softHyphen/>
        <w:t>ния (самооценивания) или действиями, относящимися к ним.</w:t>
      </w:r>
    </w:p>
    <w:p w:rsidR="00253E62" w:rsidRPr="001D5B29" w:rsidRDefault="00253E62" w:rsidP="00041905">
      <w:pPr>
        <w:pStyle w:val="71"/>
        <w:shd w:val="clear" w:color="auto" w:fill="auto"/>
        <w:spacing w:line="240" w:lineRule="auto"/>
        <w:ind w:firstLine="709"/>
        <w:rPr>
          <w:color w:val="auto"/>
          <w:sz w:val="28"/>
        </w:rPr>
      </w:pPr>
      <w:r w:rsidRPr="001D5B29">
        <w:rPr>
          <w:color w:val="auto"/>
          <w:sz w:val="28"/>
        </w:rPr>
        <w:lastRenderedPageBreak/>
        <w:t>Отчетный период - январь-декабрь 20</w:t>
      </w:r>
      <w:r w:rsidR="0007647F" w:rsidRPr="001D5B29">
        <w:rPr>
          <w:color w:val="auto"/>
          <w:sz w:val="28"/>
        </w:rPr>
        <w:t>2</w:t>
      </w:r>
      <w:r w:rsidR="001D5B29" w:rsidRPr="001D5B29">
        <w:rPr>
          <w:color w:val="auto"/>
          <w:sz w:val="28"/>
        </w:rPr>
        <w:t>2</w:t>
      </w:r>
      <w:r w:rsidRPr="001D5B29">
        <w:rPr>
          <w:color w:val="auto"/>
          <w:sz w:val="28"/>
        </w:rPr>
        <w:t xml:space="preserve"> года.</w:t>
      </w:r>
    </w:p>
    <w:p w:rsidR="00253E62" w:rsidRPr="001D5B29" w:rsidRDefault="00253E62" w:rsidP="00041905">
      <w:pPr>
        <w:pStyle w:val="71"/>
        <w:shd w:val="clear" w:color="auto" w:fill="auto"/>
        <w:spacing w:line="240" w:lineRule="auto"/>
        <w:ind w:firstLine="709"/>
        <w:rPr>
          <w:color w:val="auto"/>
          <w:sz w:val="28"/>
        </w:rPr>
      </w:pPr>
      <w:r w:rsidRPr="001D5B29">
        <w:rPr>
          <w:color w:val="auto"/>
          <w:sz w:val="28"/>
        </w:rPr>
        <w:t>Самообследование осуществлено в несколько этапов:</w:t>
      </w:r>
    </w:p>
    <w:p w:rsidR="00253E62" w:rsidRPr="001D5B29" w:rsidRDefault="00253E62" w:rsidP="00041905">
      <w:pPr>
        <w:pStyle w:val="71"/>
        <w:shd w:val="clear" w:color="auto" w:fill="auto"/>
        <w:spacing w:line="240" w:lineRule="auto"/>
        <w:ind w:firstLine="709"/>
        <w:rPr>
          <w:color w:val="auto"/>
          <w:sz w:val="28"/>
        </w:rPr>
      </w:pPr>
      <w:r w:rsidRPr="001D5B29">
        <w:rPr>
          <w:color w:val="auto"/>
          <w:sz w:val="28"/>
        </w:rPr>
        <w:t>1.Подготовка самообследования (принятие решения о самообследовании</w:t>
      </w:r>
      <w:r w:rsidRPr="00784FDB">
        <w:rPr>
          <w:color w:val="FF0000"/>
          <w:sz w:val="28"/>
        </w:rPr>
        <w:t xml:space="preserve"> </w:t>
      </w:r>
      <w:r w:rsidRPr="00E46DEF">
        <w:rPr>
          <w:color w:val="auto"/>
          <w:sz w:val="28"/>
        </w:rPr>
        <w:t xml:space="preserve">(издание приказа от </w:t>
      </w:r>
      <w:r w:rsidR="0029392D" w:rsidRPr="00E46DEF">
        <w:rPr>
          <w:color w:val="auto"/>
          <w:sz w:val="28"/>
        </w:rPr>
        <w:t>02.03.202</w:t>
      </w:r>
      <w:r w:rsidR="001D5B29" w:rsidRPr="00E46DEF">
        <w:rPr>
          <w:color w:val="auto"/>
          <w:sz w:val="28"/>
        </w:rPr>
        <w:t>3</w:t>
      </w:r>
      <w:r w:rsidR="008D2C5F" w:rsidRPr="00E46DEF">
        <w:rPr>
          <w:color w:val="auto"/>
          <w:sz w:val="28"/>
        </w:rPr>
        <w:t xml:space="preserve"> </w:t>
      </w:r>
      <w:r w:rsidRPr="00E46DEF">
        <w:rPr>
          <w:color w:val="auto"/>
          <w:sz w:val="28"/>
        </w:rPr>
        <w:t xml:space="preserve">г. № </w:t>
      </w:r>
      <w:r w:rsidR="00E46DEF" w:rsidRPr="00E46DEF">
        <w:rPr>
          <w:color w:val="auto"/>
          <w:sz w:val="28"/>
        </w:rPr>
        <w:t>109</w:t>
      </w:r>
      <w:r w:rsidRPr="00E46DEF">
        <w:rPr>
          <w:color w:val="auto"/>
          <w:sz w:val="28"/>
        </w:rPr>
        <w:t>);</w:t>
      </w:r>
      <w:r w:rsidRPr="00784FDB">
        <w:rPr>
          <w:color w:val="FF0000"/>
          <w:sz w:val="28"/>
        </w:rPr>
        <w:t xml:space="preserve"> </w:t>
      </w:r>
      <w:r w:rsidRPr="001D5B29">
        <w:rPr>
          <w:color w:val="auto"/>
          <w:sz w:val="28"/>
        </w:rPr>
        <w:t>определение содержания самообследования, методов сбора информации, технического обеспечения; распределение ответственности, создание рабочих групп).</w:t>
      </w:r>
    </w:p>
    <w:p w:rsidR="00253E62" w:rsidRPr="00957994" w:rsidRDefault="00253E62" w:rsidP="00041905">
      <w:pPr>
        <w:pStyle w:val="71"/>
        <w:shd w:val="clear" w:color="auto" w:fill="auto"/>
        <w:spacing w:line="240" w:lineRule="auto"/>
        <w:ind w:firstLine="709"/>
        <w:rPr>
          <w:color w:val="auto"/>
          <w:sz w:val="28"/>
          <w:szCs w:val="28"/>
        </w:rPr>
      </w:pPr>
      <w:r w:rsidRPr="00957994">
        <w:rPr>
          <w:color w:val="auto"/>
          <w:sz w:val="28"/>
        </w:rPr>
        <w:t>2.Проведение самообследования (сбор и первичная обработка статистических данных, со</w:t>
      </w:r>
      <w:r w:rsidRPr="00957994">
        <w:rPr>
          <w:color w:val="auto"/>
          <w:sz w:val="28"/>
        </w:rPr>
        <w:softHyphen/>
        <w:t xml:space="preserve">держащихся в документах учета и отчетности, сбор информации; заполнение таблиц; формирование базы для написания отчета) – </w:t>
      </w:r>
      <w:r w:rsidRPr="00957994">
        <w:rPr>
          <w:color w:val="auto"/>
          <w:sz w:val="28"/>
          <w:szCs w:val="28"/>
        </w:rPr>
        <w:t>март 20</w:t>
      </w:r>
      <w:r w:rsidR="008D2C5F" w:rsidRPr="00957994">
        <w:rPr>
          <w:color w:val="auto"/>
          <w:sz w:val="28"/>
          <w:szCs w:val="28"/>
        </w:rPr>
        <w:t>2</w:t>
      </w:r>
      <w:r w:rsidR="001C6B3E" w:rsidRPr="00957994">
        <w:rPr>
          <w:color w:val="auto"/>
          <w:sz w:val="28"/>
          <w:szCs w:val="28"/>
        </w:rPr>
        <w:t>2</w:t>
      </w:r>
      <w:r w:rsidR="008D2C5F" w:rsidRPr="00957994">
        <w:rPr>
          <w:color w:val="auto"/>
          <w:sz w:val="28"/>
          <w:szCs w:val="28"/>
        </w:rPr>
        <w:t xml:space="preserve"> </w:t>
      </w:r>
      <w:r w:rsidRPr="00957994">
        <w:rPr>
          <w:color w:val="auto"/>
          <w:sz w:val="28"/>
          <w:szCs w:val="28"/>
        </w:rPr>
        <w:t>г.</w:t>
      </w:r>
    </w:p>
    <w:p w:rsidR="00253E62" w:rsidRPr="003A5EAE" w:rsidRDefault="00253E62" w:rsidP="00041905">
      <w:pPr>
        <w:shd w:val="clear" w:color="auto" w:fill="FFFFFF"/>
        <w:spacing w:after="0" w:line="240" w:lineRule="auto"/>
        <w:ind w:firstLine="709"/>
        <w:jc w:val="both"/>
        <w:textAlignment w:val="top"/>
        <w:rPr>
          <w:rFonts w:ascii="Times New Roman" w:hAnsi="Times New Roman"/>
          <w:sz w:val="28"/>
          <w:szCs w:val="28"/>
        </w:rPr>
      </w:pPr>
      <w:r w:rsidRPr="00957994">
        <w:rPr>
          <w:rFonts w:ascii="Times New Roman" w:hAnsi="Times New Roman"/>
          <w:sz w:val="28"/>
          <w:szCs w:val="28"/>
        </w:rPr>
        <w:t>3.Обработка и использовани</w:t>
      </w:r>
      <w:r w:rsidR="00AB1A4F" w:rsidRPr="00957994">
        <w:rPr>
          <w:rFonts w:ascii="Times New Roman" w:hAnsi="Times New Roman"/>
          <w:sz w:val="28"/>
          <w:szCs w:val="28"/>
        </w:rPr>
        <w:t xml:space="preserve">е материалов самообследования: </w:t>
      </w:r>
      <w:r w:rsidRPr="00957994">
        <w:rPr>
          <w:rFonts w:ascii="Times New Roman" w:hAnsi="Times New Roman"/>
          <w:sz w:val="28"/>
          <w:szCs w:val="28"/>
        </w:rPr>
        <w:t>статистическая обработка данных; графическое представление части материалов; интерпретация количественных данных; окончательное оформление отчета о самообследовании; подготовка доклада; обсуждение отчета на з</w:t>
      </w:r>
      <w:r w:rsidR="00AB1A4F" w:rsidRPr="00957994">
        <w:rPr>
          <w:rFonts w:ascii="Times New Roman" w:hAnsi="Times New Roman"/>
          <w:sz w:val="28"/>
          <w:szCs w:val="28"/>
        </w:rPr>
        <w:t>аседании Педагогическом совете</w:t>
      </w:r>
      <w:r w:rsidR="00AB1A4F" w:rsidRPr="00784FDB">
        <w:rPr>
          <w:rFonts w:ascii="Times New Roman" w:hAnsi="Times New Roman"/>
          <w:color w:val="FF0000"/>
          <w:sz w:val="28"/>
          <w:szCs w:val="28"/>
        </w:rPr>
        <w:t xml:space="preserve"> </w:t>
      </w:r>
      <w:r w:rsidRPr="003A5EAE">
        <w:rPr>
          <w:rFonts w:ascii="Times New Roman" w:hAnsi="Times New Roman"/>
          <w:sz w:val="28"/>
          <w:szCs w:val="28"/>
        </w:rPr>
        <w:t xml:space="preserve">Протокол № </w:t>
      </w:r>
      <w:r w:rsidR="003A5EAE" w:rsidRPr="003A5EAE">
        <w:rPr>
          <w:rFonts w:ascii="Times New Roman" w:hAnsi="Times New Roman"/>
          <w:sz w:val="28"/>
          <w:szCs w:val="28"/>
        </w:rPr>
        <w:t>190</w:t>
      </w:r>
      <w:r w:rsidR="00F05FC3" w:rsidRPr="003A5EAE">
        <w:rPr>
          <w:rFonts w:ascii="Times New Roman" w:hAnsi="Times New Roman"/>
          <w:sz w:val="28"/>
          <w:szCs w:val="28"/>
        </w:rPr>
        <w:t xml:space="preserve"> от</w:t>
      </w:r>
      <w:r w:rsidRPr="003A5EAE">
        <w:rPr>
          <w:rFonts w:ascii="Times New Roman" w:hAnsi="Times New Roman"/>
          <w:sz w:val="28"/>
          <w:szCs w:val="28"/>
        </w:rPr>
        <w:t xml:space="preserve"> «</w:t>
      </w:r>
      <w:r w:rsidR="003A5EAE" w:rsidRPr="003A5EAE">
        <w:rPr>
          <w:rFonts w:ascii="Times New Roman" w:hAnsi="Times New Roman"/>
          <w:sz w:val="28"/>
          <w:szCs w:val="28"/>
        </w:rPr>
        <w:t>30</w:t>
      </w:r>
      <w:r w:rsidRPr="003A5EAE">
        <w:rPr>
          <w:rFonts w:ascii="Times New Roman" w:hAnsi="Times New Roman"/>
          <w:sz w:val="28"/>
          <w:szCs w:val="28"/>
        </w:rPr>
        <w:t xml:space="preserve">» </w:t>
      </w:r>
      <w:r w:rsidR="008D2C5F" w:rsidRPr="003A5EAE">
        <w:rPr>
          <w:rFonts w:ascii="Times New Roman" w:hAnsi="Times New Roman"/>
          <w:sz w:val="28"/>
          <w:szCs w:val="28"/>
        </w:rPr>
        <w:t>апреля</w:t>
      </w:r>
      <w:r w:rsidRPr="003A5EAE">
        <w:rPr>
          <w:rFonts w:ascii="Times New Roman" w:hAnsi="Times New Roman"/>
          <w:sz w:val="28"/>
          <w:szCs w:val="28"/>
        </w:rPr>
        <w:t xml:space="preserve"> 20</w:t>
      </w:r>
      <w:r w:rsidR="008D2C5F" w:rsidRPr="003A5EAE">
        <w:rPr>
          <w:rFonts w:ascii="Times New Roman" w:hAnsi="Times New Roman"/>
          <w:sz w:val="28"/>
          <w:szCs w:val="28"/>
        </w:rPr>
        <w:t>2</w:t>
      </w:r>
      <w:r w:rsidR="003A5EAE" w:rsidRPr="003A5EAE">
        <w:rPr>
          <w:rFonts w:ascii="Times New Roman" w:hAnsi="Times New Roman"/>
          <w:sz w:val="28"/>
          <w:szCs w:val="28"/>
        </w:rPr>
        <w:t>3</w:t>
      </w:r>
      <w:r w:rsidR="008D2C5F" w:rsidRPr="003A5EAE">
        <w:rPr>
          <w:rFonts w:ascii="Times New Roman" w:hAnsi="Times New Roman"/>
          <w:sz w:val="28"/>
          <w:szCs w:val="28"/>
        </w:rPr>
        <w:t xml:space="preserve"> </w:t>
      </w:r>
      <w:r w:rsidR="00AB1A4F" w:rsidRPr="003A5EAE">
        <w:rPr>
          <w:rFonts w:ascii="Times New Roman" w:hAnsi="Times New Roman"/>
          <w:sz w:val="28"/>
          <w:szCs w:val="28"/>
        </w:rPr>
        <w:t>г.</w:t>
      </w:r>
      <w:r w:rsidRPr="003A5EAE">
        <w:rPr>
          <w:rFonts w:ascii="Times New Roman" w:hAnsi="Times New Roman"/>
          <w:sz w:val="28"/>
          <w:szCs w:val="28"/>
        </w:rPr>
        <w:t xml:space="preserve">, размещение отчета на официальном сайте техникума по адресу: </w:t>
      </w:r>
      <w:r w:rsidRPr="003A5EAE">
        <w:rPr>
          <w:rFonts w:ascii="Times New Roman" w:hAnsi="Times New Roman"/>
          <w:bCs/>
          <w:sz w:val="28"/>
          <w:szCs w:val="28"/>
          <w:lang w:val="en-US"/>
        </w:rPr>
        <w:t>gapougtt</w:t>
      </w:r>
      <w:r w:rsidRPr="003A5EAE">
        <w:rPr>
          <w:rFonts w:ascii="Times New Roman" w:hAnsi="Times New Roman"/>
          <w:bCs/>
          <w:sz w:val="28"/>
          <w:szCs w:val="28"/>
        </w:rPr>
        <w:t>56.</w:t>
      </w:r>
      <w:r w:rsidRPr="003A5EAE">
        <w:rPr>
          <w:rFonts w:ascii="Times New Roman" w:hAnsi="Times New Roman"/>
          <w:bCs/>
          <w:sz w:val="28"/>
          <w:szCs w:val="28"/>
          <w:lang w:val="en-US"/>
        </w:rPr>
        <w:t>ru</w:t>
      </w:r>
      <w:r w:rsidRPr="003A5EAE">
        <w:rPr>
          <w:rFonts w:ascii="Times New Roman" w:hAnsi="Times New Roman"/>
          <w:bCs/>
          <w:sz w:val="28"/>
          <w:szCs w:val="28"/>
        </w:rPr>
        <w:t xml:space="preserve"> </w:t>
      </w:r>
      <w:r w:rsidRPr="003A5EAE">
        <w:rPr>
          <w:rFonts w:ascii="Times New Roman" w:hAnsi="Times New Roman"/>
          <w:sz w:val="28"/>
          <w:szCs w:val="28"/>
        </w:rPr>
        <w:t xml:space="preserve">- не позднее </w:t>
      </w:r>
      <w:r w:rsidR="0029392D" w:rsidRPr="003A5EAE">
        <w:rPr>
          <w:rFonts w:ascii="Times New Roman" w:hAnsi="Times New Roman"/>
          <w:sz w:val="28"/>
          <w:szCs w:val="28"/>
        </w:rPr>
        <w:t xml:space="preserve">20 </w:t>
      </w:r>
      <w:r w:rsidRPr="003A5EAE">
        <w:rPr>
          <w:rFonts w:ascii="Times New Roman" w:hAnsi="Times New Roman"/>
          <w:sz w:val="28"/>
          <w:szCs w:val="28"/>
        </w:rPr>
        <w:t>апреля 20</w:t>
      </w:r>
      <w:r w:rsidR="008D2C5F" w:rsidRPr="003A5EAE">
        <w:rPr>
          <w:rFonts w:ascii="Times New Roman" w:hAnsi="Times New Roman"/>
          <w:sz w:val="28"/>
          <w:szCs w:val="28"/>
        </w:rPr>
        <w:t>2</w:t>
      </w:r>
      <w:r w:rsidR="001D5B29" w:rsidRPr="003A5EAE">
        <w:rPr>
          <w:rFonts w:ascii="Times New Roman" w:hAnsi="Times New Roman"/>
          <w:sz w:val="28"/>
          <w:szCs w:val="28"/>
        </w:rPr>
        <w:t>3</w:t>
      </w:r>
      <w:r w:rsidR="008D2C5F" w:rsidRPr="003A5EAE">
        <w:rPr>
          <w:rFonts w:ascii="Times New Roman" w:hAnsi="Times New Roman"/>
          <w:sz w:val="28"/>
          <w:szCs w:val="28"/>
        </w:rPr>
        <w:t xml:space="preserve"> </w:t>
      </w:r>
      <w:r w:rsidRPr="003A5EAE">
        <w:rPr>
          <w:rFonts w:ascii="Times New Roman" w:hAnsi="Times New Roman"/>
          <w:sz w:val="28"/>
          <w:szCs w:val="28"/>
        </w:rPr>
        <w:t>г.</w:t>
      </w: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784FDB" w:rsidRDefault="008D2C5F"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7D4183" w:rsidRPr="00784FDB" w:rsidRDefault="007D4183"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041905" w:rsidRPr="00784FDB" w:rsidRDefault="00041905" w:rsidP="00041905">
      <w:pPr>
        <w:shd w:val="clear" w:color="auto" w:fill="FFFFFF"/>
        <w:spacing w:after="0" w:line="240" w:lineRule="auto"/>
        <w:ind w:firstLine="709"/>
        <w:jc w:val="center"/>
        <w:textAlignment w:val="top"/>
        <w:rPr>
          <w:rFonts w:ascii="Times New Roman" w:hAnsi="Times New Roman"/>
          <w:b/>
          <w:color w:val="FF0000"/>
          <w:sz w:val="28"/>
          <w:szCs w:val="28"/>
        </w:rPr>
      </w:pPr>
    </w:p>
    <w:p w:rsidR="008D2C5F" w:rsidRPr="00E46DEF" w:rsidRDefault="008D2C5F" w:rsidP="00041905">
      <w:pPr>
        <w:shd w:val="clear" w:color="auto" w:fill="FFFFFF"/>
        <w:spacing w:after="0" w:line="240" w:lineRule="auto"/>
        <w:ind w:firstLine="709"/>
        <w:jc w:val="center"/>
        <w:textAlignment w:val="top"/>
        <w:rPr>
          <w:rFonts w:ascii="Times New Roman" w:hAnsi="Times New Roman"/>
          <w:b/>
          <w:sz w:val="28"/>
          <w:szCs w:val="28"/>
        </w:rPr>
      </w:pPr>
      <w:r w:rsidRPr="00E46DEF">
        <w:rPr>
          <w:rFonts w:ascii="Times New Roman" w:hAnsi="Times New Roman"/>
          <w:b/>
          <w:sz w:val="28"/>
          <w:szCs w:val="28"/>
          <w:lang w:val="en-US"/>
        </w:rPr>
        <w:lastRenderedPageBreak/>
        <w:t>I</w:t>
      </w:r>
      <w:r w:rsidRPr="00E46DEF">
        <w:rPr>
          <w:rFonts w:ascii="Times New Roman" w:hAnsi="Times New Roman"/>
          <w:b/>
          <w:sz w:val="28"/>
          <w:szCs w:val="28"/>
        </w:rPr>
        <w:t>.</w:t>
      </w:r>
      <w:r w:rsidR="00041905" w:rsidRPr="00E46DEF">
        <w:rPr>
          <w:rFonts w:ascii="Times New Roman" w:hAnsi="Times New Roman"/>
          <w:b/>
          <w:sz w:val="28"/>
          <w:szCs w:val="28"/>
        </w:rPr>
        <w:t xml:space="preserve"> </w:t>
      </w:r>
      <w:r w:rsidRPr="00E46DEF">
        <w:rPr>
          <w:rFonts w:ascii="Times New Roman" w:hAnsi="Times New Roman"/>
          <w:b/>
          <w:sz w:val="28"/>
          <w:szCs w:val="28"/>
        </w:rPr>
        <w:t>Аналитическая часть</w:t>
      </w:r>
    </w:p>
    <w:p w:rsidR="00EC447D" w:rsidRPr="00E46DEF" w:rsidRDefault="00EC447D" w:rsidP="00041905">
      <w:pPr>
        <w:shd w:val="clear" w:color="auto" w:fill="FFFFFF"/>
        <w:spacing w:after="0" w:line="240" w:lineRule="auto"/>
        <w:ind w:firstLine="709"/>
        <w:jc w:val="center"/>
        <w:textAlignment w:val="top"/>
        <w:rPr>
          <w:rFonts w:ascii="Times New Roman" w:hAnsi="Times New Roman"/>
          <w:b/>
          <w:sz w:val="28"/>
          <w:szCs w:val="28"/>
        </w:rPr>
      </w:pPr>
    </w:p>
    <w:p w:rsidR="008D2C5F" w:rsidRPr="00E46DEF" w:rsidRDefault="008D2C5F" w:rsidP="0064010B">
      <w:pPr>
        <w:pStyle w:val="22"/>
        <w:widowControl w:val="0"/>
        <w:shd w:val="clear" w:color="auto" w:fill="auto"/>
        <w:tabs>
          <w:tab w:val="left" w:pos="936"/>
        </w:tabs>
        <w:spacing w:line="240" w:lineRule="auto"/>
        <w:ind w:firstLine="709"/>
        <w:rPr>
          <w:rFonts w:ascii="Times New Roman" w:hAnsi="Times New Roman"/>
          <w:b/>
          <w:sz w:val="28"/>
          <w:szCs w:val="28"/>
          <w:lang w:bidi="ru-RU"/>
        </w:rPr>
      </w:pPr>
      <w:r w:rsidRPr="00E46DEF">
        <w:rPr>
          <w:rFonts w:ascii="Times New Roman" w:hAnsi="Times New Roman"/>
          <w:b/>
          <w:sz w:val="28"/>
          <w:szCs w:val="28"/>
          <w:lang w:bidi="ru-RU"/>
        </w:rPr>
        <w:t>1.1. Оценка организационно-правового обеспечен</w:t>
      </w:r>
      <w:r w:rsidR="0064010B" w:rsidRPr="00E46DEF">
        <w:rPr>
          <w:rFonts w:ascii="Times New Roman" w:hAnsi="Times New Roman"/>
          <w:b/>
          <w:sz w:val="28"/>
          <w:szCs w:val="28"/>
          <w:lang w:bidi="ru-RU"/>
        </w:rPr>
        <w:t>ия образовательной деятельности</w:t>
      </w:r>
    </w:p>
    <w:p w:rsidR="00BD34F8" w:rsidRPr="00E46DEF" w:rsidRDefault="00BD34F8" w:rsidP="0064010B">
      <w:pPr>
        <w:pStyle w:val="22"/>
        <w:widowControl w:val="0"/>
        <w:shd w:val="clear" w:color="auto" w:fill="auto"/>
        <w:tabs>
          <w:tab w:val="left" w:pos="936"/>
        </w:tabs>
        <w:spacing w:line="240" w:lineRule="auto"/>
        <w:ind w:firstLine="709"/>
        <w:rPr>
          <w:rFonts w:ascii="Times New Roman" w:hAnsi="Times New Roman"/>
          <w:b/>
          <w:sz w:val="28"/>
          <w:szCs w:val="28"/>
          <w:lang w:bidi="ru-RU"/>
        </w:rPr>
      </w:pPr>
    </w:p>
    <w:p w:rsidR="00BD34F8" w:rsidRDefault="008D2C5F" w:rsidP="006043FC">
      <w:pPr>
        <w:pStyle w:val="22"/>
        <w:widowControl w:val="0"/>
        <w:numPr>
          <w:ilvl w:val="2"/>
          <w:numId w:val="30"/>
        </w:numPr>
        <w:shd w:val="clear" w:color="auto" w:fill="auto"/>
        <w:tabs>
          <w:tab w:val="left" w:pos="936"/>
        </w:tabs>
        <w:spacing w:line="240" w:lineRule="auto"/>
        <w:rPr>
          <w:rFonts w:ascii="Times New Roman" w:hAnsi="Times New Roman"/>
          <w:b/>
          <w:sz w:val="28"/>
          <w:szCs w:val="28"/>
        </w:rPr>
      </w:pPr>
      <w:r w:rsidRPr="00E46DEF">
        <w:rPr>
          <w:rFonts w:ascii="Times New Roman" w:hAnsi="Times New Roman"/>
          <w:b/>
          <w:sz w:val="28"/>
          <w:szCs w:val="28"/>
        </w:rPr>
        <w:t>Общие  сведения об образовательной организации.</w:t>
      </w:r>
    </w:p>
    <w:p w:rsidR="006043FC" w:rsidRPr="00F05E87" w:rsidRDefault="006043FC" w:rsidP="006043FC">
      <w:pPr>
        <w:pStyle w:val="22"/>
        <w:widowControl w:val="0"/>
        <w:shd w:val="clear" w:color="auto" w:fill="auto"/>
        <w:tabs>
          <w:tab w:val="left" w:pos="936"/>
        </w:tabs>
        <w:spacing w:line="240" w:lineRule="auto"/>
        <w:ind w:left="1428"/>
        <w:rPr>
          <w:rFonts w:ascii="Times New Roman" w:hAnsi="Times New Roman"/>
          <w:b/>
          <w:sz w:val="28"/>
          <w:szCs w:val="28"/>
        </w:rPr>
      </w:pPr>
    </w:p>
    <w:p w:rsidR="00041905" w:rsidRDefault="008D2C5F" w:rsidP="0064010B">
      <w:pPr>
        <w:spacing w:after="0" w:line="240" w:lineRule="auto"/>
        <w:ind w:firstLine="709"/>
        <w:jc w:val="both"/>
        <w:rPr>
          <w:rFonts w:ascii="Times New Roman" w:hAnsi="Times New Roman"/>
          <w:sz w:val="28"/>
          <w:szCs w:val="28"/>
        </w:rPr>
      </w:pPr>
      <w:r w:rsidRPr="00E46DEF">
        <w:rPr>
          <w:rFonts w:ascii="Times New Roman" w:hAnsi="Times New Roman"/>
          <w:b/>
          <w:bCs/>
          <w:i/>
          <w:iCs/>
          <w:sz w:val="28"/>
          <w:szCs w:val="28"/>
        </w:rPr>
        <w:t>Образовательное учреждение</w:t>
      </w:r>
      <w:r w:rsidRPr="00E46DEF">
        <w:rPr>
          <w:rFonts w:ascii="Times New Roman" w:hAnsi="Times New Roman"/>
          <w:sz w:val="28"/>
          <w:szCs w:val="28"/>
        </w:rPr>
        <w:t xml:space="preserve"> Государственное автономное профессиональное образовательное учреждение «</w:t>
      </w:r>
      <w:r w:rsidRPr="00E46DEF">
        <w:rPr>
          <w:rFonts w:ascii="Times New Roman" w:hAnsi="Times New Roman"/>
          <w:bCs/>
          <w:sz w:val="28"/>
          <w:szCs w:val="28"/>
        </w:rPr>
        <w:t>Горно-технологический техникум</w:t>
      </w:r>
      <w:r w:rsidRPr="00E46DEF">
        <w:rPr>
          <w:rFonts w:ascii="Times New Roman" w:hAnsi="Times New Roman"/>
          <w:sz w:val="28"/>
          <w:szCs w:val="28"/>
        </w:rPr>
        <w:t xml:space="preserve">» г. Ясного Оренбургской области организовано в 1976 </w:t>
      </w:r>
      <w:r w:rsidR="00F05FC3" w:rsidRPr="00E46DEF">
        <w:rPr>
          <w:rFonts w:ascii="Times New Roman" w:hAnsi="Times New Roman"/>
          <w:sz w:val="28"/>
          <w:szCs w:val="28"/>
        </w:rPr>
        <w:t>году на</w:t>
      </w:r>
      <w:r w:rsidRPr="00E46DEF">
        <w:rPr>
          <w:rFonts w:ascii="Times New Roman" w:hAnsi="Times New Roman"/>
          <w:sz w:val="28"/>
          <w:szCs w:val="28"/>
        </w:rPr>
        <w:t xml:space="preserve"> основании приказа Министерства образования СССР № 118 от 25.05.1976 г.  в целях обеспечения подготовки рабочих для базового предприятия Киембаевского горно-обогатительного комбината в форме ГПТУ-43.</w:t>
      </w:r>
    </w:p>
    <w:p w:rsidR="006043FC" w:rsidRPr="00E46DEF" w:rsidRDefault="006043FC" w:rsidP="0064010B">
      <w:pPr>
        <w:spacing w:after="0" w:line="240" w:lineRule="auto"/>
        <w:ind w:firstLine="709"/>
        <w:jc w:val="both"/>
        <w:rPr>
          <w:rFonts w:ascii="Times New Roman" w:hAnsi="Times New Roman"/>
          <w:sz w:val="28"/>
          <w:szCs w:val="28"/>
          <w:u w:val="single"/>
        </w:rPr>
      </w:pPr>
    </w:p>
    <w:p w:rsidR="008D2C5F" w:rsidRPr="00E46DEF" w:rsidRDefault="008D2C5F" w:rsidP="00041905">
      <w:pPr>
        <w:spacing w:after="0" w:line="240" w:lineRule="auto"/>
        <w:ind w:firstLine="709"/>
        <w:jc w:val="both"/>
        <w:rPr>
          <w:rFonts w:ascii="Times New Roman" w:hAnsi="Times New Roman"/>
          <w:i/>
          <w:sz w:val="28"/>
          <w:szCs w:val="28"/>
        </w:rPr>
      </w:pPr>
      <w:r w:rsidRPr="00E46DEF">
        <w:rPr>
          <w:rFonts w:ascii="Times New Roman" w:hAnsi="Times New Roman"/>
          <w:i/>
          <w:sz w:val="28"/>
          <w:szCs w:val="28"/>
        </w:rPr>
        <w:t>Сведения о реорганизации:</w:t>
      </w:r>
    </w:p>
    <w:p w:rsidR="008D2C5F" w:rsidRPr="00E46DEF" w:rsidRDefault="008D2C5F" w:rsidP="004A245F">
      <w:pPr>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11.09.1984 г</w:t>
      </w:r>
      <w:r w:rsidRPr="00E46DEF">
        <w:rPr>
          <w:rFonts w:ascii="Times New Roman" w:hAnsi="Times New Roman"/>
          <w:sz w:val="28"/>
          <w:szCs w:val="28"/>
        </w:rPr>
        <w:t>. Р</w:t>
      </w:r>
      <w:r w:rsidR="004A245F" w:rsidRPr="00E46DEF">
        <w:rPr>
          <w:rFonts w:ascii="Times New Roman" w:hAnsi="Times New Roman"/>
          <w:sz w:val="28"/>
          <w:szCs w:val="28"/>
        </w:rPr>
        <w:t xml:space="preserve">еорганизовано ГПТУ-43 в СПТУ-43. </w:t>
      </w:r>
      <w:r w:rsidRPr="00E46DEF">
        <w:rPr>
          <w:rFonts w:ascii="Times New Roman" w:hAnsi="Times New Roman"/>
          <w:sz w:val="28"/>
          <w:szCs w:val="28"/>
        </w:rPr>
        <w:t>Постановление Совмин.  РСФСР № 386 от 31.08.1984 г.</w:t>
      </w:r>
    </w:p>
    <w:p w:rsidR="008D2C5F" w:rsidRPr="00E46DEF" w:rsidRDefault="008D2C5F" w:rsidP="004A245F">
      <w:pPr>
        <w:tabs>
          <w:tab w:val="left" w:pos="0"/>
        </w:tabs>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01.09.1989 г</w:t>
      </w:r>
      <w:r w:rsidRPr="00E46DEF">
        <w:rPr>
          <w:rFonts w:ascii="Times New Roman" w:hAnsi="Times New Roman"/>
          <w:sz w:val="28"/>
          <w:szCs w:val="28"/>
        </w:rPr>
        <w:t xml:space="preserve">. </w:t>
      </w:r>
      <w:r w:rsidR="004A245F" w:rsidRPr="00E46DEF">
        <w:rPr>
          <w:rFonts w:ascii="Times New Roman" w:hAnsi="Times New Roman"/>
          <w:sz w:val="28"/>
          <w:szCs w:val="28"/>
        </w:rPr>
        <w:t xml:space="preserve">Реорганизовано СПТУ-43 в ПТУ-43. </w:t>
      </w:r>
      <w:r w:rsidRPr="00E46DEF">
        <w:rPr>
          <w:rFonts w:ascii="Times New Roman" w:hAnsi="Times New Roman"/>
          <w:sz w:val="28"/>
          <w:szCs w:val="28"/>
        </w:rPr>
        <w:t>Приказ Мин. народного обр. РСФСР № 137 от 17.04.1989 г.</w:t>
      </w:r>
    </w:p>
    <w:p w:rsidR="008D2C5F" w:rsidRPr="00E46DEF" w:rsidRDefault="008D2C5F" w:rsidP="004A245F">
      <w:pPr>
        <w:tabs>
          <w:tab w:val="left" w:pos="0"/>
        </w:tabs>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10.11.1994 г</w:t>
      </w:r>
      <w:r w:rsidRPr="00E46DEF">
        <w:rPr>
          <w:rFonts w:ascii="Times New Roman" w:hAnsi="Times New Roman"/>
          <w:sz w:val="28"/>
          <w:szCs w:val="28"/>
        </w:rPr>
        <w:t>. Переименовано ПТУ-43 в Профессиональное уч</w:t>
      </w:r>
      <w:r w:rsidR="004A245F" w:rsidRPr="00E46DEF">
        <w:rPr>
          <w:rFonts w:ascii="Times New Roman" w:hAnsi="Times New Roman"/>
          <w:sz w:val="28"/>
          <w:szCs w:val="28"/>
        </w:rPr>
        <w:t xml:space="preserve">илище № 43. </w:t>
      </w:r>
      <w:r w:rsidRPr="00E46DEF">
        <w:rPr>
          <w:rFonts w:ascii="Times New Roman" w:hAnsi="Times New Roman"/>
          <w:sz w:val="28"/>
          <w:szCs w:val="28"/>
        </w:rPr>
        <w:t xml:space="preserve"> </w:t>
      </w:r>
      <w:r w:rsidR="00F05FC3" w:rsidRPr="00E46DEF">
        <w:rPr>
          <w:rFonts w:ascii="Times New Roman" w:hAnsi="Times New Roman"/>
          <w:sz w:val="28"/>
          <w:szCs w:val="28"/>
        </w:rPr>
        <w:t>Приказ УПО</w:t>
      </w:r>
      <w:r w:rsidRPr="00E46DEF">
        <w:rPr>
          <w:rFonts w:ascii="Times New Roman" w:hAnsi="Times New Roman"/>
          <w:sz w:val="28"/>
          <w:szCs w:val="28"/>
        </w:rPr>
        <w:t xml:space="preserve"> № 27/09-101</w:t>
      </w:r>
    </w:p>
    <w:p w:rsidR="008D2C5F" w:rsidRPr="00E46DEF" w:rsidRDefault="008D2C5F" w:rsidP="004A245F">
      <w:pPr>
        <w:tabs>
          <w:tab w:val="left" w:pos="0"/>
        </w:tabs>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25.06.1996 г</w:t>
      </w:r>
      <w:r w:rsidRPr="00E46DEF">
        <w:rPr>
          <w:rFonts w:ascii="Times New Roman" w:hAnsi="Times New Roman"/>
          <w:sz w:val="28"/>
          <w:szCs w:val="28"/>
        </w:rPr>
        <w:t xml:space="preserve">. Профессиональное училище № </w:t>
      </w:r>
      <w:r w:rsidR="00F05FC3" w:rsidRPr="00E46DEF">
        <w:rPr>
          <w:rFonts w:ascii="Times New Roman" w:hAnsi="Times New Roman"/>
          <w:sz w:val="28"/>
          <w:szCs w:val="28"/>
        </w:rPr>
        <w:t>43 преобразовано</w:t>
      </w:r>
      <w:r w:rsidRPr="00E46DEF">
        <w:rPr>
          <w:rFonts w:ascii="Times New Roman" w:hAnsi="Times New Roman"/>
          <w:sz w:val="28"/>
          <w:szCs w:val="28"/>
        </w:rPr>
        <w:t xml:space="preserve"> в Профессиональный лицей № 43</w:t>
      </w:r>
      <w:r w:rsidR="004A245F" w:rsidRPr="00E46DEF">
        <w:rPr>
          <w:rFonts w:ascii="Times New Roman" w:hAnsi="Times New Roman"/>
          <w:sz w:val="28"/>
          <w:szCs w:val="28"/>
        </w:rPr>
        <w:t xml:space="preserve">. </w:t>
      </w:r>
      <w:r w:rsidR="00F05FC3" w:rsidRPr="00E46DEF">
        <w:rPr>
          <w:rFonts w:ascii="Times New Roman" w:hAnsi="Times New Roman"/>
          <w:sz w:val="28"/>
          <w:szCs w:val="28"/>
        </w:rPr>
        <w:t>Приказ Министерства</w:t>
      </w:r>
      <w:r w:rsidRPr="00E46DEF">
        <w:rPr>
          <w:rFonts w:ascii="Times New Roman" w:hAnsi="Times New Roman"/>
          <w:sz w:val="28"/>
          <w:szCs w:val="28"/>
        </w:rPr>
        <w:t xml:space="preserve"> образования Российской Федерации № 327 от25.06.1996 г.</w:t>
      </w:r>
    </w:p>
    <w:p w:rsidR="008D2C5F" w:rsidRPr="00E46DEF" w:rsidRDefault="008D2C5F" w:rsidP="004A245F">
      <w:pPr>
        <w:tabs>
          <w:tab w:val="left" w:pos="0"/>
        </w:tabs>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13.06.2002 г</w:t>
      </w:r>
      <w:r w:rsidRPr="00E46DEF">
        <w:rPr>
          <w:rFonts w:ascii="Times New Roman" w:hAnsi="Times New Roman"/>
          <w:sz w:val="28"/>
          <w:szCs w:val="28"/>
        </w:rPr>
        <w:t xml:space="preserve">. Профессиональный лицей № 43 переименован в Государственное образовательное учреждение «Профессиональный лицей» № </w:t>
      </w:r>
      <w:smartTag w:uri="urn:schemas-microsoft-com:office:smarttags" w:element="metricconverter">
        <w:smartTagPr>
          <w:attr w:name="ProductID" w:val="43 г"/>
        </w:smartTagPr>
        <w:r w:rsidRPr="00E46DEF">
          <w:rPr>
            <w:rFonts w:ascii="Times New Roman" w:hAnsi="Times New Roman"/>
            <w:sz w:val="28"/>
            <w:szCs w:val="28"/>
          </w:rPr>
          <w:t>43 г</w:t>
        </w:r>
      </w:smartTag>
      <w:r w:rsidR="004A245F" w:rsidRPr="00E46DEF">
        <w:rPr>
          <w:rFonts w:ascii="Times New Roman" w:hAnsi="Times New Roman"/>
          <w:sz w:val="28"/>
          <w:szCs w:val="28"/>
        </w:rPr>
        <w:t xml:space="preserve">. Ясный. </w:t>
      </w:r>
      <w:r w:rsidRPr="00E46DEF">
        <w:rPr>
          <w:rFonts w:ascii="Times New Roman" w:hAnsi="Times New Roman"/>
          <w:sz w:val="28"/>
          <w:szCs w:val="28"/>
        </w:rPr>
        <w:t>Приказ № 149 от 13.06.2002 г.</w:t>
      </w:r>
    </w:p>
    <w:p w:rsidR="008D2C5F" w:rsidRPr="00E46DEF" w:rsidRDefault="008D2C5F" w:rsidP="004A245F">
      <w:pPr>
        <w:tabs>
          <w:tab w:val="left" w:pos="0"/>
        </w:tabs>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29.01.2003 г</w:t>
      </w:r>
      <w:r w:rsidRPr="00E46DEF">
        <w:rPr>
          <w:rFonts w:ascii="Times New Roman" w:hAnsi="Times New Roman"/>
          <w:sz w:val="28"/>
          <w:szCs w:val="28"/>
        </w:rPr>
        <w:t xml:space="preserve">. Профессиональный лицей № 43 переименован в Государственное образовательное учреждение начального профессионального </w:t>
      </w:r>
      <w:r w:rsidR="00F05FC3" w:rsidRPr="00E46DEF">
        <w:rPr>
          <w:rFonts w:ascii="Times New Roman" w:hAnsi="Times New Roman"/>
          <w:sz w:val="28"/>
          <w:szCs w:val="28"/>
        </w:rPr>
        <w:t>образования профессиональный</w:t>
      </w:r>
      <w:r w:rsidRPr="00E46DEF">
        <w:rPr>
          <w:rFonts w:ascii="Times New Roman" w:hAnsi="Times New Roman"/>
          <w:sz w:val="28"/>
          <w:szCs w:val="28"/>
        </w:rPr>
        <w:t xml:space="preserve"> лицей № </w:t>
      </w:r>
      <w:smartTag w:uri="urn:schemas-microsoft-com:office:smarttags" w:element="metricconverter">
        <w:smartTagPr>
          <w:attr w:name="ProductID" w:val="43 г"/>
        </w:smartTagPr>
        <w:r w:rsidRPr="00E46DEF">
          <w:rPr>
            <w:rFonts w:ascii="Times New Roman" w:hAnsi="Times New Roman"/>
            <w:sz w:val="28"/>
            <w:szCs w:val="28"/>
          </w:rPr>
          <w:t>43 г</w:t>
        </w:r>
      </w:smartTag>
      <w:r w:rsidR="004A245F" w:rsidRPr="00E46DEF">
        <w:rPr>
          <w:rFonts w:ascii="Times New Roman" w:hAnsi="Times New Roman"/>
          <w:sz w:val="28"/>
          <w:szCs w:val="28"/>
        </w:rPr>
        <w:t xml:space="preserve">. Ясный. </w:t>
      </w:r>
      <w:r w:rsidRPr="00E46DEF">
        <w:rPr>
          <w:rFonts w:ascii="Times New Roman" w:hAnsi="Times New Roman"/>
          <w:sz w:val="28"/>
          <w:szCs w:val="28"/>
        </w:rPr>
        <w:t>Приказ № 30 от 29.01.2003 г.</w:t>
      </w:r>
    </w:p>
    <w:p w:rsidR="008D2C5F" w:rsidRPr="00E46DEF" w:rsidRDefault="008D2C5F" w:rsidP="004A245F">
      <w:pPr>
        <w:tabs>
          <w:tab w:val="left" w:pos="0"/>
        </w:tabs>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10.10.2011 г</w:t>
      </w:r>
      <w:r w:rsidRPr="00E46DEF">
        <w:rPr>
          <w:rFonts w:ascii="Times New Roman" w:hAnsi="Times New Roman"/>
          <w:sz w:val="28"/>
          <w:szCs w:val="28"/>
        </w:rPr>
        <w:t xml:space="preserve">.  Государственное образовательное учреждение начального профессионального </w:t>
      </w:r>
      <w:r w:rsidR="00F05FC3" w:rsidRPr="00E46DEF">
        <w:rPr>
          <w:rFonts w:ascii="Times New Roman" w:hAnsi="Times New Roman"/>
          <w:sz w:val="28"/>
          <w:szCs w:val="28"/>
        </w:rPr>
        <w:t>образования профессиональный</w:t>
      </w:r>
      <w:r w:rsidRPr="00E46DEF">
        <w:rPr>
          <w:rFonts w:ascii="Times New Roman" w:hAnsi="Times New Roman"/>
          <w:sz w:val="28"/>
          <w:szCs w:val="28"/>
        </w:rPr>
        <w:t xml:space="preserve"> лицей № </w:t>
      </w:r>
      <w:smartTag w:uri="urn:schemas-microsoft-com:office:smarttags" w:element="metricconverter">
        <w:smartTagPr>
          <w:attr w:name="ProductID" w:val="43 г"/>
        </w:smartTagPr>
        <w:r w:rsidRPr="00E46DEF">
          <w:rPr>
            <w:rFonts w:ascii="Times New Roman" w:hAnsi="Times New Roman"/>
            <w:sz w:val="28"/>
            <w:szCs w:val="28"/>
          </w:rPr>
          <w:t>43 г</w:t>
        </w:r>
      </w:smartTag>
      <w:r w:rsidRPr="00E46DEF">
        <w:rPr>
          <w:rFonts w:ascii="Times New Roman" w:hAnsi="Times New Roman"/>
          <w:sz w:val="28"/>
          <w:szCs w:val="28"/>
        </w:rPr>
        <w:t xml:space="preserve">. Ясный переименован в </w:t>
      </w:r>
      <w:r w:rsidR="00F05FC3" w:rsidRPr="00E46DEF">
        <w:rPr>
          <w:rFonts w:ascii="Times New Roman" w:hAnsi="Times New Roman"/>
          <w:sz w:val="28"/>
          <w:szCs w:val="28"/>
        </w:rPr>
        <w:t>Государственное автономное</w:t>
      </w:r>
      <w:r w:rsidRPr="00E46DEF">
        <w:rPr>
          <w:rFonts w:ascii="Times New Roman" w:hAnsi="Times New Roman"/>
          <w:sz w:val="28"/>
          <w:szCs w:val="28"/>
        </w:rPr>
        <w:t xml:space="preserve"> образовательное учреждение начального профессионального </w:t>
      </w:r>
      <w:r w:rsidR="00F05FC3" w:rsidRPr="00E46DEF">
        <w:rPr>
          <w:rFonts w:ascii="Times New Roman" w:hAnsi="Times New Roman"/>
          <w:sz w:val="28"/>
          <w:szCs w:val="28"/>
        </w:rPr>
        <w:t>образования «</w:t>
      </w:r>
      <w:r w:rsidRPr="00E46DEF">
        <w:rPr>
          <w:rFonts w:ascii="Times New Roman" w:hAnsi="Times New Roman"/>
          <w:sz w:val="28"/>
          <w:szCs w:val="28"/>
        </w:rPr>
        <w:t>Профессиональный лицей № 43» г. Ясного</w:t>
      </w:r>
      <w:r w:rsidR="004A245F" w:rsidRPr="00E46DEF">
        <w:rPr>
          <w:rFonts w:ascii="Times New Roman" w:hAnsi="Times New Roman"/>
          <w:sz w:val="28"/>
          <w:szCs w:val="28"/>
        </w:rPr>
        <w:t xml:space="preserve">. </w:t>
      </w:r>
      <w:r w:rsidRPr="00E46DEF">
        <w:rPr>
          <w:rFonts w:ascii="Times New Roman" w:hAnsi="Times New Roman"/>
          <w:sz w:val="28"/>
          <w:szCs w:val="28"/>
        </w:rPr>
        <w:t>Постановлением Правительства Оренбургской области № 465-п от 22.08.2011 г.</w:t>
      </w:r>
    </w:p>
    <w:p w:rsidR="00F05E87" w:rsidRDefault="008D2C5F" w:rsidP="00F05E87">
      <w:pPr>
        <w:tabs>
          <w:tab w:val="left" w:pos="0"/>
        </w:tabs>
        <w:spacing w:after="0" w:line="240" w:lineRule="auto"/>
        <w:ind w:firstLine="709"/>
        <w:jc w:val="both"/>
        <w:rPr>
          <w:rFonts w:ascii="Times New Roman" w:hAnsi="Times New Roman"/>
          <w:sz w:val="28"/>
          <w:szCs w:val="28"/>
        </w:rPr>
      </w:pPr>
      <w:r w:rsidRPr="00E46DEF">
        <w:rPr>
          <w:rFonts w:ascii="Times New Roman" w:hAnsi="Times New Roman"/>
          <w:sz w:val="28"/>
          <w:szCs w:val="28"/>
          <w:u w:val="single"/>
        </w:rPr>
        <w:t>16.10.2013г.</w:t>
      </w:r>
      <w:r w:rsidRPr="00E46DEF">
        <w:rPr>
          <w:rFonts w:ascii="Times New Roman" w:hAnsi="Times New Roman"/>
          <w:sz w:val="28"/>
          <w:szCs w:val="28"/>
        </w:rPr>
        <w:t xml:space="preserve"> </w:t>
      </w:r>
      <w:r w:rsidR="00F05FC3" w:rsidRPr="00E46DEF">
        <w:rPr>
          <w:rFonts w:ascii="Times New Roman" w:hAnsi="Times New Roman"/>
          <w:sz w:val="28"/>
          <w:szCs w:val="28"/>
        </w:rPr>
        <w:t>Государственное автономное</w:t>
      </w:r>
      <w:r w:rsidRPr="00E46DEF">
        <w:rPr>
          <w:rFonts w:ascii="Times New Roman" w:hAnsi="Times New Roman"/>
          <w:sz w:val="28"/>
          <w:szCs w:val="28"/>
        </w:rPr>
        <w:t xml:space="preserve"> образовательное учреждение начального профессионального </w:t>
      </w:r>
      <w:r w:rsidR="00F05FC3" w:rsidRPr="00E46DEF">
        <w:rPr>
          <w:rFonts w:ascii="Times New Roman" w:hAnsi="Times New Roman"/>
          <w:sz w:val="28"/>
          <w:szCs w:val="28"/>
        </w:rPr>
        <w:t>образования «</w:t>
      </w:r>
      <w:r w:rsidRPr="00E46DEF">
        <w:rPr>
          <w:rFonts w:ascii="Times New Roman" w:hAnsi="Times New Roman"/>
          <w:sz w:val="28"/>
          <w:szCs w:val="28"/>
        </w:rPr>
        <w:t xml:space="preserve">Профессиональный лицей № 43» г. Ясного переименовано в Государственное автономное образовательное учреждение среднего профессионального образования «Горно-технологический техникум» г.Ясного Оренбургской области. Постановление Правительства Оренбургской области № 439-п от 04.06.2013 г.  </w:t>
      </w:r>
    </w:p>
    <w:p w:rsidR="00041905" w:rsidRDefault="008D2C5F" w:rsidP="00F05E87">
      <w:pPr>
        <w:tabs>
          <w:tab w:val="left" w:pos="0"/>
        </w:tabs>
        <w:spacing w:after="0" w:line="240" w:lineRule="auto"/>
        <w:ind w:firstLine="709"/>
        <w:jc w:val="both"/>
        <w:rPr>
          <w:rFonts w:ascii="Times New Roman" w:hAnsi="Times New Roman"/>
          <w:color w:val="FF0000"/>
          <w:sz w:val="28"/>
          <w:szCs w:val="28"/>
        </w:rPr>
      </w:pPr>
      <w:r w:rsidRPr="00E46DEF">
        <w:rPr>
          <w:rFonts w:ascii="Times New Roman" w:hAnsi="Times New Roman"/>
          <w:sz w:val="28"/>
          <w:szCs w:val="28"/>
          <w:u w:val="single"/>
        </w:rPr>
        <w:lastRenderedPageBreak/>
        <w:t>16.03.2015 г</w:t>
      </w:r>
      <w:r w:rsidRPr="00E46DEF">
        <w:rPr>
          <w:rFonts w:ascii="Times New Roman" w:hAnsi="Times New Roman"/>
          <w:sz w:val="28"/>
          <w:szCs w:val="28"/>
        </w:rPr>
        <w:t>. Государственное автономное образовательное учреждение</w:t>
      </w:r>
      <w:r w:rsidR="004A245F" w:rsidRPr="00E46DEF">
        <w:rPr>
          <w:rFonts w:ascii="Times New Roman" w:hAnsi="Times New Roman"/>
          <w:sz w:val="28"/>
          <w:szCs w:val="28"/>
        </w:rPr>
        <w:t xml:space="preserve"> </w:t>
      </w:r>
      <w:r w:rsidRPr="00E46DEF">
        <w:rPr>
          <w:rFonts w:ascii="Times New Roman" w:hAnsi="Times New Roman"/>
          <w:sz w:val="28"/>
          <w:szCs w:val="28"/>
        </w:rPr>
        <w:t xml:space="preserve">среднего профессионального образования «Горно-технологический техникум» г. Ясного Оренбургской области переименовано в Государственное автономное    профессиональное    образовательное учреждение «Горно-технологический </w:t>
      </w:r>
      <w:r w:rsidR="00F05FC3" w:rsidRPr="00E46DEF">
        <w:rPr>
          <w:rFonts w:ascii="Times New Roman" w:hAnsi="Times New Roman"/>
          <w:sz w:val="28"/>
          <w:szCs w:val="28"/>
        </w:rPr>
        <w:t>техникум» г.</w:t>
      </w:r>
      <w:r w:rsidRPr="00E46DEF">
        <w:rPr>
          <w:rFonts w:ascii="Times New Roman" w:hAnsi="Times New Roman"/>
          <w:sz w:val="28"/>
          <w:szCs w:val="28"/>
        </w:rPr>
        <w:t xml:space="preserve"> Ясного Оренбургской области. Постановление Правительства Оренбургской об</w:t>
      </w:r>
      <w:r w:rsidR="0064010B" w:rsidRPr="00E46DEF">
        <w:rPr>
          <w:rFonts w:ascii="Times New Roman" w:hAnsi="Times New Roman"/>
          <w:sz w:val="28"/>
          <w:szCs w:val="28"/>
        </w:rPr>
        <w:t>ласти от 13.10.2014 г. № 784-п</w:t>
      </w:r>
      <w:r w:rsidR="0064010B" w:rsidRPr="00784FDB">
        <w:rPr>
          <w:rFonts w:ascii="Times New Roman" w:hAnsi="Times New Roman"/>
          <w:color w:val="FF0000"/>
          <w:sz w:val="28"/>
          <w:szCs w:val="28"/>
        </w:rPr>
        <w:t>.</w:t>
      </w:r>
    </w:p>
    <w:p w:rsidR="006043FC" w:rsidRPr="00F05E87" w:rsidRDefault="006043FC" w:rsidP="00F05E87">
      <w:pPr>
        <w:tabs>
          <w:tab w:val="left" w:pos="0"/>
        </w:tabs>
        <w:spacing w:after="0" w:line="240" w:lineRule="auto"/>
        <w:ind w:firstLine="709"/>
        <w:jc w:val="both"/>
        <w:rPr>
          <w:rFonts w:ascii="Times New Roman" w:hAnsi="Times New Roman"/>
          <w:sz w:val="28"/>
          <w:szCs w:val="28"/>
        </w:rPr>
      </w:pPr>
    </w:p>
    <w:p w:rsidR="00E46DEF" w:rsidRPr="00E46DEF" w:rsidRDefault="00E46DEF" w:rsidP="00E46DEF">
      <w:pPr>
        <w:spacing w:after="0" w:line="240" w:lineRule="auto"/>
        <w:ind w:firstLine="709"/>
        <w:jc w:val="both"/>
        <w:rPr>
          <w:rFonts w:ascii="Times New Roman" w:hAnsi="Times New Roman"/>
          <w:sz w:val="28"/>
          <w:szCs w:val="28"/>
          <w:u w:val="single"/>
        </w:rPr>
      </w:pPr>
      <w:r w:rsidRPr="00E46DEF">
        <w:rPr>
          <w:rFonts w:ascii="Times New Roman" w:hAnsi="Times New Roman"/>
          <w:sz w:val="28"/>
          <w:szCs w:val="28"/>
        </w:rPr>
        <w:t xml:space="preserve">Юридический адрес: </w:t>
      </w:r>
      <w:r w:rsidRPr="00E46DEF">
        <w:rPr>
          <w:rFonts w:ascii="Times New Roman" w:hAnsi="Times New Roman"/>
          <w:sz w:val="28"/>
          <w:szCs w:val="28"/>
          <w:u w:val="single"/>
        </w:rPr>
        <w:t>462781, Оренбургская область, г. Ясный, ул. Фабричное шоссе, дом 9</w:t>
      </w:r>
    </w:p>
    <w:p w:rsidR="00E46DEF" w:rsidRPr="00E46DEF" w:rsidRDefault="00E46DEF" w:rsidP="00E46DEF">
      <w:pPr>
        <w:spacing w:after="0" w:line="240" w:lineRule="auto"/>
        <w:ind w:firstLine="709"/>
        <w:jc w:val="both"/>
        <w:rPr>
          <w:rFonts w:ascii="Times New Roman" w:hAnsi="Times New Roman"/>
          <w:sz w:val="28"/>
          <w:szCs w:val="28"/>
          <w:u w:val="single"/>
        </w:rPr>
      </w:pPr>
      <w:r w:rsidRPr="00E46DEF">
        <w:rPr>
          <w:rFonts w:ascii="Times New Roman" w:hAnsi="Times New Roman"/>
          <w:sz w:val="28"/>
          <w:szCs w:val="28"/>
        </w:rPr>
        <w:t xml:space="preserve">Фактический адрес: </w:t>
      </w:r>
      <w:r w:rsidRPr="00E46DEF">
        <w:rPr>
          <w:rFonts w:ascii="Times New Roman" w:hAnsi="Times New Roman"/>
          <w:sz w:val="28"/>
          <w:szCs w:val="28"/>
          <w:u w:val="single"/>
        </w:rPr>
        <w:t>462781, Оренбургская область, г. Ясный, ул. Фабричное шоссе, дом 9</w:t>
      </w:r>
    </w:p>
    <w:p w:rsidR="00E46DEF" w:rsidRPr="00E46DEF" w:rsidRDefault="00E46DEF" w:rsidP="00E46DEF">
      <w:pPr>
        <w:spacing w:after="0" w:line="240" w:lineRule="auto"/>
        <w:ind w:firstLine="709"/>
        <w:jc w:val="both"/>
        <w:rPr>
          <w:rFonts w:ascii="Times New Roman" w:hAnsi="Times New Roman"/>
          <w:sz w:val="28"/>
          <w:szCs w:val="28"/>
        </w:rPr>
      </w:pPr>
      <w:r w:rsidRPr="00E46DEF">
        <w:rPr>
          <w:rFonts w:ascii="Times New Roman" w:hAnsi="Times New Roman"/>
          <w:sz w:val="28"/>
          <w:szCs w:val="28"/>
        </w:rPr>
        <w:t xml:space="preserve">ИНН: 5618003966 </w:t>
      </w:r>
    </w:p>
    <w:p w:rsidR="004A245F" w:rsidRPr="003A256C" w:rsidRDefault="00E46DEF" w:rsidP="003A256C">
      <w:pPr>
        <w:spacing w:after="0" w:line="240" w:lineRule="auto"/>
        <w:ind w:firstLine="709"/>
        <w:jc w:val="both"/>
        <w:rPr>
          <w:rFonts w:ascii="Times New Roman" w:hAnsi="Times New Roman"/>
          <w:sz w:val="28"/>
          <w:szCs w:val="28"/>
        </w:rPr>
      </w:pPr>
      <w:r w:rsidRPr="00E46DEF">
        <w:rPr>
          <w:rFonts w:ascii="Times New Roman" w:hAnsi="Times New Roman"/>
          <w:sz w:val="28"/>
          <w:szCs w:val="28"/>
        </w:rPr>
        <w:t>Реквизиты Листа записи Единого государственного реестра юридических лиц ОГРН №    1025602138650    от 09.02.2017 г., ГРН 2175658089308</w:t>
      </w:r>
    </w:p>
    <w:p w:rsidR="00E46DEF" w:rsidRPr="003A256C" w:rsidRDefault="008D2C5F" w:rsidP="00041905">
      <w:pPr>
        <w:pStyle w:val="Style2"/>
        <w:widowControl/>
        <w:tabs>
          <w:tab w:val="left" w:pos="427"/>
          <w:tab w:val="left" w:leader="hyphen" w:pos="10085"/>
        </w:tabs>
        <w:spacing w:line="240" w:lineRule="auto"/>
        <w:ind w:firstLine="709"/>
        <w:rPr>
          <w:sz w:val="28"/>
          <w:szCs w:val="28"/>
        </w:rPr>
      </w:pPr>
      <w:r w:rsidRPr="003A256C">
        <w:rPr>
          <w:sz w:val="28"/>
          <w:szCs w:val="28"/>
        </w:rPr>
        <w:t xml:space="preserve">Наличие филиалов и их наименование: </w:t>
      </w:r>
    </w:p>
    <w:p w:rsidR="003A256C" w:rsidRPr="003A256C" w:rsidRDefault="008D2C5F" w:rsidP="00041905">
      <w:pPr>
        <w:pStyle w:val="Style2"/>
        <w:widowControl/>
        <w:tabs>
          <w:tab w:val="left" w:pos="427"/>
          <w:tab w:val="left" w:leader="hyphen" w:pos="10085"/>
        </w:tabs>
        <w:spacing w:line="240" w:lineRule="auto"/>
        <w:ind w:firstLine="709"/>
        <w:rPr>
          <w:rStyle w:val="FontStyle79"/>
          <w:b w:val="0"/>
          <w:sz w:val="28"/>
          <w:szCs w:val="28"/>
        </w:rPr>
      </w:pPr>
      <w:r w:rsidRPr="003A256C">
        <w:rPr>
          <w:rStyle w:val="FontStyle80"/>
          <w:sz w:val="28"/>
          <w:szCs w:val="28"/>
        </w:rPr>
        <w:t>филиал</w:t>
      </w:r>
      <w:r w:rsidRPr="003A256C">
        <w:rPr>
          <w:rStyle w:val="FontStyle80"/>
          <w:b/>
          <w:sz w:val="28"/>
          <w:szCs w:val="28"/>
        </w:rPr>
        <w:t xml:space="preserve"> </w:t>
      </w:r>
      <w:r w:rsidRPr="003A256C">
        <w:rPr>
          <w:rStyle w:val="FontStyle79"/>
          <w:b w:val="0"/>
          <w:sz w:val="28"/>
          <w:szCs w:val="28"/>
        </w:rPr>
        <w:t xml:space="preserve">государственного автономного профессионального </w:t>
      </w:r>
      <w:r w:rsidRPr="003A256C">
        <w:rPr>
          <w:rStyle w:val="FontStyle80"/>
          <w:sz w:val="28"/>
          <w:szCs w:val="28"/>
        </w:rPr>
        <w:t xml:space="preserve">образовательного учреждения </w:t>
      </w:r>
      <w:r w:rsidRPr="003A256C">
        <w:rPr>
          <w:rStyle w:val="FontStyle79"/>
          <w:b w:val="0"/>
          <w:sz w:val="28"/>
          <w:szCs w:val="28"/>
        </w:rPr>
        <w:t xml:space="preserve">«Горно-технологический </w:t>
      </w:r>
      <w:r w:rsidR="00F05FC3" w:rsidRPr="003A256C">
        <w:rPr>
          <w:rStyle w:val="FontStyle79"/>
          <w:b w:val="0"/>
          <w:sz w:val="28"/>
          <w:szCs w:val="28"/>
        </w:rPr>
        <w:t>техникум» пос.</w:t>
      </w:r>
      <w:r w:rsidRPr="003A256C">
        <w:rPr>
          <w:rStyle w:val="FontStyle79"/>
          <w:b w:val="0"/>
          <w:sz w:val="28"/>
          <w:szCs w:val="28"/>
        </w:rPr>
        <w:t xml:space="preserve"> Светлый </w:t>
      </w:r>
      <w:r w:rsidR="00E46DEF" w:rsidRPr="003A256C">
        <w:rPr>
          <w:rStyle w:val="FontStyle79"/>
          <w:b w:val="0"/>
          <w:sz w:val="28"/>
          <w:szCs w:val="28"/>
        </w:rPr>
        <w:t xml:space="preserve"> Оренбургской области. </w:t>
      </w:r>
    </w:p>
    <w:p w:rsidR="004A245F" w:rsidRDefault="00E46DEF" w:rsidP="003A256C">
      <w:pPr>
        <w:pStyle w:val="Style2"/>
        <w:widowControl/>
        <w:tabs>
          <w:tab w:val="left" w:pos="427"/>
          <w:tab w:val="left" w:leader="hyphen" w:pos="10085"/>
        </w:tabs>
        <w:spacing w:line="240" w:lineRule="auto"/>
        <w:ind w:firstLine="709"/>
        <w:rPr>
          <w:rStyle w:val="FontStyle80"/>
          <w:sz w:val="28"/>
          <w:szCs w:val="28"/>
        </w:rPr>
      </w:pPr>
      <w:r w:rsidRPr="003A256C">
        <w:rPr>
          <w:rStyle w:val="FontStyle79"/>
          <w:b w:val="0"/>
          <w:sz w:val="28"/>
          <w:szCs w:val="28"/>
        </w:rPr>
        <w:t xml:space="preserve"> А</w:t>
      </w:r>
      <w:r w:rsidR="00F05FC3" w:rsidRPr="003A256C">
        <w:rPr>
          <w:rStyle w:val="FontStyle79"/>
          <w:b w:val="0"/>
          <w:sz w:val="28"/>
          <w:szCs w:val="28"/>
        </w:rPr>
        <w:t>дрес:</w:t>
      </w:r>
      <w:r w:rsidRPr="003A256C">
        <w:rPr>
          <w:rStyle w:val="FontStyle79"/>
          <w:b w:val="0"/>
          <w:sz w:val="28"/>
          <w:szCs w:val="28"/>
        </w:rPr>
        <w:t xml:space="preserve"> </w:t>
      </w:r>
      <w:r w:rsidR="00F05FC3" w:rsidRPr="003A256C">
        <w:rPr>
          <w:rStyle w:val="FontStyle79"/>
          <w:b w:val="0"/>
          <w:sz w:val="28"/>
          <w:szCs w:val="28"/>
        </w:rPr>
        <w:t xml:space="preserve"> 462740</w:t>
      </w:r>
      <w:r w:rsidR="00F05FC3" w:rsidRPr="003A256C">
        <w:rPr>
          <w:rStyle w:val="FontStyle80"/>
          <w:sz w:val="28"/>
          <w:szCs w:val="28"/>
        </w:rPr>
        <w:t xml:space="preserve">, </w:t>
      </w:r>
      <w:r w:rsidRPr="003A256C">
        <w:rPr>
          <w:rStyle w:val="FontStyle80"/>
          <w:sz w:val="28"/>
          <w:szCs w:val="28"/>
        </w:rPr>
        <w:t xml:space="preserve"> </w:t>
      </w:r>
      <w:r w:rsidR="00F05FC3" w:rsidRPr="003A256C">
        <w:rPr>
          <w:rStyle w:val="FontStyle80"/>
          <w:sz w:val="28"/>
          <w:szCs w:val="28"/>
        </w:rPr>
        <w:t>Оренбургская</w:t>
      </w:r>
      <w:r w:rsidR="008D2C5F" w:rsidRPr="003A256C">
        <w:rPr>
          <w:rStyle w:val="FontStyle80"/>
          <w:sz w:val="28"/>
          <w:szCs w:val="28"/>
        </w:rPr>
        <w:t xml:space="preserve"> </w:t>
      </w:r>
      <w:r w:rsidR="00F05FC3" w:rsidRPr="003A256C">
        <w:rPr>
          <w:rStyle w:val="FontStyle80"/>
          <w:sz w:val="28"/>
          <w:szCs w:val="28"/>
        </w:rPr>
        <w:t>область, пос.</w:t>
      </w:r>
      <w:r w:rsidR="008D2C5F" w:rsidRPr="003A256C">
        <w:rPr>
          <w:rStyle w:val="FontStyle80"/>
          <w:sz w:val="28"/>
          <w:szCs w:val="28"/>
        </w:rPr>
        <w:t xml:space="preserve"> Свет</w:t>
      </w:r>
      <w:r w:rsidR="003A256C">
        <w:rPr>
          <w:rStyle w:val="FontStyle80"/>
          <w:sz w:val="28"/>
          <w:szCs w:val="28"/>
        </w:rPr>
        <w:t>лый, ул. Комсомольская, дом 30.</w:t>
      </w:r>
    </w:p>
    <w:p w:rsidR="006043FC" w:rsidRPr="003A256C" w:rsidRDefault="006043FC" w:rsidP="003A256C">
      <w:pPr>
        <w:pStyle w:val="Style2"/>
        <w:widowControl/>
        <w:tabs>
          <w:tab w:val="left" w:pos="427"/>
          <w:tab w:val="left" w:leader="hyphen" w:pos="10085"/>
        </w:tabs>
        <w:spacing w:line="240" w:lineRule="auto"/>
        <w:ind w:firstLine="709"/>
        <w:rPr>
          <w:sz w:val="28"/>
          <w:szCs w:val="28"/>
        </w:rPr>
      </w:pPr>
    </w:p>
    <w:p w:rsidR="00253E62" w:rsidRDefault="008D2C5F" w:rsidP="00041905">
      <w:pPr>
        <w:shd w:val="clear" w:color="auto" w:fill="FFFFFF"/>
        <w:spacing w:after="0" w:line="240" w:lineRule="auto"/>
        <w:ind w:firstLine="709"/>
        <w:jc w:val="both"/>
        <w:textAlignment w:val="top"/>
        <w:rPr>
          <w:rFonts w:ascii="Times New Roman" w:hAnsi="Times New Roman"/>
          <w:sz w:val="28"/>
          <w:szCs w:val="28"/>
        </w:rPr>
      </w:pPr>
      <w:r w:rsidRPr="003A256C">
        <w:rPr>
          <w:rFonts w:ascii="Times New Roman" w:hAnsi="Times New Roman"/>
          <w:sz w:val="28"/>
          <w:szCs w:val="28"/>
        </w:rPr>
        <w:t>В 20</w:t>
      </w:r>
      <w:r w:rsidR="001C6B3E" w:rsidRPr="003A256C">
        <w:rPr>
          <w:rFonts w:ascii="Times New Roman" w:hAnsi="Times New Roman"/>
          <w:sz w:val="28"/>
          <w:szCs w:val="28"/>
        </w:rPr>
        <w:t>2</w:t>
      </w:r>
      <w:r w:rsidR="003A256C" w:rsidRPr="003A256C">
        <w:rPr>
          <w:rFonts w:ascii="Times New Roman" w:hAnsi="Times New Roman"/>
          <w:sz w:val="28"/>
          <w:szCs w:val="28"/>
        </w:rPr>
        <w:t>1</w:t>
      </w:r>
      <w:r w:rsidR="0064010B" w:rsidRPr="003A256C">
        <w:rPr>
          <w:rFonts w:ascii="Times New Roman" w:hAnsi="Times New Roman"/>
          <w:sz w:val="28"/>
          <w:szCs w:val="28"/>
        </w:rPr>
        <w:t>-</w:t>
      </w:r>
      <w:r w:rsidR="00F05FC3" w:rsidRPr="003A256C">
        <w:rPr>
          <w:rFonts w:ascii="Times New Roman" w:hAnsi="Times New Roman"/>
          <w:sz w:val="28"/>
          <w:szCs w:val="28"/>
        </w:rPr>
        <w:t>20</w:t>
      </w:r>
      <w:r w:rsidR="003A256C" w:rsidRPr="003A256C">
        <w:rPr>
          <w:rFonts w:ascii="Times New Roman" w:hAnsi="Times New Roman"/>
          <w:sz w:val="28"/>
          <w:szCs w:val="28"/>
        </w:rPr>
        <w:t>22</w:t>
      </w:r>
      <w:r w:rsidR="00F05FC3" w:rsidRPr="003A256C">
        <w:rPr>
          <w:rFonts w:ascii="Times New Roman" w:hAnsi="Times New Roman"/>
          <w:sz w:val="28"/>
          <w:szCs w:val="28"/>
        </w:rPr>
        <w:t xml:space="preserve"> учебном</w:t>
      </w:r>
      <w:r w:rsidRPr="003A256C">
        <w:rPr>
          <w:rFonts w:ascii="Times New Roman" w:hAnsi="Times New Roman"/>
          <w:sz w:val="28"/>
          <w:szCs w:val="28"/>
        </w:rPr>
        <w:t xml:space="preserve"> году в техникуме осуществлялась образовательная деятельность в соответствии с Уставом, </w:t>
      </w:r>
      <w:r w:rsidR="00F05FC3" w:rsidRPr="003A256C">
        <w:rPr>
          <w:rFonts w:ascii="Times New Roman" w:hAnsi="Times New Roman"/>
          <w:sz w:val="28"/>
          <w:szCs w:val="28"/>
        </w:rPr>
        <w:t>утвержденным министром</w:t>
      </w:r>
      <w:r w:rsidRPr="003A256C">
        <w:rPr>
          <w:rFonts w:ascii="Times New Roman" w:hAnsi="Times New Roman"/>
          <w:sz w:val="28"/>
          <w:szCs w:val="28"/>
        </w:rPr>
        <w:t xml:space="preserve"> образования Оренбургской </w:t>
      </w:r>
      <w:r w:rsidR="00F05FC3" w:rsidRPr="003A256C">
        <w:rPr>
          <w:rFonts w:ascii="Times New Roman" w:hAnsi="Times New Roman"/>
          <w:sz w:val="28"/>
          <w:szCs w:val="28"/>
        </w:rPr>
        <w:t>области Пахомовым</w:t>
      </w:r>
      <w:r w:rsidR="00E00ACB" w:rsidRPr="003A256C">
        <w:rPr>
          <w:rFonts w:ascii="Times New Roman" w:hAnsi="Times New Roman"/>
          <w:sz w:val="28"/>
          <w:szCs w:val="28"/>
        </w:rPr>
        <w:t xml:space="preserve"> А.А.</w:t>
      </w:r>
      <w:r w:rsidRPr="003A256C">
        <w:rPr>
          <w:rFonts w:ascii="Times New Roman" w:hAnsi="Times New Roman"/>
          <w:sz w:val="28"/>
          <w:szCs w:val="28"/>
        </w:rPr>
        <w:t xml:space="preserve"> приказ от </w:t>
      </w:r>
      <w:r w:rsidR="0064010B" w:rsidRPr="003A256C">
        <w:rPr>
          <w:rFonts w:ascii="Times New Roman" w:hAnsi="Times New Roman"/>
          <w:sz w:val="28"/>
          <w:szCs w:val="28"/>
        </w:rPr>
        <w:t>12.03.2020 г №01-21/504</w:t>
      </w:r>
      <w:r w:rsidRPr="003A256C">
        <w:rPr>
          <w:rFonts w:ascii="Times New Roman" w:hAnsi="Times New Roman"/>
          <w:sz w:val="28"/>
          <w:szCs w:val="28"/>
        </w:rPr>
        <w:t xml:space="preserve">, и лицензией 1391-1 от «30» </w:t>
      </w:r>
      <w:r w:rsidR="00F05FC3" w:rsidRPr="003A256C">
        <w:rPr>
          <w:rFonts w:ascii="Times New Roman" w:hAnsi="Times New Roman"/>
          <w:sz w:val="28"/>
          <w:szCs w:val="28"/>
        </w:rPr>
        <w:t>апреля 2015</w:t>
      </w:r>
      <w:r w:rsidRPr="003A256C">
        <w:rPr>
          <w:rFonts w:ascii="Times New Roman" w:hAnsi="Times New Roman"/>
          <w:sz w:val="28"/>
          <w:szCs w:val="28"/>
        </w:rPr>
        <w:t xml:space="preserve"> г., серия 56 Л01, № 0003348, выданной министерством образования Оренбургской области бессрочно в сфере образования по следующим специальностям и профессиям:</w:t>
      </w:r>
    </w:p>
    <w:p w:rsidR="00041905" w:rsidRPr="00784FDB" w:rsidRDefault="00041905" w:rsidP="00041905">
      <w:pPr>
        <w:shd w:val="clear" w:color="auto" w:fill="FFFFFF"/>
        <w:spacing w:after="0" w:line="240" w:lineRule="auto"/>
        <w:ind w:firstLine="709"/>
        <w:jc w:val="both"/>
        <w:textAlignment w:val="top"/>
        <w:rPr>
          <w:rFonts w:ascii="Times New Roman" w:hAnsi="Times New Roman"/>
          <w:color w:val="FF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
        <w:gridCol w:w="948"/>
        <w:gridCol w:w="1417"/>
        <w:gridCol w:w="1134"/>
        <w:gridCol w:w="851"/>
        <w:gridCol w:w="992"/>
        <w:gridCol w:w="1276"/>
        <w:gridCol w:w="567"/>
        <w:gridCol w:w="567"/>
        <w:gridCol w:w="567"/>
        <w:gridCol w:w="567"/>
      </w:tblGrid>
      <w:tr w:rsidR="000244C1" w:rsidRPr="00784FDB" w:rsidTr="003A256C">
        <w:tc>
          <w:tcPr>
            <w:tcW w:w="562" w:type="dxa"/>
            <w:vMerge w:val="restart"/>
          </w:tcPr>
          <w:p w:rsidR="00EC447D" w:rsidRPr="003A256C" w:rsidRDefault="00EC447D" w:rsidP="00041905">
            <w:pPr>
              <w:spacing w:after="0" w:line="240" w:lineRule="auto"/>
              <w:jc w:val="both"/>
              <w:rPr>
                <w:rFonts w:ascii="Times New Roman" w:hAnsi="Times New Roman"/>
                <w:b/>
                <w:szCs w:val="20"/>
              </w:rPr>
            </w:pPr>
            <w:r w:rsidRPr="003A256C">
              <w:rPr>
                <w:rFonts w:ascii="Times New Roman" w:hAnsi="Times New Roman"/>
                <w:b/>
                <w:szCs w:val="20"/>
              </w:rPr>
              <w:t>№ п/п</w:t>
            </w:r>
          </w:p>
        </w:tc>
        <w:tc>
          <w:tcPr>
            <w:tcW w:w="5358" w:type="dxa"/>
            <w:gridSpan w:val="6"/>
          </w:tcPr>
          <w:p w:rsidR="00EC447D" w:rsidRPr="003A256C" w:rsidRDefault="00EC447D" w:rsidP="00041905">
            <w:pPr>
              <w:spacing w:after="0" w:line="240" w:lineRule="auto"/>
              <w:jc w:val="center"/>
              <w:rPr>
                <w:rFonts w:ascii="Times New Roman" w:hAnsi="Times New Roman"/>
                <w:b/>
                <w:szCs w:val="20"/>
              </w:rPr>
            </w:pPr>
            <w:r w:rsidRPr="003A256C">
              <w:rPr>
                <w:rFonts w:ascii="Times New Roman" w:hAnsi="Times New Roman"/>
                <w:b/>
                <w:szCs w:val="20"/>
              </w:rPr>
              <w:t>Образовательные программы, профессия</w:t>
            </w:r>
          </w:p>
        </w:tc>
        <w:tc>
          <w:tcPr>
            <w:tcW w:w="1276" w:type="dxa"/>
          </w:tcPr>
          <w:p w:rsidR="00EC447D" w:rsidRPr="003A256C" w:rsidRDefault="00F05FC3" w:rsidP="00041905">
            <w:pPr>
              <w:spacing w:after="0" w:line="240" w:lineRule="auto"/>
              <w:jc w:val="center"/>
              <w:rPr>
                <w:rFonts w:ascii="Times New Roman" w:hAnsi="Times New Roman"/>
                <w:b/>
                <w:szCs w:val="20"/>
              </w:rPr>
            </w:pPr>
            <w:r w:rsidRPr="003A256C">
              <w:rPr>
                <w:rFonts w:ascii="Times New Roman" w:hAnsi="Times New Roman"/>
                <w:b/>
                <w:szCs w:val="20"/>
              </w:rPr>
              <w:t>Квалификация,</w:t>
            </w:r>
            <w:r w:rsidR="00EC447D" w:rsidRPr="003A256C">
              <w:rPr>
                <w:rFonts w:ascii="Times New Roman" w:hAnsi="Times New Roman"/>
                <w:b/>
                <w:szCs w:val="20"/>
              </w:rPr>
              <w:t xml:space="preserve"> присваиваемая по завершению образования</w:t>
            </w:r>
          </w:p>
        </w:tc>
        <w:tc>
          <w:tcPr>
            <w:tcW w:w="2268" w:type="dxa"/>
            <w:gridSpan w:val="4"/>
          </w:tcPr>
          <w:p w:rsidR="00EC447D" w:rsidRPr="003A256C" w:rsidRDefault="00EC447D" w:rsidP="00041905">
            <w:pPr>
              <w:spacing w:after="0" w:line="240" w:lineRule="auto"/>
              <w:jc w:val="center"/>
              <w:rPr>
                <w:rFonts w:ascii="Times New Roman" w:hAnsi="Times New Roman"/>
                <w:b/>
                <w:szCs w:val="20"/>
              </w:rPr>
            </w:pPr>
            <w:r w:rsidRPr="003A256C">
              <w:rPr>
                <w:rFonts w:ascii="Times New Roman" w:hAnsi="Times New Roman"/>
                <w:b/>
                <w:szCs w:val="20"/>
              </w:rPr>
              <w:t>Количество студентов, обучающихся по профессии</w:t>
            </w:r>
          </w:p>
        </w:tc>
      </w:tr>
      <w:tr w:rsidR="000244C1" w:rsidRPr="00784FDB" w:rsidTr="003A256C">
        <w:trPr>
          <w:cantSplit/>
          <w:trHeight w:val="1134"/>
        </w:trPr>
        <w:tc>
          <w:tcPr>
            <w:tcW w:w="562" w:type="dxa"/>
            <w:vMerge/>
          </w:tcPr>
          <w:p w:rsidR="00EC447D" w:rsidRPr="00784FDB" w:rsidRDefault="00EC447D" w:rsidP="00041905">
            <w:pPr>
              <w:spacing w:after="0" w:line="240" w:lineRule="auto"/>
              <w:jc w:val="both"/>
              <w:rPr>
                <w:rFonts w:ascii="Times New Roman" w:hAnsi="Times New Roman"/>
                <w:b/>
                <w:color w:val="FF0000"/>
                <w:szCs w:val="20"/>
              </w:rPr>
            </w:pPr>
          </w:p>
        </w:tc>
        <w:tc>
          <w:tcPr>
            <w:tcW w:w="964" w:type="dxa"/>
            <w:gridSpan w:val="2"/>
          </w:tcPr>
          <w:p w:rsidR="00EC447D" w:rsidRPr="003A256C" w:rsidRDefault="00EC447D" w:rsidP="003A256C">
            <w:pPr>
              <w:spacing w:after="0" w:line="240" w:lineRule="auto"/>
              <w:jc w:val="center"/>
              <w:rPr>
                <w:rFonts w:ascii="Times New Roman" w:hAnsi="Times New Roman"/>
                <w:b/>
                <w:szCs w:val="20"/>
              </w:rPr>
            </w:pPr>
            <w:r w:rsidRPr="003A256C">
              <w:rPr>
                <w:rFonts w:ascii="Times New Roman" w:hAnsi="Times New Roman"/>
                <w:b/>
                <w:szCs w:val="20"/>
              </w:rPr>
              <w:t>код</w:t>
            </w:r>
          </w:p>
        </w:tc>
        <w:tc>
          <w:tcPr>
            <w:tcW w:w="1417" w:type="dxa"/>
          </w:tcPr>
          <w:p w:rsidR="00EC447D" w:rsidRPr="003A256C" w:rsidRDefault="00EC447D" w:rsidP="003A256C">
            <w:pPr>
              <w:spacing w:after="0" w:line="240" w:lineRule="auto"/>
              <w:jc w:val="center"/>
              <w:rPr>
                <w:rFonts w:ascii="Times New Roman" w:hAnsi="Times New Roman"/>
                <w:b/>
                <w:szCs w:val="20"/>
              </w:rPr>
            </w:pPr>
            <w:r w:rsidRPr="003A256C">
              <w:rPr>
                <w:rFonts w:ascii="Times New Roman" w:hAnsi="Times New Roman"/>
                <w:b/>
                <w:szCs w:val="20"/>
              </w:rPr>
              <w:t>наименование</w:t>
            </w:r>
          </w:p>
        </w:tc>
        <w:tc>
          <w:tcPr>
            <w:tcW w:w="1134" w:type="dxa"/>
          </w:tcPr>
          <w:p w:rsidR="00EC447D" w:rsidRPr="003A256C" w:rsidRDefault="00EC447D" w:rsidP="003A256C">
            <w:pPr>
              <w:spacing w:after="0" w:line="240" w:lineRule="auto"/>
              <w:jc w:val="both"/>
              <w:rPr>
                <w:rFonts w:ascii="Times New Roman" w:hAnsi="Times New Roman"/>
                <w:b/>
                <w:szCs w:val="20"/>
              </w:rPr>
            </w:pPr>
            <w:r w:rsidRPr="003A256C">
              <w:rPr>
                <w:rFonts w:ascii="Times New Roman" w:hAnsi="Times New Roman"/>
                <w:b/>
                <w:szCs w:val="20"/>
              </w:rPr>
              <w:t>уровень</w:t>
            </w:r>
          </w:p>
        </w:tc>
        <w:tc>
          <w:tcPr>
            <w:tcW w:w="851" w:type="dxa"/>
          </w:tcPr>
          <w:p w:rsidR="00EC447D" w:rsidRPr="003A256C" w:rsidRDefault="00EC447D" w:rsidP="003A256C">
            <w:pPr>
              <w:spacing w:after="0" w:line="240" w:lineRule="auto"/>
              <w:jc w:val="both"/>
              <w:rPr>
                <w:rFonts w:ascii="Times New Roman" w:hAnsi="Times New Roman"/>
                <w:b/>
                <w:szCs w:val="20"/>
              </w:rPr>
            </w:pPr>
            <w:r w:rsidRPr="003A256C">
              <w:rPr>
                <w:rFonts w:ascii="Times New Roman" w:hAnsi="Times New Roman"/>
                <w:b/>
                <w:szCs w:val="20"/>
              </w:rPr>
              <w:t>нормативно срок</w:t>
            </w:r>
          </w:p>
        </w:tc>
        <w:tc>
          <w:tcPr>
            <w:tcW w:w="992" w:type="dxa"/>
          </w:tcPr>
          <w:p w:rsidR="00D33ACD" w:rsidRPr="003A256C" w:rsidRDefault="00EC447D" w:rsidP="003A256C">
            <w:pPr>
              <w:spacing w:after="0" w:line="240" w:lineRule="auto"/>
              <w:jc w:val="both"/>
              <w:rPr>
                <w:rFonts w:ascii="Times New Roman" w:hAnsi="Times New Roman"/>
                <w:b/>
                <w:szCs w:val="20"/>
              </w:rPr>
            </w:pPr>
            <w:r w:rsidRPr="003A256C">
              <w:rPr>
                <w:rFonts w:ascii="Times New Roman" w:hAnsi="Times New Roman"/>
                <w:b/>
                <w:szCs w:val="20"/>
              </w:rPr>
              <w:t>форма обуче-</w:t>
            </w:r>
          </w:p>
          <w:p w:rsidR="00EC447D" w:rsidRPr="003A256C" w:rsidRDefault="00EC447D" w:rsidP="003A256C">
            <w:pPr>
              <w:spacing w:after="0" w:line="240" w:lineRule="auto"/>
              <w:jc w:val="both"/>
              <w:rPr>
                <w:rFonts w:ascii="Times New Roman" w:hAnsi="Times New Roman"/>
                <w:b/>
                <w:szCs w:val="20"/>
              </w:rPr>
            </w:pPr>
            <w:r w:rsidRPr="003A256C">
              <w:rPr>
                <w:rFonts w:ascii="Times New Roman" w:hAnsi="Times New Roman"/>
                <w:b/>
                <w:szCs w:val="20"/>
              </w:rPr>
              <w:t>ния</w:t>
            </w:r>
          </w:p>
        </w:tc>
        <w:tc>
          <w:tcPr>
            <w:tcW w:w="1276" w:type="dxa"/>
          </w:tcPr>
          <w:p w:rsidR="00EC447D" w:rsidRPr="003A256C" w:rsidRDefault="00EC447D" w:rsidP="003A256C">
            <w:pPr>
              <w:spacing w:after="0" w:line="240" w:lineRule="auto"/>
              <w:jc w:val="both"/>
              <w:rPr>
                <w:rFonts w:ascii="Times New Roman" w:hAnsi="Times New Roman"/>
                <w:b/>
                <w:szCs w:val="18"/>
              </w:rPr>
            </w:pPr>
          </w:p>
        </w:tc>
        <w:tc>
          <w:tcPr>
            <w:tcW w:w="567" w:type="dxa"/>
            <w:textDirection w:val="btLr"/>
            <w:vAlign w:val="center"/>
          </w:tcPr>
          <w:p w:rsidR="00EC447D" w:rsidRPr="003A256C" w:rsidRDefault="00EC447D" w:rsidP="003A256C">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1 курс</w:t>
            </w:r>
          </w:p>
        </w:tc>
        <w:tc>
          <w:tcPr>
            <w:tcW w:w="567" w:type="dxa"/>
            <w:textDirection w:val="btLr"/>
            <w:vAlign w:val="center"/>
          </w:tcPr>
          <w:p w:rsidR="00EC447D" w:rsidRPr="003A256C" w:rsidRDefault="00EC447D" w:rsidP="003A256C">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2 курс</w:t>
            </w:r>
          </w:p>
        </w:tc>
        <w:tc>
          <w:tcPr>
            <w:tcW w:w="567" w:type="dxa"/>
            <w:textDirection w:val="btLr"/>
            <w:vAlign w:val="center"/>
          </w:tcPr>
          <w:p w:rsidR="00EC447D" w:rsidRPr="003A256C" w:rsidRDefault="00EC447D" w:rsidP="003A256C">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3 курс</w:t>
            </w:r>
          </w:p>
        </w:tc>
        <w:tc>
          <w:tcPr>
            <w:tcW w:w="567" w:type="dxa"/>
            <w:textDirection w:val="btLr"/>
            <w:vAlign w:val="center"/>
          </w:tcPr>
          <w:p w:rsidR="00EC447D" w:rsidRPr="003A256C" w:rsidRDefault="00EC447D" w:rsidP="003A256C">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4 курс</w:t>
            </w:r>
          </w:p>
        </w:tc>
      </w:tr>
      <w:tr w:rsidR="000244C1" w:rsidRPr="00784FDB" w:rsidTr="003A256C">
        <w:trPr>
          <w:cantSplit/>
          <w:trHeight w:val="171"/>
        </w:trPr>
        <w:tc>
          <w:tcPr>
            <w:tcW w:w="562" w:type="dxa"/>
          </w:tcPr>
          <w:p w:rsidR="004A245F" w:rsidRPr="003A256C" w:rsidRDefault="004A245F" w:rsidP="004A245F">
            <w:pPr>
              <w:spacing w:after="0" w:line="240" w:lineRule="auto"/>
              <w:jc w:val="center"/>
              <w:rPr>
                <w:rFonts w:ascii="Times New Roman" w:hAnsi="Times New Roman"/>
                <w:b/>
                <w:szCs w:val="20"/>
              </w:rPr>
            </w:pPr>
            <w:r w:rsidRPr="003A256C">
              <w:rPr>
                <w:rFonts w:ascii="Times New Roman" w:hAnsi="Times New Roman"/>
                <w:b/>
                <w:szCs w:val="20"/>
              </w:rPr>
              <w:t>1</w:t>
            </w:r>
          </w:p>
        </w:tc>
        <w:tc>
          <w:tcPr>
            <w:tcW w:w="964" w:type="dxa"/>
            <w:gridSpan w:val="2"/>
          </w:tcPr>
          <w:p w:rsidR="004A245F" w:rsidRPr="003A256C" w:rsidRDefault="004A245F" w:rsidP="004A245F">
            <w:pPr>
              <w:spacing w:after="0" w:line="240" w:lineRule="auto"/>
              <w:jc w:val="center"/>
              <w:rPr>
                <w:rFonts w:ascii="Times New Roman" w:hAnsi="Times New Roman"/>
                <w:b/>
                <w:szCs w:val="20"/>
              </w:rPr>
            </w:pPr>
            <w:r w:rsidRPr="003A256C">
              <w:rPr>
                <w:rFonts w:ascii="Times New Roman" w:hAnsi="Times New Roman"/>
                <w:b/>
                <w:szCs w:val="20"/>
              </w:rPr>
              <w:t>2</w:t>
            </w:r>
          </w:p>
        </w:tc>
        <w:tc>
          <w:tcPr>
            <w:tcW w:w="1417" w:type="dxa"/>
          </w:tcPr>
          <w:p w:rsidR="004A245F" w:rsidRPr="003A256C" w:rsidRDefault="004A245F" w:rsidP="004A245F">
            <w:pPr>
              <w:spacing w:after="0" w:line="240" w:lineRule="auto"/>
              <w:jc w:val="center"/>
              <w:rPr>
                <w:rFonts w:ascii="Times New Roman" w:hAnsi="Times New Roman"/>
                <w:b/>
                <w:szCs w:val="20"/>
              </w:rPr>
            </w:pPr>
            <w:r w:rsidRPr="003A256C">
              <w:rPr>
                <w:rFonts w:ascii="Times New Roman" w:hAnsi="Times New Roman"/>
                <w:b/>
                <w:szCs w:val="20"/>
              </w:rPr>
              <w:t>3</w:t>
            </w:r>
          </w:p>
        </w:tc>
        <w:tc>
          <w:tcPr>
            <w:tcW w:w="1134" w:type="dxa"/>
          </w:tcPr>
          <w:p w:rsidR="004A245F" w:rsidRPr="003A256C" w:rsidRDefault="004A245F" w:rsidP="004A245F">
            <w:pPr>
              <w:spacing w:after="0" w:line="240" w:lineRule="auto"/>
              <w:ind w:right="-108"/>
              <w:jc w:val="center"/>
              <w:rPr>
                <w:rFonts w:ascii="Times New Roman" w:hAnsi="Times New Roman"/>
                <w:b/>
                <w:szCs w:val="20"/>
              </w:rPr>
            </w:pPr>
            <w:r w:rsidRPr="003A256C">
              <w:rPr>
                <w:rFonts w:ascii="Times New Roman" w:hAnsi="Times New Roman"/>
                <w:b/>
                <w:szCs w:val="20"/>
              </w:rPr>
              <w:t>4</w:t>
            </w:r>
          </w:p>
        </w:tc>
        <w:tc>
          <w:tcPr>
            <w:tcW w:w="851" w:type="dxa"/>
          </w:tcPr>
          <w:p w:rsidR="004A245F" w:rsidRPr="003A256C" w:rsidRDefault="004A245F" w:rsidP="004A245F">
            <w:pPr>
              <w:spacing w:after="0" w:line="240" w:lineRule="auto"/>
              <w:jc w:val="center"/>
              <w:rPr>
                <w:rFonts w:ascii="Times New Roman" w:hAnsi="Times New Roman"/>
                <w:b/>
                <w:szCs w:val="20"/>
              </w:rPr>
            </w:pPr>
            <w:r w:rsidRPr="003A256C">
              <w:rPr>
                <w:rFonts w:ascii="Times New Roman" w:hAnsi="Times New Roman"/>
                <w:b/>
                <w:szCs w:val="20"/>
              </w:rPr>
              <w:t>5</w:t>
            </w:r>
          </w:p>
        </w:tc>
        <w:tc>
          <w:tcPr>
            <w:tcW w:w="992" w:type="dxa"/>
          </w:tcPr>
          <w:p w:rsidR="004A245F" w:rsidRPr="003A256C" w:rsidRDefault="004A245F" w:rsidP="004A245F">
            <w:pPr>
              <w:spacing w:after="0" w:line="240" w:lineRule="auto"/>
              <w:jc w:val="center"/>
              <w:rPr>
                <w:rFonts w:ascii="Times New Roman" w:hAnsi="Times New Roman"/>
                <w:b/>
                <w:szCs w:val="20"/>
              </w:rPr>
            </w:pPr>
            <w:r w:rsidRPr="003A256C">
              <w:rPr>
                <w:rFonts w:ascii="Times New Roman" w:hAnsi="Times New Roman"/>
                <w:b/>
                <w:szCs w:val="20"/>
              </w:rPr>
              <w:t>6</w:t>
            </w:r>
          </w:p>
        </w:tc>
        <w:tc>
          <w:tcPr>
            <w:tcW w:w="1276" w:type="dxa"/>
          </w:tcPr>
          <w:p w:rsidR="004A245F" w:rsidRPr="003A256C" w:rsidRDefault="004A245F" w:rsidP="004A245F">
            <w:pPr>
              <w:spacing w:after="0" w:line="240" w:lineRule="auto"/>
              <w:jc w:val="center"/>
              <w:rPr>
                <w:rFonts w:ascii="Times New Roman" w:hAnsi="Times New Roman"/>
                <w:b/>
                <w:szCs w:val="18"/>
              </w:rPr>
            </w:pPr>
            <w:r w:rsidRPr="003A256C">
              <w:rPr>
                <w:rFonts w:ascii="Times New Roman" w:hAnsi="Times New Roman"/>
                <w:b/>
                <w:szCs w:val="18"/>
              </w:rPr>
              <w:t>7</w:t>
            </w:r>
          </w:p>
        </w:tc>
        <w:tc>
          <w:tcPr>
            <w:tcW w:w="567" w:type="dxa"/>
            <w:vAlign w:val="center"/>
          </w:tcPr>
          <w:p w:rsidR="004A245F" w:rsidRPr="003A256C" w:rsidRDefault="004A245F" w:rsidP="004A245F">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8</w:t>
            </w:r>
          </w:p>
        </w:tc>
        <w:tc>
          <w:tcPr>
            <w:tcW w:w="567" w:type="dxa"/>
            <w:vAlign w:val="center"/>
          </w:tcPr>
          <w:p w:rsidR="004A245F" w:rsidRPr="003A256C" w:rsidRDefault="004A245F" w:rsidP="004A245F">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9</w:t>
            </w:r>
          </w:p>
        </w:tc>
        <w:tc>
          <w:tcPr>
            <w:tcW w:w="567" w:type="dxa"/>
            <w:vAlign w:val="center"/>
          </w:tcPr>
          <w:p w:rsidR="004A245F" w:rsidRPr="003A256C" w:rsidRDefault="004A245F" w:rsidP="004A245F">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10</w:t>
            </w:r>
          </w:p>
        </w:tc>
        <w:tc>
          <w:tcPr>
            <w:tcW w:w="567" w:type="dxa"/>
            <w:vAlign w:val="center"/>
          </w:tcPr>
          <w:p w:rsidR="004A245F" w:rsidRPr="003A256C" w:rsidRDefault="004A245F" w:rsidP="004A245F">
            <w:pPr>
              <w:pStyle w:val="1"/>
              <w:spacing w:before="0" w:after="0"/>
              <w:jc w:val="center"/>
              <w:rPr>
                <w:rFonts w:ascii="Times New Roman" w:hAnsi="Times New Roman"/>
                <w:sz w:val="22"/>
                <w:szCs w:val="20"/>
                <w:lang w:val="ru-RU" w:eastAsia="ru-RU"/>
              </w:rPr>
            </w:pPr>
            <w:r w:rsidRPr="003A256C">
              <w:rPr>
                <w:rFonts w:ascii="Times New Roman" w:hAnsi="Times New Roman"/>
                <w:sz w:val="22"/>
                <w:szCs w:val="20"/>
                <w:lang w:val="ru-RU" w:eastAsia="ru-RU"/>
              </w:rPr>
              <w:t>11</w:t>
            </w:r>
          </w:p>
        </w:tc>
      </w:tr>
      <w:tr w:rsidR="006E76CE" w:rsidRPr="00784FDB" w:rsidTr="000B5A7A">
        <w:trPr>
          <w:cantSplit/>
          <w:trHeight w:val="171"/>
        </w:trPr>
        <w:tc>
          <w:tcPr>
            <w:tcW w:w="9464" w:type="dxa"/>
            <w:gridSpan w:val="12"/>
          </w:tcPr>
          <w:p w:rsidR="006E76CE" w:rsidRPr="003A256C" w:rsidRDefault="00424D09" w:rsidP="006E76CE">
            <w:pPr>
              <w:pStyle w:val="1"/>
              <w:numPr>
                <w:ilvl w:val="0"/>
                <w:numId w:val="22"/>
              </w:numPr>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lastRenderedPageBreak/>
              <w:t>П</w:t>
            </w:r>
            <w:r w:rsidR="006E76CE">
              <w:rPr>
                <w:rFonts w:ascii="Times New Roman" w:hAnsi="Times New Roman"/>
                <w:sz w:val="22"/>
                <w:szCs w:val="20"/>
                <w:lang w:val="ru-RU" w:eastAsia="ru-RU"/>
              </w:rPr>
              <w:t>рофессии и специальности</w:t>
            </w:r>
            <w:r>
              <w:rPr>
                <w:rFonts w:ascii="Times New Roman" w:hAnsi="Times New Roman"/>
                <w:sz w:val="22"/>
                <w:szCs w:val="20"/>
                <w:lang w:val="ru-RU" w:eastAsia="ru-RU"/>
              </w:rPr>
              <w:t xml:space="preserve"> реализуемые</w:t>
            </w:r>
            <w:r w:rsidR="006E76CE">
              <w:rPr>
                <w:rFonts w:ascii="Times New Roman" w:hAnsi="Times New Roman"/>
                <w:sz w:val="22"/>
                <w:szCs w:val="20"/>
                <w:lang w:val="ru-RU" w:eastAsia="ru-RU"/>
              </w:rPr>
              <w:t xml:space="preserve"> в рамках проекта «Профессионалитет» </w:t>
            </w:r>
          </w:p>
        </w:tc>
      </w:tr>
      <w:tr w:rsidR="006E76CE" w:rsidRPr="00784FDB" w:rsidTr="003A256C">
        <w:trPr>
          <w:cantSplit/>
          <w:trHeight w:val="171"/>
        </w:trPr>
        <w:tc>
          <w:tcPr>
            <w:tcW w:w="562" w:type="dxa"/>
          </w:tcPr>
          <w:p w:rsidR="006E76CE" w:rsidRPr="006E76CE" w:rsidRDefault="006E76CE" w:rsidP="004A245F">
            <w:pPr>
              <w:spacing w:after="0" w:line="240" w:lineRule="auto"/>
              <w:jc w:val="center"/>
              <w:rPr>
                <w:rFonts w:ascii="Times New Roman" w:hAnsi="Times New Roman"/>
                <w:szCs w:val="20"/>
              </w:rPr>
            </w:pPr>
            <w:r w:rsidRPr="006E76CE">
              <w:rPr>
                <w:rFonts w:ascii="Times New Roman" w:hAnsi="Times New Roman"/>
                <w:szCs w:val="20"/>
              </w:rPr>
              <w:t>1</w:t>
            </w:r>
          </w:p>
        </w:tc>
        <w:tc>
          <w:tcPr>
            <w:tcW w:w="964" w:type="dxa"/>
            <w:gridSpan w:val="2"/>
          </w:tcPr>
          <w:p w:rsidR="006E76CE" w:rsidRPr="006E76CE" w:rsidRDefault="006E76CE" w:rsidP="000B5A7A">
            <w:pPr>
              <w:spacing w:after="0" w:line="240" w:lineRule="auto"/>
              <w:ind w:right="-106"/>
              <w:jc w:val="center"/>
              <w:rPr>
                <w:rFonts w:ascii="Times New Roman" w:hAnsi="Times New Roman"/>
              </w:rPr>
            </w:pPr>
            <w:r w:rsidRPr="006E76CE">
              <w:rPr>
                <w:rFonts w:ascii="Times New Roman" w:hAnsi="Times New Roman"/>
              </w:rPr>
              <w:t>15.01.05</w:t>
            </w:r>
          </w:p>
        </w:tc>
        <w:tc>
          <w:tcPr>
            <w:tcW w:w="1417" w:type="dxa"/>
          </w:tcPr>
          <w:p w:rsidR="006E76CE" w:rsidRPr="006E76CE" w:rsidRDefault="006E76CE" w:rsidP="000B5A7A">
            <w:pPr>
              <w:spacing w:after="0" w:line="240" w:lineRule="auto"/>
              <w:jc w:val="both"/>
              <w:rPr>
                <w:rFonts w:ascii="Times New Roman" w:hAnsi="Times New Roman"/>
              </w:rPr>
            </w:pPr>
            <w:r w:rsidRPr="006E76CE">
              <w:rPr>
                <w:rFonts w:ascii="Times New Roman" w:hAnsi="Times New Roman"/>
              </w:rPr>
              <w:t>Сварщик (ручной и частично механизированной сварки (наплавки)</w:t>
            </w:r>
          </w:p>
        </w:tc>
        <w:tc>
          <w:tcPr>
            <w:tcW w:w="1134" w:type="dxa"/>
          </w:tcPr>
          <w:p w:rsidR="006E76CE" w:rsidRPr="006E76CE" w:rsidRDefault="006E76CE" w:rsidP="000B5A7A">
            <w:pPr>
              <w:spacing w:after="0" w:line="240" w:lineRule="auto"/>
              <w:jc w:val="both"/>
              <w:rPr>
                <w:rFonts w:ascii="Times New Roman" w:hAnsi="Times New Roman"/>
              </w:rPr>
            </w:pPr>
            <w:r w:rsidRPr="006E76CE">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6E76CE" w:rsidRPr="006E76CE" w:rsidRDefault="006E76CE" w:rsidP="000B5A7A">
            <w:pPr>
              <w:spacing w:after="0" w:line="240" w:lineRule="auto"/>
              <w:jc w:val="both"/>
              <w:rPr>
                <w:rFonts w:ascii="Times New Roman" w:hAnsi="Times New Roman"/>
              </w:rPr>
            </w:pPr>
            <w:r w:rsidRPr="006E76CE">
              <w:rPr>
                <w:rFonts w:ascii="Times New Roman" w:hAnsi="Times New Roman"/>
              </w:rPr>
              <w:t>1г.10</w:t>
            </w:r>
            <w:r w:rsidRPr="006E76CE">
              <w:rPr>
                <w:rFonts w:ascii="Times New Roman" w:hAnsi="Times New Roman"/>
                <w:lang w:val="en-US"/>
              </w:rPr>
              <w:t xml:space="preserve"> </w:t>
            </w:r>
            <w:r w:rsidRPr="006E76CE">
              <w:rPr>
                <w:rFonts w:ascii="Times New Roman" w:hAnsi="Times New Roman"/>
              </w:rPr>
              <w:t>мес.</w:t>
            </w:r>
          </w:p>
        </w:tc>
        <w:tc>
          <w:tcPr>
            <w:tcW w:w="992" w:type="dxa"/>
          </w:tcPr>
          <w:p w:rsidR="006E76CE" w:rsidRPr="006E76CE" w:rsidRDefault="006E76CE" w:rsidP="000B5A7A">
            <w:pPr>
              <w:spacing w:after="0" w:line="240" w:lineRule="auto"/>
              <w:jc w:val="both"/>
              <w:rPr>
                <w:rFonts w:ascii="Times New Roman" w:hAnsi="Times New Roman"/>
              </w:rPr>
            </w:pPr>
            <w:r w:rsidRPr="006E76CE">
              <w:rPr>
                <w:rFonts w:ascii="Times New Roman" w:hAnsi="Times New Roman"/>
              </w:rPr>
              <w:t>очная</w:t>
            </w:r>
          </w:p>
        </w:tc>
        <w:tc>
          <w:tcPr>
            <w:tcW w:w="1276" w:type="dxa"/>
          </w:tcPr>
          <w:p w:rsidR="006E76CE" w:rsidRPr="006E76CE" w:rsidRDefault="006E76CE" w:rsidP="000B5A7A">
            <w:pPr>
              <w:spacing w:after="0" w:line="240" w:lineRule="auto"/>
              <w:rPr>
                <w:rFonts w:ascii="Times New Roman" w:hAnsi="Times New Roman"/>
              </w:rPr>
            </w:pPr>
            <w:r w:rsidRPr="006E76CE">
              <w:rPr>
                <w:rFonts w:ascii="Times New Roman" w:hAnsi="Times New Roman"/>
              </w:rPr>
              <w:t>Сварщик ручной дуговой сварки плавящимся покрытым электродом</w:t>
            </w:r>
          </w:p>
          <w:p w:rsidR="006E76CE" w:rsidRPr="006E76CE" w:rsidRDefault="006E76CE" w:rsidP="000B5A7A">
            <w:pPr>
              <w:spacing w:after="0" w:line="240" w:lineRule="auto"/>
              <w:rPr>
                <w:rFonts w:ascii="Times New Roman" w:hAnsi="Times New Roman"/>
              </w:rPr>
            </w:pPr>
            <w:r w:rsidRPr="006E76CE">
              <w:rPr>
                <w:rFonts w:ascii="Times New Roman" w:hAnsi="Times New Roman"/>
              </w:rPr>
              <w:t>Сварщик частично механизированной сварки плавлением</w:t>
            </w:r>
          </w:p>
        </w:tc>
        <w:tc>
          <w:tcPr>
            <w:tcW w:w="567" w:type="dxa"/>
            <w:vAlign w:val="center"/>
          </w:tcPr>
          <w:p w:rsidR="006E76CE" w:rsidRPr="006E76CE" w:rsidRDefault="006E76CE" w:rsidP="004A245F">
            <w:pPr>
              <w:pStyle w:val="1"/>
              <w:spacing w:before="0" w:after="0"/>
              <w:jc w:val="center"/>
              <w:rPr>
                <w:rFonts w:ascii="Times New Roman" w:hAnsi="Times New Roman"/>
                <w:b w:val="0"/>
                <w:sz w:val="22"/>
                <w:szCs w:val="20"/>
                <w:lang w:val="ru-RU" w:eastAsia="ru-RU"/>
              </w:rPr>
            </w:pPr>
            <w:r w:rsidRPr="006E76CE">
              <w:rPr>
                <w:rFonts w:ascii="Times New Roman" w:hAnsi="Times New Roman"/>
                <w:b w:val="0"/>
                <w:sz w:val="22"/>
                <w:szCs w:val="20"/>
                <w:lang w:val="ru-RU" w:eastAsia="ru-RU"/>
              </w:rPr>
              <w:t>25</w:t>
            </w:r>
          </w:p>
        </w:tc>
        <w:tc>
          <w:tcPr>
            <w:tcW w:w="567" w:type="dxa"/>
            <w:vAlign w:val="center"/>
          </w:tcPr>
          <w:p w:rsidR="006E76CE" w:rsidRPr="003A256C" w:rsidRDefault="00D742B3" w:rsidP="004A245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c>
          <w:tcPr>
            <w:tcW w:w="567" w:type="dxa"/>
            <w:vAlign w:val="center"/>
          </w:tcPr>
          <w:p w:rsidR="006E76CE" w:rsidRPr="003A256C" w:rsidRDefault="00D742B3" w:rsidP="004A245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c>
          <w:tcPr>
            <w:tcW w:w="567" w:type="dxa"/>
            <w:vAlign w:val="center"/>
          </w:tcPr>
          <w:p w:rsidR="006E76CE" w:rsidRPr="003A256C" w:rsidRDefault="00D742B3" w:rsidP="004A245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r>
      <w:tr w:rsidR="00424D09" w:rsidRPr="00784FDB" w:rsidTr="003A256C">
        <w:trPr>
          <w:cantSplit/>
          <w:trHeight w:val="171"/>
        </w:trPr>
        <w:tc>
          <w:tcPr>
            <w:tcW w:w="562" w:type="dxa"/>
          </w:tcPr>
          <w:p w:rsidR="00424D09" w:rsidRPr="006E76CE" w:rsidRDefault="00424D09" w:rsidP="004A245F">
            <w:pPr>
              <w:spacing w:after="0" w:line="240" w:lineRule="auto"/>
              <w:jc w:val="center"/>
              <w:rPr>
                <w:rFonts w:ascii="Times New Roman" w:hAnsi="Times New Roman"/>
                <w:szCs w:val="20"/>
              </w:rPr>
            </w:pPr>
            <w:r w:rsidRPr="006E76CE">
              <w:rPr>
                <w:rFonts w:ascii="Times New Roman" w:hAnsi="Times New Roman"/>
                <w:szCs w:val="20"/>
              </w:rPr>
              <w:t>2</w:t>
            </w:r>
          </w:p>
        </w:tc>
        <w:tc>
          <w:tcPr>
            <w:tcW w:w="964" w:type="dxa"/>
            <w:gridSpan w:val="2"/>
          </w:tcPr>
          <w:p w:rsidR="00424D09" w:rsidRPr="00424D09" w:rsidRDefault="00424D09" w:rsidP="00424D09">
            <w:pPr>
              <w:spacing w:after="0" w:line="240" w:lineRule="auto"/>
              <w:ind w:left="-136"/>
              <w:jc w:val="center"/>
              <w:rPr>
                <w:rFonts w:ascii="Times New Roman" w:hAnsi="Times New Roman"/>
                <w:szCs w:val="20"/>
              </w:rPr>
            </w:pPr>
            <w:r>
              <w:rPr>
                <w:rFonts w:ascii="Times New Roman" w:hAnsi="Times New Roman"/>
                <w:szCs w:val="20"/>
              </w:rPr>
              <w:t xml:space="preserve">  </w:t>
            </w:r>
            <w:r w:rsidRPr="00424D09">
              <w:rPr>
                <w:rFonts w:ascii="Times New Roman" w:hAnsi="Times New Roman"/>
                <w:szCs w:val="20"/>
              </w:rPr>
              <w:t>15.02.16</w:t>
            </w:r>
          </w:p>
        </w:tc>
        <w:tc>
          <w:tcPr>
            <w:tcW w:w="1417" w:type="dxa"/>
          </w:tcPr>
          <w:p w:rsidR="00424D09" w:rsidRPr="00424D09" w:rsidRDefault="00424D09" w:rsidP="000B5A7A">
            <w:pPr>
              <w:spacing w:after="0" w:line="240" w:lineRule="auto"/>
              <w:jc w:val="both"/>
              <w:rPr>
                <w:rFonts w:ascii="Times New Roman" w:hAnsi="Times New Roman"/>
              </w:rPr>
            </w:pPr>
            <w:r w:rsidRPr="00424D09">
              <w:rPr>
                <w:rFonts w:ascii="Times New Roman" w:hAnsi="Times New Roman"/>
              </w:rPr>
              <w:t>Технология машиностроения</w:t>
            </w:r>
          </w:p>
        </w:tc>
        <w:tc>
          <w:tcPr>
            <w:tcW w:w="1134" w:type="dxa"/>
          </w:tcPr>
          <w:p w:rsidR="00424D09" w:rsidRPr="00424D09" w:rsidRDefault="00424D09" w:rsidP="000B5A7A">
            <w:pPr>
              <w:spacing w:after="0" w:line="240" w:lineRule="auto"/>
              <w:jc w:val="both"/>
              <w:rPr>
                <w:rFonts w:ascii="Times New Roman" w:hAnsi="Times New Roman"/>
              </w:rPr>
            </w:pPr>
            <w:r w:rsidRPr="00424D09">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424D09" w:rsidRPr="00424D09" w:rsidRDefault="00424D09" w:rsidP="000B5A7A">
            <w:pPr>
              <w:spacing w:after="0" w:line="240" w:lineRule="auto"/>
              <w:jc w:val="both"/>
              <w:rPr>
                <w:rFonts w:ascii="Times New Roman" w:hAnsi="Times New Roman"/>
              </w:rPr>
            </w:pPr>
            <w:r w:rsidRPr="00424D09">
              <w:rPr>
                <w:rFonts w:ascii="Times New Roman" w:hAnsi="Times New Roman"/>
              </w:rPr>
              <w:t>2г.10</w:t>
            </w:r>
            <w:r w:rsidRPr="00424D09">
              <w:rPr>
                <w:rFonts w:ascii="Times New Roman" w:hAnsi="Times New Roman"/>
                <w:lang w:val="en-US"/>
              </w:rPr>
              <w:t xml:space="preserve"> </w:t>
            </w:r>
            <w:r w:rsidRPr="00424D09">
              <w:rPr>
                <w:rFonts w:ascii="Times New Roman" w:hAnsi="Times New Roman"/>
              </w:rPr>
              <w:t>мес.</w:t>
            </w:r>
          </w:p>
        </w:tc>
        <w:tc>
          <w:tcPr>
            <w:tcW w:w="992" w:type="dxa"/>
          </w:tcPr>
          <w:p w:rsidR="00424D09" w:rsidRPr="00424D09" w:rsidRDefault="00424D09" w:rsidP="000B5A7A">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424D09" w:rsidRPr="00424D09" w:rsidRDefault="00424D09" w:rsidP="000B5A7A">
            <w:pPr>
              <w:spacing w:after="0" w:line="240" w:lineRule="auto"/>
              <w:jc w:val="both"/>
              <w:rPr>
                <w:rFonts w:ascii="Times New Roman" w:hAnsi="Times New Roman"/>
              </w:rPr>
            </w:pPr>
            <w:r w:rsidRPr="00424D09">
              <w:rPr>
                <w:rFonts w:ascii="Times New Roman" w:hAnsi="Times New Roman"/>
              </w:rPr>
              <w:t>Техник</w:t>
            </w:r>
          </w:p>
        </w:tc>
        <w:tc>
          <w:tcPr>
            <w:tcW w:w="567" w:type="dxa"/>
            <w:vAlign w:val="center"/>
          </w:tcPr>
          <w:p w:rsidR="00424D09" w:rsidRPr="006E76CE" w:rsidRDefault="00424D09" w:rsidP="004A245F">
            <w:pPr>
              <w:pStyle w:val="1"/>
              <w:spacing w:before="0" w:after="0"/>
              <w:jc w:val="center"/>
              <w:rPr>
                <w:rFonts w:ascii="Times New Roman" w:hAnsi="Times New Roman"/>
                <w:b w:val="0"/>
                <w:sz w:val="22"/>
                <w:szCs w:val="20"/>
                <w:lang w:val="ru-RU" w:eastAsia="ru-RU"/>
              </w:rPr>
            </w:pPr>
            <w:r w:rsidRPr="006E76CE">
              <w:rPr>
                <w:rFonts w:ascii="Times New Roman" w:hAnsi="Times New Roman"/>
                <w:b w:val="0"/>
                <w:sz w:val="22"/>
                <w:szCs w:val="20"/>
                <w:lang w:val="ru-RU" w:eastAsia="ru-RU"/>
              </w:rPr>
              <w:t>25</w:t>
            </w:r>
          </w:p>
        </w:tc>
        <w:tc>
          <w:tcPr>
            <w:tcW w:w="567" w:type="dxa"/>
            <w:vAlign w:val="center"/>
          </w:tcPr>
          <w:p w:rsidR="00424D09" w:rsidRPr="003A256C" w:rsidRDefault="00D742B3" w:rsidP="004A245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c>
          <w:tcPr>
            <w:tcW w:w="567" w:type="dxa"/>
            <w:vAlign w:val="center"/>
          </w:tcPr>
          <w:p w:rsidR="00424D09" w:rsidRPr="003A256C" w:rsidRDefault="00D742B3" w:rsidP="004A245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c>
          <w:tcPr>
            <w:tcW w:w="567" w:type="dxa"/>
            <w:vAlign w:val="center"/>
          </w:tcPr>
          <w:p w:rsidR="00424D09" w:rsidRPr="003A256C" w:rsidRDefault="00D742B3" w:rsidP="004A245F">
            <w:pPr>
              <w:pStyle w:val="1"/>
              <w:spacing w:before="0" w:after="0"/>
              <w:jc w:val="center"/>
              <w:rPr>
                <w:rFonts w:ascii="Times New Roman" w:hAnsi="Times New Roman"/>
                <w:sz w:val="22"/>
                <w:szCs w:val="20"/>
                <w:lang w:val="ru-RU" w:eastAsia="ru-RU"/>
              </w:rPr>
            </w:pPr>
            <w:r>
              <w:rPr>
                <w:rFonts w:ascii="Times New Roman" w:hAnsi="Times New Roman"/>
                <w:sz w:val="22"/>
                <w:szCs w:val="20"/>
                <w:lang w:val="ru-RU" w:eastAsia="ru-RU"/>
              </w:rPr>
              <w:t>-</w:t>
            </w:r>
          </w:p>
        </w:tc>
      </w:tr>
      <w:tr w:rsidR="00424D09" w:rsidRPr="00784FDB" w:rsidTr="000B5A7A">
        <w:trPr>
          <w:cantSplit/>
          <w:trHeight w:val="171"/>
        </w:trPr>
        <w:tc>
          <w:tcPr>
            <w:tcW w:w="9464" w:type="dxa"/>
            <w:gridSpan w:val="12"/>
          </w:tcPr>
          <w:p w:rsidR="00424D09" w:rsidRPr="003A256C" w:rsidRDefault="00424D09" w:rsidP="00424D09">
            <w:pPr>
              <w:pStyle w:val="1"/>
              <w:spacing w:before="0" w:after="0"/>
              <w:ind w:left="720"/>
              <w:rPr>
                <w:rFonts w:ascii="Times New Roman" w:hAnsi="Times New Roman"/>
                <w:sz w:val="22"/>
                <w:szCs w:val="20"/>
                <w:lang w:val="ru-RU" w:eastAsia="ru-RU"/>
              </w:rPr>
            </w:pPr>
          </w:p>
        </w:tc>
      </w:tr>
      <w:tr w:rsidR="00424D09" w:rsidRPr="00784FDB" w:rsidTr="003A256C">
        <w:trPr>
          <w:cantSplit/>
          <w:trHeight w:val="1134"/>
        </w:trPr>
        <w:tc>
          <w:tcPr>
            <w:tcW w:w="562" w:type="dxa"/>
          </w:tcPr>
          <w:p w:rsidR="00424D09" w:rsidRPr="00424D09" w:rsidRDefault="00424D09" w:rsidP="00041905">
            <w:pPr>
              <w:spacing w:after="0" w:line="240" w:lineRule="auto"/>
              <w:jc w:val="center"/>
              <w:rPr>
                <w:rFonts w:ascii="Times New Roman" w:hAnsi="Times New Roman"/>
              </w:rPr>
            </w:pPr>
            <w:r w:rsidRPr="00424D09">
              <w:rPr>
                <w:rFonts w:ascii="Times New Roman" w:hAnsi="Times New Roman"/>
              </w:rPr>
              <w:t>1</w:t>
            </w:r>
          </w:p>
        </w:tc>
        <w:tc>
          <w:tcPr>
            <w:tcW w:w="964" w:type="dxa"/>
            <w:gridSpan w:val="2"/>
          </w:tcPr>
          <w:p w:rsidR="00424D09" w:rsidRPr="00424D09" w:rsidRDefault="00424D09" w:rsidP="00860F0D">
            <w:pPr>
              <w:spacing w:after="0" w:line="240" w:lineRule="auto"/>
              <w:ind w:right="-106"/>
              <w:jc w:val="center"/>
              <w:rPr>
                <w:rFonts w:ascii="Times New Roman" w:hAnsi="Times New Roman"/>
              </w:rPr>
            </w:pPr>
            <w:r w:rsidRPr="00424D09">
              <w:rPr>
                <w:rFonts w:ascii="Times New Roman" w:hAnsi="Times New Roman"/>
              </w:rPr>
              <w:t>21.02.15</w:t>
            </w:r>
          </w:p>
        </w:tc>
        <w:tc>
          <w:tcPr>
            <w:tcW w:w="1417"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Открытые горные работы</w:t>
            </w:r>
          </w:p>
        </w:tc>
        <w:tc>
          <w:tcPr>
            <w:tcW w:w="1134"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 xml:space="preserve">Среднее профессиональное образование программа подготовки специалистов среднего звена </w:t>
            </w:r>
          </w:p>
        </w:tc>
        <w:tc>
          <w:tcPr>
            <w:tcW w:w="851"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3г.10</w:t>
            </w:r>
            <w:r w:rsidRPr="00424D09">
              <w:rPr>
                <w:rFonts w:ascii="Times New Roman" w:hAnsi="Times New Roman"/>
                <w:lang w:val="en-US"/>
              </w:rPr>
              <w:t xml:space="preserve"> </w:t>
            </w:r>
            <w:r w:rsidRPr="00424D09">
              <w:rPr>
                <w:rFonts w:ascii="Times New Roman" w:hAnsi="Times New Roman"/>
              </w:rPr>
              <w:t>мес.</w:t>
            </w:r>
          </w:p>
        </w:tc>
        <w:tc>
          <w:tcPr>
            <w:tcW w:w="992"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424D09" w:rsidRPr="00424D09" w:rsidRDefault="00424D09" w:rsidP="00041905">
            <w:pPr>
              <w:spacing w:after="0" w:line="240" w:lineRule="auto"/>
              <w:rPr>
                <w:rFonts w:ascii="Times New Roman" w:hAnsi="Times New Roman"/>
              </w:rPr>
            </w:pPr>
            <w:r w:rsidRPr="00424D09">
              <w:rPr>
                <w:rFonts w:ascii="Times New Roman" w:hAnsi="Times New Roman"/>
              </w:rPr>
              <w:t>Горный техник-технолог</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25</w:t>
            </w:r>
          </w:p>
        </w:tc>
        <w:tc>
          <w:tcPr>
            <w:tcW w:w="567" w:type="dxa"/>
          </w:tcPr>
          <w:p w:rsidR="00424D09" w:rsidRPr="00424D09" w:rsidRDefault="00D742B3" w:rsidP="00041905">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23</w:t>
            </w:r>
          </w:p>
        </w:tc>
        <w:tc>
          <w:tcPr>
            <w:tcW w:w="567" w:type="dxa"/>
          </w:tcPr>
          <w:p w:rsidR="00424D09" w:rsidRPr="00424D09" w:rsidRDefault="00D742B3" w:rsidP="00041905">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r>
      <w:tr w:rsidR="00424D09" w:rsidRPr="00784FDB" w:rsidTr="003A256C">
        <w:trPr>
          <w:cantSplit/>
          <w:trHeight w:val="2739"/>
        </w:trPr>
        <w:tc>
          <w:tcPr>
            <w:tcW w:w="562" w:type="dxa"/>
          </w:tcPr>
          <w:p w:rsidR="00424D09" w:rsidRPr="00424D09" w:rsidRDefault="00424D09" w:rsidP="00041905">
            <w:pPr>
              <w:spacing w:after="0" w:line="240" w:lineRule="auto"/>
              <w:jc w:val="center"/>
              <w:rPr>
                <w:rFonts w:ascii="Times New Roman" w:hAnsi="Times New Roman"/>
              </w:rPr>
            </w:pPr>
            <w:r w:rsidRPr="00424D09">
              <w:rPr>
                <w:rFonts w:ascii="Times New Roman" w:hAnsi="Times New Roman"/>
              </w:rPr>
              <w:lastRenderedPageBreak/>
              <w:t>2</w:t>
            </w:r>
          </w:p>
        </w:tc>
        <w:tc>
          <w:tcPr>
            <w:tcW w:w="964" w:type="dxa"/>
            <w:gridSpan w:val="2"/>
          </w:tcPr>
          <w:p w:rsidR="00424D09" w:rsidRPr="00424D09" w:rsidRDefault="00424D09" w:rsidP="00860F0D">
            <w:pPr>
              <w:spacing w:after="0" w:line="240" w:lineRule="auto"/>
              <w:ind w:right="-106"/>
              <w:jc w:val="center"/>
              <w:rPr>
                <w:rFonts w:ascii="Times New Roman" w:hAnsi="Times New Roman"/>
              </w:rPr>
            </w:pPr>
            <w:r w:rsidRPr="00424D09">
              <w:rPr>
                <w:rFonts w:ascii="Times New Roman" w:hAnsi="Times New Roman"/>
              </w:rPr>
              <w:t>38.02.07</w:t>
            </w:r>
          </w:p>
        </w:tc>
        <w:tc>
          <w:tcPr>
            <w:tcW w:w="1417"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Банковское дело</w:t>
            </w:r>
          </w:p>
        </w:tc>
        <w:tc>
          <w:tcPr>
            <w:tcW w:w="1134"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2г10 мес.</w:t>
            </w:r>
          </w:p>
        </w:tc>
        <w:tc>
          <w:tcPr>
            <w:tcW w:w="992"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Специалист банка</w:t>
            </w:r>
          </w:p>
        </w:tc>
        <w:tc>
          <w:tcPr>
            <w:tcW w:w="567" w:type="dxa"/>
          </w:tcPr>
          <w:p w:rsidR="00424D09" w:rsidRPr="00424D09" w:rsidRDefault="00D742B3" w:rsidP="00041905">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c>
          <w:tcPr>
            <w:tcW w:w="567" w:type="dxa"/>
          </w:tcPr>
          <w:p w:rsidR="00424D09" w:rsidRPr="00424D09" w:rsidRDefault="00D742B3" w:rsidP="00041905">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23</w:t>
            </w:r>
          </w:p>
        </w:tc>
        <w:tc>
          <w:tcPr>
            <w:tcW w:w="567" w:type="dxa"/>
          </w:tcPr>
          <w:p w:rsidR="00424D09" w:rsidRPr="00784FDB" w:rsidRDefault="00D742B3" w:rsidP="00041905">
            <w:pPr>
              <w:pStyle w:val="1"/>
              <w:spacing w:before="0" w:after="0"/>
              <w:rPr>
                <w:rFonts w:ascii="Times New Roman" w:hAnsi="Times New Roman"/>
                <w:b w:val="0"/>
                <w:color w:val="FF0000"/>
                <w:sz w:val="22"/>
                <w:szCs w:val="22"/>
                <w:lang w:val="ru-RU" w:eastAsia="ru-RU"/>
              </w:rPr>
            </w:pPr>
            <w:r>
              <w:rPr>
                <w:rFonts w:ascii="Times New Roman" w:hAnsi="Times New Roman"/>
                <w:b w:val="0"/>
                <w:color w:val="FF0000"/>
                <w:sz w:val="22"/>
                <w:szCs w:val="22"/>
                <w:lang w:val="ru-RU" w:eastAsia="ru-RU"/>
              </w:rPr>
              <w:t>-</w:t>
            </w:r>
          </w:p>
        </w:tc>
      </w:tr>
      <w:tr w:rsidR="00424D09" w:rsidRPr="00784FDB" w:rsidTr="003A256C">
        <w:trPr>
          <w:cantSplit/>
          <w:trHeight w:val="2807"/>
        </w:trPr>
        <w:tc>
          <w:tcPr>
            <w:tcW w:w="562" w:type="dxa"/>
          </w:tcPr>
          <w:p w:rsidR="00424D09" w:rsidRPr="00424D09" w:rsidRDefault="00424D09" w:rsidP="00041905">
            <w:pPr>
              <w:spacing w:after="0" w:line="240" w:lineRule="auto"/>
              <w:jc w:val="center"/>
              <w:rPr>
                <w:rFonts w:ascii="Times New Roman" w:hAnsi="Times New Roman"/>
              </w:rPr>
            </w:pPr>
            <w:r w:rsidRPr="00424D09">
              <w:rPr>
                <w:rFonts w:ascii="Times New Roman" w:hAnsi="Times New Roman"/>
              </w:rPr>
              <w:t>3</w:t>
            </w:r>
          </w:p>
          <w:p w:rsidR="00424D09" w:rsidRPr="00424D09" w:rsidRDefault="00424D09" w:rsidP="00041905">
            <w:pPr>
              <w:spacing w:after="0" w:line="240" w:lineRule="auto"/>
              <w:jc w:val="center"/>
              <w:rPr>
                <w:rFonts w:ascii="Times New Roman" w:hAnsi="Times New Roman"/>
              </w:rPr>
            </w:pPr>
          </w:p>
        </w:tc>
        <w:tc>
          <w:tcPr>
            <w:tcW w:w="964" w:type="dxa"/>
            <w:gridSpan w:val="2"/>
          </w:tcPr>
          <w:p w:rsidR="00424D09" w:rsidRPr="00424D09" w:rsidRDefault="00424D09" w:rsidP="00860F0D">
            <w:pPr>
              <w:spacing w:after="0" w:line="240" w:lineRule="auto"/>
              <w:ind w:left="-134" w:right="-106" w:firstLine="134"/>
              <w:jc w:val="center"/>
              <w:rPr>
                <w:rFonts w:ascii="Times New Roman" w:hAnsi="Times New Roman"/>
              </w:rPr>
            </w:pPr>
            <w:r w:rsidRPr="00424D09">
              <w:rPr>
                <w:rFonts w:ascii="Times New Roman" w:hAnsi="Times New Roman"/>
              </w:rPr>
              <w:t>13.02.11</w:t>
            </w:r>
          </w:p>
        </w:tc>
        <w:tc>
          <w:tcPr>
            <w:tcW w:w="1417"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Техническая эксплуатация и обслуживание электрического и электромеханического оборудования (по отраслям)</w:t>
            </w:r>
          </w:p>
        </w:tc>
        <w:tc>
          <w:tcPr>
            <w:tcW w:w="1134"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3г.10</w:t>
            </w:r>
            <w:r w:rsidRPr="00424D09">
              <w:rPr>
                <w:rFonts w:ascii="Times New Roman" w:hAnsi="Times New Roman"/>
                <w:lang w:val="en-US"/>
              </w:rPr>
              <w:t xml:space="preserve"> </w:t>
            </w:r>
            <w:r w:rsidRPr="00424D09">
              <w:rPr>
                <w:rFonts w:ascii="Times New Roman" w:hAnsi="Times New Roman"/>
              </w:rPr>
              <w:t>мес.</w:t>
            </w:r>
          </w:p>
        </w:tc>
        <w:tc>
          <w:tcPr>
            <w:tcW w:w="992"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Техник</w:t>
            </w:r>
          </w:p>
        </w:tc>
        <w:tc>
          <w:tcPr>
            <w:tcW w:w="567" w:type="dxa"/>
          </w:tcPr>
          <w:p w:rsidR="00424D09" w:rsidRPr="00424D09" w:rsidRDefault="00D742B3" w:rsidP="00041905">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25</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24</w:t>
            </w:r>
          </w:p>
        </w:tc>
        <w:tc>
          <w:tcPr>
            <w:tcW w:w="567" w:type="dxa"/>
          </w:tcPr>
          <w:p w:rsidR="00424D09" w:rsidRPr="00424D09" w:rsidRDefault="00D742B3" w:rsidP="00041905">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r>
      <w:tr w:rsidR="00424D09" w:rsidRPr="00784FDB" w:rsidTr="003A256C">
        <w:trPr>
          <w:cantSplit/>
          <w:trHeight w:val="2691"/>
        </w:trPr>
        <w:tc>
          <w:tcPr>
            <w:tcW w:w="562" w:type="dxa"/>
          </w:tcPr>
          <w:p w:rsidR="00424D09" w:rsidRPr="00424D09" w:rsidRDefault="00424D09" w:rsidP="00041905">
            <w:pPr>
              <w:spacing w:after="0" w:line="240" w:lineRule="auto"/>
              <w:jc w:val="center"/>
              <w:rPr>
                <w:rFonts w:ascii="Times New Roman" w:hAnsi="Times New Roman"/>
              </w:rPr>
            </w:pPr>
            <w:r w:rsidRPr="00424D09">
              <w:rPr>
                <w:rFonts w:ascii="Times New Roman" w:hAnsi="Times New Roman"/>
              </w:rPr>
              <w:t>4</w:t>
            </w:r>
          </w:p>
        </w:tc>
        <w:tc>
          <w:tcPr>
            <w:tcW w:w="964" w:type="dxa"/>
            <w:gridSpan w:val="2"/>
          </w:tcPr>
          <w:p w:rsidR="00424D09" w:rsidRPr="00424D09" w:rsidRDefault="00424D09" w:rsidP="00860F0D">
            <w:pPr>
              <w:spacing w:after="0" w:line="240" w:lineRule="auto"/>
              <w:ind w:right="-106"/>
              <w:rPr>
                <w:rFonts w:ascii="Times New Roman" w:hAnsi="Times New Roman"/>
              </w:rPr>
            </w:pPr>
            <w:r w:rsidRPr="00424D09">
              <w:rPr>
                <w:rFonts w:ascii="Times New Roman" w:hAnsi="Times New Roman"/>
              </w:rPr>
              <w:t>21.02.18</w:t>
            </w:r>
          </w:p>
        </w:tc>
        <w:tc>
          <w:tcPr>
            <w:tcW w:w="1417"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Обогащение полезных ископаемых</w:t>
            </w:r>
          </w:p>
        </w:tc>
        <w:tc>
          <w:tcPr>
            <w:tcW w:w="1134"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3г.10</w:t>
            </w:r>
            <w:r w:rsidRPr="00424D09">
              <w:rPr>
                <w:rFonts w:ascii="Times New Roman" w:hAnsi="Times New Roman"/>
                <w:lang w:val="en-US"/>
              </w:rPr>
              <w:t xml:space="preserve"> </w:t>
            </w:r>
            <w:r w:rsidRPr="00424D09">
              <w:rPr>
                <w:rFonts w:ascii="Times New Roman" w:hAnsi="Times New Roman"/>
              </w:rPr>
              <w:t>мес.</w:t>
            </w:r>
          </w:p>
        </w:tc>
        <w:tc>
          <w:tcPr>
            <w:tcW w:w="992"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Техник</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0B5A7A">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25</w:t>
            </w:r>
          </w:p>
        </w:tc>
        <w:tc>
          <w:tcPr>
            <w:tcW w:w="567" w:type="dxa"/>
          </w:tcPr>
          <w:p w:rsidR="00424D09" w:rsidRPr="00424D09" w:rsidRDefault="00424D09" w:rsidP="000B5A7A">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424D09">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21</w:t>
            </w:r>
          </w:p>
        </w:tc>
      </w:tr>
      <w:tr w:rsidR="00424D09" w:rsidRPr="00784FDB" w:rsidTr="003A256C">
        <w:trPr>
          <w:cantSplit/>
          <w:trHeight w:val="2759"/>
        </w:trPr>
        <w:tc>
          <w:tcPr>
            <w:tcW w:w="562" w:type="dxa"/>
          </w:tcPr>
          <w:p w:rsidR="00424D09" w:rsidRPr="00424D09" w:rsidRDefault="00424D09" w:rsidP="00041905">
            <w:pPr>
              <w:spacing w:after="0" w:line="240" w:lineRule="auto"/>
              <w:jc w:val="center"/>
              <w:rPr>
                <w:rFonts w:ascii="Times New Roman" w:hAnsi="Times New Roman"/>
              </w:rPr>
            </w:pPr>
            <w:r w:rsidRPr="00424D09">
              <w:rPr>
                <w:rFonts w:ascii="Times New Roman" w:hAnsi="Times New Roman"/>
              </w:rPr>
              <w:t>5</w:t>
            </w:r>
          </w:p>
        </w:tc>
        <w:tc>
          <w:tcPr>
            <w:tcW w:w="964" w:type="dxa"/>
            <w:gridSpan w:val="2"/>
          </w:tcPr>
          <w:p w:rsidR="00424D09" w:rsidRPr="00424D09" w:rsidRDefault="00424D09" w:rsidP="00860F0D">
            <w:pPr>
              <w:spacing w:after="0" w:line="240" w:lineRule="auto"/>
              <w:ind w:right="-106"/>
              <w:jc w:val="center"/>
              <w:rPr>
                <w:rFonts w:ascii="Times New Roman" w:hAnsi="Times New Roman"/>
              </w:rPr>
            </w:pPr>
            <w:r w:rsidRPr="00424D09">
              <w:rPr>
                <w:rFonts w:ascii="Times New Roman" w:hAnsi="Times New Roman"/>
              </w:rPr>
              <w:t>15.02.08</w:t>
            </w:r>
          </w:p>
        </w:tc>
        <w:tc>
          <w:tcPr>
            <w:tcW w:w="1417"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Технология машиностроения</w:t>
            </w:r>
          </w:p>
        </w:tc>
        <w:tc>
          <w:tcPr>
            <w:tcW w:w="1134"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3г.10</w:t>
            </w:r>
            <w:r w:rsidRPr="00424D09">
              <w:rPr>
                <w:rFonts w:ascii="Times New Roman" w:hAnsi="Times New Roman"/>
                <w:lang w:val="en-US"/>
              </w:rPr>
              <w:t xml:space="preserve"> </w:t>
            </w:r>
            <w:r w:rsidRPr="00424D09">
              <w:rPr>
                <w:rFonts w:ascii="Times New Roman" w:hAnsi="Times New Roman"/>
              </w:rPr>
              <w:t>мес.</w:t>
            </w:r>
          </w:p>
        </w:tc>
        <w:tc>
          <w:tcPr>
            <w:tcW w:w="992"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Техник</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40</w:t>
            </w:r>
          </w:p>
        </w:tc>
      </w:tr>
      <w:tr w:rsidR="00424D09" w:rsidRPr="00784FDB" w:rsidTr="003A256C">
        <w:trPr>
          <w:cantSplit/>
          <w:trHeight w:val="3109"/>
        </w:trPr>
        <w:tc>
          <w:tcPr>
            <w:tcW w:w="562" w:type="dxa"/>
          </w:tcPr>
          <w:p w:rsidR="00424D09" w:rsidRPr="00424D09" w:rsidRDefault="00424D09" w:rsidP="00041905">
            <w:pPr>
              <w:spacing w:after="0" w:line="240" w:lineRule="auto"/>
              <w:jc w:val="center"/>
              <w:rPr>
                <w:rFonts w:ascii="Times New Roman" w:hAnsi="Times New Roman"/>
              </w:rPr>
            </w:pPr>
            <w:r w:rsidRPr="00424D09">
              <w:rPr>
                <w:rFonts w:ascii="Times New Roman" w:hAnsi="Times New Roman"/>
              </w:rPr>
              <w:lastRenderedPageBreak/>
              <w:t>6</w:t>
            </w:r>
          </w:p>
        </w:tc>
        <w:tc>
          <w:tcPr>
            <w:tcW w:w="964" w:type="dxa"/>
            <w:gridSpan w:val="2"/>
          </w:tcPr>
          <w:p w:rsidR="00424D09" w:rsidRPr="00424D09" w:rsidRDefault="00424D09" w:rsidP="000244C1">
            <w:pPr>
              <w:spacing w:after="0" w:line="240" w:lineRule="auto"/>
              <w:ind w:right="-104"/>
              <w:jc w:val="center"/>
              <w:rPr>
                <w:rFonts w:ascii="Times New Roman" w:hAnsi="Times New Roman"/>
              </w:rPr>
            </w:pPr>
            <w:r w:rsidRPr="00424D09">
              <w:rPr>
                <w:rFonts w:ascii="Times New Roman" w:hAnsi="Times New Roman"/>
              </w:rPr>
              <w:t>38.02.04</w:t>
            </w:r>
          </w:p>
        </w:tc>
        <w:tc>
          <w:tcPr>
            <w:tcW w:w="1417" w:type="dxa"/>
          </w:tcPr>
          <w:p w:rsidR="00424D09" w:rsidRPr="00424D09" w:rsidRDefault="00424D09" w:rsidP="000244C1">
            <w:pPr>
              <w:spacing w:after="0" w:line="240" w:lineRule="auto"/>
              <w:ind w:right="-107"/>
              <w:jc w:val="both"/>
              <w:rPr>
                <w:rFonts w:ascii="Times New Roman" w:hAnsi="Times New Roman"/>
              </w:rPr>
            </w:pPr>
            <w:r w:rsidRPr="00424D09">
              <w:rPr>
                <w:rFonts w:ascii="Times New Roman" w:hAnsi="Times New Roman"/>
              </w:rPr>
              <w:t>Коммерция (по отраслям)</w:t>
            </w:r>
          </w:p>
        </w:tc>
        <w:tc>
          <w:tcPr>
            <w:tcW w:w="1134"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2г.</w:t>
            </w:r>
          </w:p>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10мес.</w:t>
            </w:r>
          </w:p>
        </w:tc>
        <w:tc>
          <w:tcPr>
            <w:tcW w:w="992"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Менеджер по продажам</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25</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49</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r>
      <w:tr w:rsidR="00424D09" w:rsidRPr="00784FDB" w:rsidTr="003A256C">
        <w:trPr>
          <w:cantSplit/>
          <w:trHeight w:val="3109"/>
        </w:trPr>
        <w:tc>
          <w:tcPr>
            <w:tcW w:w="562" w:type="dxa"/>
          </w:tcPr>
          <w:p w:rsidR="00424D09" w:rsidRPr="00424D09" w:rsidRDefault="00424D09" w:rsidP="00041905">
            <w:pPr>
              <w:spacing w:after="0" w:line="240" w:lineRule="auto"/>
              <w:jc w:val="center"/>
              <w:rPr>
                <w:rFonts w:ascii="Times New Roman" w:hAnsi="Times New Roman"/>
              </w:rPr>
            </w:pPr>
            <w:r w:rsidRPr="00424D09">
              <w:rPr>
                <w:rFonts w:ascii="Times New Roman" w:hAnsi="Times New Roman"/>
              </w:rPr>
              <w:t>7</w:t>
            </w:r>
          </w:p>
        </w:tc>
        <w:tc>
          <w:tcPr>
            <w:tcW w:w="964" w:type="dxa"/>
            <w:gridSpan w:val="2"/>
          </w:tcPr>
          <w:p w:rsidR="00424D09" w:rsidRPr="00424D09" w:rsidRDefault="00424D09" w:rsidP="00860F0D">
            <w:pPr>
              <w:spacing w:after="0" w:line="240" w:lineRule="auto"/>
              <w:ind w:right="-106"/>
              <w:jc w:val="center"/>
              <w:rPr>
                <w:rFonts w:ascii="Times New Roman" w:hAnsi="Times New Roman"/>
              </w:rPr>
            </w:pPr>
            <w:r w:rsidRPr="00424D09">
              <w:rPr>
                <w:rFonts w:ascii="Times New Roman" w:hAnsi="Times New Roman"/>
              </w:rPr>
              <w:t>43.01.09</w:t>
            </w:r>
          </w:p>
        </w:tc>
        <w:tc>
          <w:tcPr>
            <w:tcW w:w="1417"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Повар, кондитер</w:t>
            </w:r>
          </w:p>
        </w:tc>
        <w:tc>
          <w:tcPr>
            <w:tcW w:w="1134"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3г.10</w:t>
            </w:r>
            <w:r w:rsidRPr="00424D09">
              <w:rPr>
                <w:rFonts w:ascii="Times New Roman" w:hAnsi="Times New Roman"/>
                <w:lang w:val="en-US"/>
              </w:rPr>
              <w:t xml:space="preserve"> </w:t>
            </w:r>
            <w:r w:rsidRPr="00424D09">
              <w:rPr>
                <w:rFonts w:ascii="Times New Roman" w:hAnsi="Times New Roman"/>
              </w:rPr>
              <w:t>мес.</w:t>
            </w:r>
          </w:p>
        </w:tc>
        <w:tc>
          <w:tcPr>
            <w:tcW w:w="992" w:type="dxa"/>
          </w:tcPr>
          <w:p w:rsidR="00424D09" w:rsidRPr="00424D09" w:rsidRDefault="00424D09" w:rsidP="00041905">
            <w:pPr>
              <w:spacing w:after="0" w:line="240" w:lineRule="auto"/>
              <w:jc w:val="both"/>
              <w:rPr>
                <w:rFonts w:ascii="Times New Roman" w:hAnsi="Times New Roman"/>
              </w:rPr>
            </w:pPr>
            <w:r w:rsidRPr="00424D09">
              <w:rPr>
                <w:rFonts w:ascii="Times New Roman" w:hAnsi="Times New Roman"/>
              </w:rPr>
              <w:t xml:space="preserve">очная </w:t>
            </w:r>
          </w:p>
        </w:tc>
        <w:tc>
          <w:tcPr>
            <w:tcW w:w="1276" w:type="dxa"/>
          </w:tcPr>
          <w:p w:rsidR="00424D09" w:rsidRPr="00424D09" w:rsidRDefault="00424D09" w:rsidP="00041905">
            <w:pPr>
              <w:spacing w:after="0" w:line="240" w:lineRule="auto"/>
              <w:rPr>
                <w:rFonts w:ascii="Times New Roman" w:hAnsi="Times New Roman"/>
              </w:rPr>
            </w:pPr>
            <w:r w:rsidRPr="00424D09">
              <w:rPr>
                <w:rFonts w:ascii="Times New Roman" w:hAnsi="Times New Roman"/>
              </w:rPr>
              <w:t>Повар -3-4 разряда;</w:t>
            </w:r>
          </w:p>
          <w:p w:rsidR="00424D09" w:rsidRPr="00424D09" w:rsidRDefault="00424D09" w:rsidP="00041905">
            <w:pPr>
              <w:spacing w:after="0" w:line="240" w:lineRule="auto"/>
              <w:rPr>
                <w:rFonts w:ascii="Times New Roman" w:hAnsi="Times New Roman"/>
              </w:rPr>
            </w:pPr>
            <w:r w:rsidRPr="00424D09">
              <w:rPr>
                <w:rFonts w:ascii="Times New Roman" w:hAnsi="Times New Roman"/>
              </w:rPr>
              <w:t>Кондитер -3разряда</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19</w:t>
            </w:r>
          </w:p>
        </w:tc>
        <w:tc>
          <w:tcPr>
            <w:tcW w:w="567" w:type="dxa"/>
          </w:tcPr>
          <w:p w:rsidR="00424D09" w:rsidRPr="00424D09" w:rsidRDefault="00424D09" w:rsidP="00041905">
            <w:pPr>
              <w:pStyle w:val="1"/>
              <w:spacing w:before="0" w:after="0"/>
              <w:jc w:val="center"/>
              <w:rPr>
                <w:rFonts w:ascii="Times New Roman" w:hAnsi="Times New Roman"/>
                <w:b w:val="0"/>
                <w:sz w:val="22"/>
                <w:szCs w:val="22"/>
                <w:lang w:val="ru-RU" w:eastAsia="ru-RU"/>
              </w:rPr>
            </w:pPr>
          </w:p>
        </w:tc>
      </w:tr>
      <w:tr w:rsidR="00424D09" w:rsidRPr="00784FDB" w:rsidTr="003A256C">
        <w:trPr>
          <w:cantSplit/>
          <w:trHeight w:val="3109"/>
        </w:trPr>
        <w:tc>
          <w:tcPr>
            <w:tcW w:w="562" w:type="dxa"/>
          </w:tcPr>
          <w:p w:rsidR="00424D09" w:rsidRPr="0091169A" w:rsidRDefault="00424D09" w:rsidP="005B448B">
            <w:pPr>
              <w:spacing w:after="0" w:line="240" w:lineRule="auto"/>
              <w:jc w:val="center"/>
              <w:rPr>
                <w:rFonts w:ascii="Times New Roman" w:hAnsi="Times New Roman"/>
              </w:rPr>
            </w:pPr>
            <w:r w:rsidRPr="0091169A">
              <w:rPr>
                <w:rFonts w:ascii="Times New Roman" w:hAnsi="Times New Roman"/>
              </w:rPr>
              <w:t>8</w:t>
            </w:r>
          </w:p>
        </w:tc>
        <w:tc>
          <w:tcPr>
            <w:tcW w:w="964" w:type="dxa"/>
            <w:gridSpan w:val="2"/>
          </w:tcPr>
          <w:p w:rsidR="00424D09" w:rsidRPr="0091169A" w:rsidRDefault="00424D09" w:rsidP="005B448B">
            <w:pPr>
              <w:spacing w:after="0" w:line="240" w:lineRule="auto"/>
              <w:ind w:right="-106"/>
              <w:jc w:val="center"/>
              <w:rPr>
                <w:rFonts w:ascii="Times New Roman" w:hAnsi="Times New Roman"/>
              </w:rPr>
            </w:pPr>
            <w:r w:rsidRPr="0091169A">
              <w:rPr>
                <w:rFonts w:ascii="Times New Roman" w:hAnsi="Times New Roman"/>
              </w:rPr>
              <w:t>15.01.35</w:t>
            </w:r>
          </w:p>
        </w:tc>
        <w:tc>
          <w:tcPr>
            <w:tcW w:w="1417"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Мастер слесарных работ</w:t>
            </w:r>
          </w:p>
        </w:tc>
        <w:tc>
          <w:tcPr>
            <w:tcW w:w="1134"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2г.</w:t>
            </w:r>
          </w:p>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10мес.</w:t>
            </w:r>
          </w:p>
        </w:tc>
        <w:tc>
          <w:tcPr>
            <w:tcW w:w="992"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очная</w:t>
            </w:r>
          </w:p>
        </w:tc>
        <w:tc>
          <w:tcPr>
            <w:tcW w:w="1276" w:type="dxa"/>
          </w:tcPr>
          <w:p w:rsidR="00424D09" w:rsidRPr="0091169A" w:rsidRDefault="00424D09" w:rsidP="005B448B">
            <w:pPr>
              <w:spacing w:after="0" w:line="240" w:lineRule="auto"/>
              <w:ind w:right="-104"/>
              <w:rPr>
                <w:rFonts w:ascii="Times New Roman" w:hAnsi="Times New Roman"/>
              </w:rPr>
            </w:pPr>
            <w:r w:rsidRPr="0091169A">
              <w:rPr>
                <w:rFonts w:ascii="Times New Roman" w:hAnsi="Times New Roman"/>
              </w:rPr>
              <w:t>Слесарь- ремонтник, слесарь-инструментальщик, слесарь механосборочных работ</w:t>
            </w:r>
          </w:p>
        </w:tc>
        <w:tc>
          <w:tcPr>
            <w:tcW w:w="567" w:type="dxa"/>
          </w:tcPr>
          <w:p w:rsidR="00424D09" w:rsidRPr="0091169A" w:rsidRDefault="0091169A"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91169A"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22</w:t>
            </w:r>
          </w:p>
        </w:tc>
        <w:tc>
          <w:tcPr>
            <w:tcW w:w="567" w:type="dxa"/>
          </w:tcPr>
          <w:p w:rsidR="00424D09" w:rsidRPr="0091169A" w:rsidRDefault="00424D09"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424D09"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r>
      <w:tr w:rsidR="00424D09" w:rsidRPr="00784FDB" w:rsidTr="003A256C">
        <w:trPr>
          <w:cantSplit/>
          <w:trHeight w:val="3109"/>
        </w:trPr>
        <w:tc>
          <w:tcPr>
            <w:tcW w:w="562" w:type="dxa"/>
          </w:tcPr>
          <w:p w:rsidR="00424D09" w:rsidRPr="0091169A" w:rsidRDefault="00424D09" w:rsidP="005B448B">
            <w:pPr>
              <w:spacing w:after="0" w:line="240" w:lineRule="auto"/>
              <w:jc w:val="center"/>
              <w:rPr>
                <w:rFonts w:ascii="Times New Roman" w:hAnsi="Times New Roman"/>
              </w:rPr>
            </w:pPr>
            <w:r w:rsidRPr="0091169A">
              <w:rPr>
                <w:rFonts w:ascii="Times New Roman" w:hAnsi="Times New Roman"/>
              </w:rPr>
              <w:lastRenderedPageBreak/>
              <w:t>9</w:t>
            </w:r>
          </w:p>
        </w:tc>
        <w:tc>
          <w:tcPr>
            <w:tcW w:w="964" w:type="dxa"/>
            <w:gridSpan w:val="2"/>
          </w:tcPr>
          <w:p w:rsidR="00424D09" w:rsidRPr="0091169A" w:rsidRDefault="00424D09" w:rsidP="005B448B">
            <w:pPr>
              <w:spacing w:after="0" w:line="240" w:lineRule="auto"/>
              <w:ind w:right="-106"/>
              <w:jc w:val="center"/>
              <w:rPr>
                <w:rFonts w:ascii="Times New Roman" w:hAnsi="Times New Roman"/>
              </w:rPr>
            </w:pPr>
            <w:r w:rsidRPr="0091169A">
              <w:rPr>
                <w:rFonts w:ascii="Times New Roman" w:hAnsi="Times New Roman"/>
              </w:rPr>
              <w:t>15.01.05</w:t>
            </w:r>
          </w:p>
        </w:tc>
        <w:tc>
          <w:tcPr>
            <w:tcW w:w="1417"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Сварщик (ручной и частично механизированной сварки (наплавки)</w:t>
            </w:r>
          </w:p>
        </w:tc>
        <w:tc>
          <w:tcPr>
            <w:tcW w:w="1134"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2г.10</w:t>
            </w:r>
            <w:r w:rsidRPr="0091169A">
              <w:rPr>
                <w:rFonts w:ascii="Times New Roman" w:hAnsi="Times New Roman"/>
                <w:lang w:val="en-US"/>
              </w:rPr>
              <w:t xml:space="preserve"> </w:t>
            </w:r>
            <w:r w:rsidRPr="0091169A">
              <w:rPr>
                <w:rFonts w:ascii="Times New Roman" w:hAnsi="Times New Roman"/>
              </w:rPr>
              <w:t>мес.</w:t>
            </w:r>
          </w:p>
        </w:tc>
        <w:tc>
          <w:tcPr>
            <w:tcW w:w="992"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очная</w:t>
            </w:r>
          </w:p>
        </w:tc>
        <w:tc>
          <w:tcPr>
            <w:tcW w:w="1276" w:type="dxa"/>
          </w:tcPr>
          <w:p w:rsidR="00424D09" w:rsidRPr="0091169A" w:rsidRDefault="00424D09" w:rsidP="005B448B">
            <w:pPr>
              <w:spacing w:after="0" w:line="240" w:lineRule="auto"/>
              <w:rPr>
                <w:rFonts w:ascii="Times New Roman" w:hAnsi="Times New Roman"/>
              </w:rPr>
            </w:pPr>
            <w:r w:rsidRPr="0091169A">
              <w:rPr>
                <w:rFonts w:ascii="Times New Roman" w:hAnsi="Times New Roman"/>
              </w:rPr>
              <w:t>Сварщик ручной дуговой сварки плавящимся покрытым электродом</w:t>
            </w:r>
          </w:p>
          <w:p w:rsidR="00424D09" w:rsidRPr="0091169A" w:rsidRDefault="00424D09" w:rsidP="005B448B">
            <w:pPr>
              <w:spacing w:after="0" w:line="240" w:lineRule="auto"/>
              <w:rPr>
                <w:rFonts w:ascii="Times New Roman" w:hAnsi="Times New Roman"/>
              </w:rPr>
            </w:pPr>
            <w:r w:rsidRPr="0091169A">
              <w:rPr>
                <w:rFonts w:ascii="Times New Roman" w:hAnsi="Times New Roman"/>
              </w:rPr>
              <w:t>Сварщик частично механизированной сварки плавлением</w:t>
            </w:r>
          </w:p>
        </w:tc>
        <w:tc>
          <w:tcPr>
            <w:tcW w:w="567" w:type="dxa"/>
          </w:tcPr>
          <w:p w:rsidR="00424D09" w:rsidRPr="0091169A" w:rsidRDefault="00424D09"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91169A"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91169A"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17</w:t>
            </w:r>
          </w:p>
        </w:tc>
        <w:tc>
          <w:tcPr>
            <w:tcW w:w="567" w:type="dxa"/>
          </w:tcPr>
          <w:p w:rsidR="00424D09" w:rsidRPr="0091169A" w:rsidRDefault="00424D09"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r>
      <w:tr w:rsidR="00424D09" w:rsidRPr="00784FDB" w:rsidTr="003A256C">
        <w:trPr>
          <w:cantSplit/>
          <w:trHeight w:val="3109"/>
        </w:trPr>
        <w:tc>
          <w:tcPr>
            <w:tcW w:w="562" w:type="dxa"/>
          </w:tcPr>
          <w:p w:rsidR="00424D09" w:rsidRPr="0091169A" w:rsidRDefault="00424D09" w:rsidP="005B448B">
            <w:pPr>
              <w:spacing w:after="0" w:line="240" w:lineRule="auto"/>
              <w:jc w:val="center"/>
              <w:rPr>
                <w:rFonts w:ascii="Times New Roman" w:hAnsi="Times New Roman"/>
              </w:rPr>
            </w:pPr>
            <w:r w:rsidRPr="0091169A">
              <w:rPr>
                <w:rFonts w:ascii="Times New Roman" w:hAnsi="Times New Roman"/>
              </w:rPr>
              <w:t>10</w:t>
            </w:r>
          </w:p>
        </w:tc>
        <w:tc>
          <w:tcPr>
            <w:tcW w:w="964" w:type="dxa"/>
            <w:gridSpan w:val="2"/>
          </w:tcPr>
          <w:p w:rsidR="00424D09" w:rsidRPr="0091169A" w:rsidRDefault="00424D09" w:rsidP="005B448B">
            <w:pPr>
              <w:spacing w:after="0" w:line="240" w:lineRule="auto"/>
              <w:ind w:right="-106"/>
              <w:jc w:val="center"/>
              <w:rPr>
                <w:rFonts w:ascii="Times New Roman" w:hAnsi="Times New Roman"/>
              </w:rPr>
            </w:pPr>
            <w:r w:rsidRPr="0091169A">
              <w:rPr>
                <w:rFonts w:ascii="Times New Roman" w:hAnsi="Times New Roman"/>
              </w:rPr>
              <w:t>38.01.03</w:t>
            </w:r>
          </w:p>
        </w:tc>
        <w:tc>
          <w:tcPr>
            <w:tcW w:w="1417"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Контролер банка</w:t>
            </w:r>
          </w:p>
        </w:tc>
        <w:tc>
          <w:tcPr>
            <w:tcW w:w="1134"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2г.10</w:t>
            </w:r>
            <w:r w:rsidRPr="0091169A">
              <w:rPr>
                <w:rFonts w:ascii="Times New Roman" w:hAnsi="Times New Roman"/>
                <w:lang w:val="en-US"/>
              </w:rPr>
              <w:t xml:space="preserve"> </w:t>
            </w:r>
            <w:r w:rsidRPr="0091169A">
              <w:rPr>
                <w:rFonts w:ascii="Times New Roman" w:hAnsi="Times New Roman"/>
              </w:rPr>
              <w:t>мес.</w:t>
            </w:r>
          </w:p>
        </w:tc>
        <w:tc>
          <w:tcPr>
            <w:tcW w:w="992" w:type="dxa"/>
          </w:tcPr>
          <w:p w:rsidR="00424D09" w:rsidRPr="0091169A" w:rsidRDefault="00424D09" w:rsidP="005B448B">
            <w:pPr>
              <w:spacing w:after="0" w:line="240" w:lineRule="auto"/>
              <w:jc w:val="both"/>
              <w:rPr>
                <w:rFonts w:ascii="Times New Roman" w:hAnsi="Times New Roman"/>
              </w:rPr>
            </w:pPr>
            <w:r w:rsidRPr="0091169A">
              <w:rPr>
                <w:rFonts w:ascii="Times New Roman" w:hAnsi="Times New Roman"/>
              </w:rPr>
              <w:t>очная</w:t>
            </w:r>
          </w:p>
        </w:tc>
        <w:tc>
          <w:tcPr>
            <w:tcW w:w="1276" w:type="dxa"/>
          </w:tcPr>
          <w:p w:rsidR="00424D09" w:rsidRPr="0091169A" w:rsidRDefault="00424D09" w:rsidP="005B448B">
            <w:pPr>
              <w:spacing w:after="0" w:line="240" w:lineRule="auto"/>
              <w:rPr>
                <w:rFonts w:ascii="Times New Roman" w:hAnsi="Times New Roman"/>
              </w:rPr>
            </w:pPr>
            <w:r w:rsidRPr="0091169A">
              <w:rPr>
                <w:rFonts w:ascii="Times New Roman" w:hAnsi="Times New Roman"/>
              </w:rPr>
              <w:t>Контролер кассир</w:t>
            </w:r>
          </w:p>
        </w:tc>
        <w:tc>
          <w:tcPr>
            <w:tcW w:w="567" w:type="dxa"/>
          </w:tcPr>
          <w:p w:rsidR="00424D09" w:rsidRPr="0091169A" w:rsidRDefault="00424D09"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91169A"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91169A" w:rsidP="005B448B">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22</w:t>
            </w:r>
          </w:p>
        </w:tc>
        <w:tc>
          <w:tcPr>
            <w:tcW w:w="567" w:type="dxa"/>
          </w:tcPr>
          <w:p w:rsidR="00424D09" w:rsidRPr="0091169A" w:rsidRDefault="00424D09" w:rsidP="005B448B">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r>
      <w:tr w:rsidR="00424D09" w:rsidRPr="00784FDB" w:rsidTr="003A256C">
        <w:tc>
          <w:tcPr>
            <w:tcW w:w="562" w:type="dxa"/>
          </w:tcPr>
          <w:p w:rsidR="00424D09" w:rsidRPr="0091169A" w:rsidRDefault="00424D09" w:rsidP="00EB6E80">
            <w:pPr>
              <w:spacing w:after="0" w:line="240" w:lineRule="auto"/>
              <w:jc w:val="center"/>
              <w:rPr>
                <w:rFonts w:ascii="Times New Roman" w:hAnsi="Times New Roman"/>
              </w:rPr>
            </w:pPr>
            <w:r w:rsidRPr="0091169A">
              <w:rPr>
                <w:rFonts w:ascii="Times New Roman" w:hAnsi="Times New Roman"/>
              </w:rPr>
              <w:t>11</w:t>
            </w:r>
          </w:p>
        </w:tc>
        <w:tc>
          <w:tcPr>
            <w:tcW w:w="964" w:type="dxa"/>
            <w:gridSpan w:val="2"/>
          </w:tcPr>
          <w:p w:rsidR="00424D09" w:rsidRPr="0091169A" w:rsidRDefault="00424D09" w:rsidP="00EB6E80">
            <w:pPr>
              <w:spacing w:after="0" w:line="240" w:lineRule="auto"/>
              <w:ind w:right="-106"/>
              <w:jc w:val="both"/>
              <w:rPr>
                <w:rFonts w:ascii="Times New Roman" w:hAnsi="Times New Roman"/>
              </w:rPr>
            </w:pPr>
            <w:r w:rsidRPr="0091169A">
              <w:rPr>
                <w:rFonts w:ascii="Times New Roman" w:hAnsi="Times New Roman"/>
              </w:rPr>
              <w:t>43.01.03</w:t>
            </w:r>
          </w:p>
        </w:tc>
        <w:tc>
          <w:tcPr>
            <w:tcW w:w="1417" w:type="dxa"/>
          </w:tcPr>
          <w:p w:rsidR="00424D09" w:rsidRPr="0091169A" w:rsidRDefault="00424D09" w:rsidP="00EB6E80">
            <w:pPr>
              <w:spacing w:after="0" w:line="240" w:lineRule="auto"/>
              <w:jc w:val="both"/>
              <w:rPr>
                <w:rFonts w:ascii="Times New Roman" w:hAnsi="Times New Roman"/>
              </w:rPr>
            </w:pPr>
            <w:r w:rsidRPr="0091169A">
              <w:rPr>
                <w:rFonts w:ascii="Times New Roman" w:hAnsi="Times New Roman"/>
              </w:rPr>
              <w:t xml:space="preserve">Делопроизводитель </w:t>
            </w:r>
          </w:p>
        </w:tc>
        <w:tc>
          <w:tcPr>
            <w:tcW w:w="1134" w:type="dxa"/>
          </w:tcPr>
          <w:p w:rsidR="00424D09" w:rsidRPr="0091169A" w:rsidRDefault="00424D09" w:rsidP="00EB6E80">
            <w:pPr>
              <w:spacing w:after="0" w:line="240" w:lineRule="auto"/>
              <w:rPr>
                <w:rFonts w:ascii="Times New Roman" w:hAnsi="Times New Roman"/>
              </w:rPr>
            </w:pPr>
            <w:r w:rsidRPr="0091169A">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424D09" w:rsidRPr="0091169A" w:rsidRDefault="00424D09" w:rsidP="00EB6E80">
            <w:pPr>
              <w:spacing w:after="0" w:line="240" w:lineRule="auto"/>
              <w:rPr>
                <w:rFonts w:ascii="Times New Roman" w:hAnsi="Times New Roman"/>
              </w:rPr>
            </w:pPr>
            <w:r w:rsidRPr="0091169A">
              <w:rPr>
                <w:rFonts w:ascii="Times New Roman" w:hAnsi="Times New Roman"/>
              </w:rPr>
              <w:t>2г.10</w:t>
            </w:r>
            <w:r w:rsidRPr="0091169A">
              <w:rPr>
                <w:rFonts w:ascii="Times New Roman" w:hAnsi="Times New Roman"/>
                <w:lang w:val="en-US"/>
              </w:rPr>
              <w:t xml:space="preserve"> </w:t>
            </w:r>
            <w:r w:rsidRPr="0091169A">
              <w:rPr>
                <w:rFonts w:ascii="Times New Roman" w:hAnsi="Times New Roman"/>
              </w:rPr>
              <w:t>мес.</w:t>
            </w:r>
          </w:p>
        </w:tc>
        <w:tc>
          <w:tcPr>
            <w:tcW w:w="992" w:type="dxa"/>
          </w:tcPr>
          <w:p w:rsidR="00424D09" w:rsidRPr="0091169A" w:rsidRDefault="00424D09" w:rsidP="00EB6E80">
            <w:pPr>
              <w:spacing w:after="0" w:line="240" w:lineRule="auto"/>
              <w:jc w:val="both"/>
              <w:rPr>
                <w:rFonts w:ascii="Times New Roman" w:hAnsi="Times New Roman"/>
              </w:rPr>
            </w:pPr>
            <w:r w:rsidRPr="0091169A">
              <w:rPr>
                <w:rFonts w:ascii="Times New Roman" w:hAnsi="Times New Roman"/>
              </w:rPr>
              <w:t>очная</w:t>
            </w:r>
          </w:p>
        </w:tc>
        <w:tc>
          <w:tcPr>
            <w:tcW w:w="1276" w:type="dxa"/>
          </w:tcPr>
          <w:p w:rsidR="00424D09" w:rsidRPr="0091169A" w:rsidRDefault="00424D09" w:rsidP="00EB6E80">
            <w:pPr>
              <w:spacing w:after="0" w:line="240" w:lineRule="auto"/>
              <w:rPr>
                <w:rFonts w:ascii="Times New Roman" w:hAnsi="Times New Roman"/>
              </w:rPr>
            </w:pPr>
            <w:r w:rsidRPr="0091169A">
              <w:rPr>
                <w:rFonts w:ascii="Times New Roman" w:hAnsi="Times New Roman"/>
              </w:rPr>
              <w:t>Делопроизводитель</w:t>
            </w:r>
          </w:p>
        </w:tc>
        <w:tc>
          <w:tcPr>
            <w:tcW w:w="567" w:type="dxa"/>
          </w:tcPr>
          <w:p w:rsidR="00424D09" w:rsidRPr="0091169A" w:rsidRDefault="0091169A" w:rsidP="0091169A">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91169A" w:rsidP="00EB6E80">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24</w:t>
            </w:r>
          </w:p>
        </w:tc>
        <w:tc>
          <w:tcPr>
            <w:tcW w:w="567" w:type="dxa"/>
          </w:tcPr>
          <w:p w:rsidR="00424D09" w:rsidRPr="0091169A" w:rsidRDefault="00424D09" w:rsidP="00EB6E80">
            <w:pPr>
              <w:pStyle w:val="1"/>
              <w:spacing w:before="0" w:after="0"/>
              <w:jc w:val="center"/>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c>
          <w:tcPr>
            <w:tcW w:w="567" w:type="dxa"/>
          </w:tcPr>
          <w:p w:rsidR="00424D09" w:rsidRPr="0091169A" w:rsidRDefault="00424D09" w:rsidP="00EB6E80">
            <w:pPr>
              <w:pStyle w:val="1"/>
              <w:spacing w:before="0" w:after="0"/>
              <w:rPr>
                <w:rFonts w:ascii="Times New Roman" w:hAnsi="Times New Roman"/>
                <w:b w:val="0"/>
                <w:sz w:val="22"/>
                <w:szCs w:val="22"/>
                <w:lang w:val="ru-RU" w:eastAsia="ru-RU"/>
              </w:rPr>
            </w:pPr>
            <w:r w:rsidRPr="0091169A">
              <w:rPr>
                <w:rFonts w:ascii="Times New Roman" w:hAnsi="Times New Roman"/>
                <w:b w:val="0"/>
                <w:sz w:val="22"/>
                <w:szCs w:val="22"/>
                <w:lang w:val="ru-RU" w:eastAsia="ru-RU"/>
              </w:rPr>
              <w:t>-</w:t>
            </w:r>
          </w:p>
        </w:tc>
      </w:tr>
      <w:tr w:rsidR="0091169A" w:rsidRPr="00784FDB" w:rsidTr="003A256C">
        <w:tc>
          <w:tcPr>
            <w:tcW w:w="562" w:type="dxa"/>
          </w:tcPr>
          <w:p w:rsidR="0091169A" w:rsidRPr="0091169A" w:rsidRDefault="0091169A" w:rsidP="00EB6E80">
            <w:pPr>
              <w:spacing w:after="0" w:line="240" w:lineRule="auto"/>
              <w:jc w:val="center"/>
              <w:rPr>
                <w:rFonts w:ascii="Times New Roman" w:hAnsi="Times New Roman"/>
              </w:rPr>
            </w:pPr>
            <w:r>
              <w:rPr>
                <w:rFonts w:ascii="Times New Roman" w:hAnsi="Times New Roman"/>
              </w:rPr>
              <w:t>12</w:t>
            </w:r>
          </w:p>
        </w:tc>
        <w:tc>
          <w:tcPr>
            <w:tcW w:w="964" w:type="dxa"/>
            <w:gridSpan w:val="2"/>
          </w:tcPr>
          <w:p w:rsidR="0091169A" w:rsidRPr="0091169A" w:rsidRDefault="0091169A" w:rsidP="00EB6E80">
            <w:pPr>
              <w:spacing w:after="0" w:line="240" w:lineRule="auto"/>
              <w:ind w:right="-106"/>
              <w:jc w:val="both"/>
              <w:rPr>
                <w:rFonts w:ascii="Times New Roman" w:hAnsi="Times New Roman"/>
              </w:rPr>
            </w:pPr>
            <w:r>
              <w:rPr>
                <w:rFonts w:ascii="Times New Roman" w:hAnsi="Times New Roman"/>
                <w:sz w:val="24"/>
                <w:szCs w:val="28"/>
              </w:rPr>
              <w:t>09.01.03</w:t>
            </w:r>
          </w:p>
        </w:tc>
        <w:tc>
          <w:tcPr>
            <w:tcW w:w="1417" w:type="dxa"/>
          </w:tcPr>
          <w:p w:rsidR="0091169A" w:rsidRDefault="0091169A" w:rsidP="000B5A7A">
            <w:pPr>
              <w:spacing w:after="0" w:line="240" w:lineRule="auto"/>
              <w:rPr>
                <w:rFonts w:ascii="Times New Roman" w:hAnsi="Times New Roman"/>
                <w:sz w:val="24"/>
                <w:szCs w:val="24"/>
              </w:rPr>
            </w:pPr>
            <w:r>
              <w:rPr>
                <w:rFonts w:ascii="Times New Roman" w:hAnsi="Times New Roman"/>
                <w:sz w:val="24"/>
                <w:szCs w:val="28"/>
              </w:rPr>
              <w:t>Мастер по обработке цифровой информации</w:t>
            </w:r>
          </w:p>
        </w:tc>
        <w:tc>
          <w:tcPr>
            <w:tcW w:w="1134" w:type="dxa"/>
          </w:tcPr>
          <w:p w:rsidR="0091169A" w:rsidRPr="0091169A" w:rsidRDefault="0091169A" w:rsidP="00EB6E80">
            <w:pPr>
              <w:spacing w:after="0" w:line="240" w:lineRule="auto"/>
              <w:rPr>
                <w:rFonts w:ascii="Times New Roman" w:hAnsi="Times New Roman"/>
              </w:rPr>
            </w:pPr>
            <w:r w:rsidRPr="0091169A">
              <w:rPr>
                <w:rFonts w:ascii="Times New Roman" w:hAnsi="Times New Roman"/>
              </w:rPr>
              <w:t xml:space="preserve">Среднее профессиональное образование программа подготовки </w:t>
            </w:r>
            <w:r w:rsidRPr="0091169A">
              <w:rPr>
                <w:rFonts w:ascii="Times New Roman" w:hAnsi="Times New Roman"/>
              </w:rPr>
              <w:lastRenderedPageBreak/>
              <w:t>квалифицированных рабочих, служащих</w:t>
            </w:r>
          </w:p>
        </w:tc>
        <w:tc>
          <w:tcPr>
            <w:tcW w:w="851" w:type="dxa"/>
          </w:tcPr>
          <w:p w:rsidR="0091169A" w:rsidRPr="0091169A" w:rsidRDefault="0091169A" w:rsidP="00EB6E80">
            <w:pPr>
              <w:spacing w:after="0" w:line="240" w:lineRule="auto"/>
              <w:rPr>
                <w:rFonts w:ascii="Times New Roman" w:hAnsi="Times New Roman"/>
              </w:rPr>
            </w:pPr>
            <w:r>
              <w:rPr>
                <w:rFonts w:ascii="Times New Roman" w:hAnsi="Times New Roman"/>
                <w:sz w:val="24"/>
                <w:szCs w:val="24"/>
              </w:rPr>
              <w:lastRenderedPageBreak/>
              <w:t>2г.10мес</w:t>
            </w:r>
          </w:p>
        </w:tc>
        <w:tc>
          <w:tcPr>
            <w:tcW w:w="992" w:type="dxa"/>
          </w:tcPr>
          <w:p w:rsidR="0091169A" w:rsidRPr="0091169A" w:rsidRDefault="0091169A" w:rsidP="00EB6E80">
            <w:pPr>
              <w:spacing w:after="0" w:line="240" w:lineRule="auto"/>
              <w:jc w:val="both"/>
              <w:rPr>
                <w:rFonts w:ascii="Times New Roman" w:hAnsi="Times New Roman"/>
              </w:rPr>
            </w:pPr>
            <w:r>
              <w:rPr>
                <w:rFonts w:ascii="Times New Roman" w:hAnsi="Times New Roman"/>
              </w:rPr>
              <w:t>очная</w:t>
            </w:r>
          </w:p>
        </w:tc>
        <w:tc>
          <w:tcPr>
            <w:tcW w:w="1276" w:type="dxa"/>
          </w:tcPr>
          <w:p w:rsidR="0091169A" w:rsidRPr="0091169A" w:rsidRDefault="00D742B3" w:rsidP="00EB6E80">
            <w:pPr>
              <w:spacing w:after="0" w:line="240" w:lineRule="auto"/>
              <w:rPr>
                <w:rFonts w:ascii="Times New Roman" w:hAnsi="Times New Roman"/>
              </w:rPr>
            </w:pPr>
            <w:r w:rsidRPr="00D742B3">
              <w:rPr>
                <w:rFonts w:ascii="Times New Roman" w:hAnsi="Times New Roman"/>
              </w:rPr>
              <w:t>Оператор электронно-вычислительных и вычислительных машин</w:t>
            </w:r>
          </w:p>
        </w:tc>
        <w:tc>
          <w:tcPr>
            <w:tcW w:w="567" w:type="dxa"/>
          </w:tcPr>
          <w:p w:rsidR="0091169A" w:rsidRPr="0091169A" w:rsidRDefault="0091169A" w:rsidP="0091169A">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25</w:t>
            </w:r>
          </w:p>
        </w:tc>
        <w:tc>
          <w:tcPr>
            <w:tcW w:w="567" w:type="dxa"/>
          </w:tcPr>
          <w:p w:rsidR="0091169A" w:rsidRPr="0091169A" w:rsidRDefault="0091169A" w:rsidP="00EB6E80">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c>
          <w:tcPr>
            <w:tcW w:w="567" w:type="dxa"/>
          </w:tcPr>
          <w:p w:rsidR="0091169A" w:rsidRPr="0091169A" w:rsidRDefault="0091169A" w:rsidP="00EB6E80">
            <w:pPr>
              <w:pStyle w:val="1"/>
              <w:spacing w:before="0" w:after="0"/>
              <w:jc w:val="center"/>
              <w:rPr>
                <w:rFonts w:ascii="Times New Roman" w:hAnsi="Times New Roman"/>
                <w:b w:val="0"/>
                <w:sz w:val="22"/>
                <w:szCs w:val="22"/>
                <w:lang w:val="ru-RU" w:eastAsia="ru-RU"/>
              </w:rPr>
            </w:pPr>
            <w:r>
              <w:rPr>
                <w:rFonts w:ascii="Times New Roman" w:hAnsi="Times New Roman"/>
                <w:b w:val="0"/>
                <w:sz w:val="22"/>
                <w:szCs w:val="22"/>
                <w:lang w:val="ru-RU" w:eastAsia="ru-RU"/>
              </w:rPr>
              <w:t>-</w:t>
            </w:r>
          </w:p>
        </w:tc>
        <w:tc>
          <w:tcPr>
            <w:tcW w:w="567" w:type="dxa"/>
          </w:tcPr>
          <w:p w:rsidR="0091169A" w:rsidRPr="0091169A" w:rsidRDefault="0091169A" w:rsidP="00EB6E80">
            <w:pPr>
              <w:pStyle w:val="1"/>
              <w:spacing w:before="0" w:after="0"/>
              <w:rPr>
                <w:rFonts w:ascii="Times New Roman" w:hAnsi="Times New Roman"/>
                <w:b w:val="0"/>
                <w:sz w:val="22"/>
                <w:szCs w:val="22"/>
                <w:lang w:val="ru-RU" w:eastAsia="ru-RU"/>
              </w:rPr>
            </w:pPr>
            <w:r>
              <w:rPr>
                <w:rFonts w:ascii="Times New Roman" w:hAnsi="Times New Roman"/>
                <w:b w:val="0"/>
                <w:sz w:val="22"/>
                <w:szCs w:val="22"/>
                <w:lang w:val="ru-RU" w:eastAsia="ru-RU"/>
              </w:rPr>
              <w:t>-</w:t>
            </w:r>
          </w:p>
        </w:tc>
      </w:tr>
      <w:tr w:rsidR="0091169A" w:rsidRPr="00784FDB" w:rsidTr="00412514">
        <w:tc>
          <w:tcPr>
            <w:tcW w:w="7196" w:type="dxa"/>
            <w:gridSpan w:val="8"/>
          </w:tcPr>
          <w:p w:rsidR="0091169A" w:rsidRPr="00D742B3" w:rsidRDefault="0091169A" w:rsidP="00184E34">
            <w:pPr>
              <w:spacing w:after="0" w:line="240" w:lineRule="auto"/>
              <w:rPr>
                <w:rFonts w:ascii="Times New Roman" w:hAnsi="Times New Roman"/>
                <w:b/>
              </w:rPr>
            </w:pPr>
            <w:r w:rsidRPr="00D742B3">
              <w:rPr>
                <w:rFonts w:ascii="Times New Roman" w:hAnsi="Times New Roman"/>
                <w:b/>
              </w:rPr>
              <w:t>Итого по курсам</w:t>
            </w:r>
          </w:p>
        </w:tc>
        <w:tc>
          <w:tcPr>
            <w:tcW w:w="567" w:type="dxa"/>
          </w:tcPr>
          <w:p w:rsidR="0091169A" w:rsidRPr="00D742B3" w:rsidRDefault="00D742B3" w:rsidP="00184E34">
            <w:pPr>
              <w:pStyle w:val="1"/>
              <w:spacing w:before="0" w:after="0"/>
              <w:jc w:val="center"/>
              <w:rPr>
                <w:rFonts w:ascii="Times New Roman" w:hAnsi="Times New Roman"/>
                <w:sz w:val="22"/>
                <w:szCs w:val="22"/>
                <w:lang w:val="ru-RU" w:eastAsia="ru-RU"/>
              </w:rPr>
            </w:pPr>
            <w:r w:rsidRPr="00D742B3">
              <w:rPr>
                <w:rFonts w:ascii="Times New Roman" w:hAnsi="Times New Roman"/>
                <w:sz w:val="22"/>
                <w:szCs w:val="22"/>
                <w:lang w:val="ru-RU" w:eastAsia="ru-RU"/>
              </w:rPr>
              <w:t>125</w:t>
            </w:r>
          </w:p>
        </w:tc>
        <w:tc>
          <w:tcPr>
            <w:tcW w:w="567" w:type="dxa"/>
          </w:tcPr>
          <w:p w:rsidR="0091169A" w:rsidRPr="00D742B3" w:rsidRDefault="00D742B3" w:rsidP="00184E34">
            <w:pPr>
              <w:pStyle w:val="1"/>
              <w:spacing w:before="0" w:after="0"/>
              <w:jc w:val="center"/>
              <w:rPr>
                <w:rFonts w:ascii="Times New Roman" w:hAnsi="Times New Roman"/>
                <w:sz w:val="22"/>
                <w:szCs w:val="22"/>
                <w:lang w:val="ru-RU" w:eastAsia="ru-RU"/>
              </w:rPr>
            </w:pPr>
            <w:r w:rsidRPr="00D742B3">
              <w:rPr>
                <w:rFonts w:ascii="Times New Roman" w:hAnsi="Times New Roman"/>
                <w:sz w:val="22"/>
                <w:szCs w:val="22"/>
                <w:lang w:val="ru-RU" w:eastAsia="ru-RU"/>
              </w:rPr>
              <w:t>145</w:t>
            </w:r>
          </w:p>
        </w:tc>
        <w:tc>
          <w:tcPr>
            <w:tcW w:w="567" w:type="dxa"/>
          </w:tcPr>
          <w:p w:rsidR="0091169A" w:rsidRPr="00D742B3" w:rsidRDefault="00D742B3" w:rsidP="00184E34">
            <w:pPr>
              <w:pStyle w:val="1"/>
              <w:spacing w:before="0" w:after="0"/>
              <w:jc w:val="center"/>
              <w:rPr>
                <w:rFonts w:ascii="Times New Roman" w:hAnsi="Times New Roman"/>
                <w:sz w:val="22"/>
                <w:szCs w:val="22"/>
                <w:lang w:val="ru-RU" w:eastAsia="ru-RU"/>
              </w:rPr>
            </w:pPr>
            <w:r w:rsidRPr="00D742B3">
              <w:rPr>
                <w:rFonts w:ascii="Times New Roman" w:hAnsi="Times New Roman"/>
                <w:sz w:val="22"/>
                <w:szCs w:val="22"/>
                <w:lang w:val="ru-RU" w:eastAsia="ru-RU"/>
              </w:rPr>
              <w:t>128</w:t>
            </w:r>
          </w:p>
        </w:tc>
        <w:tc>
          <w:tcPr>
            <w:tcW w:w="567" w:type="dxa"/>
          </w:tcPr>
          <w:p w:rsidR="0091169A" w:rsidRPr="00D742B3" w:rsidRDefault="0091169A" w:rsidP="00D742B3">
            <w:pPr>
              <w:pStyle w:val="1"/>
              <w:spacing w:before="0" w:after="0"/>
              <w:rPr>
                <w:rFonts w:ascii="Times New Roman" w:hAnsi="Times New Roman"/>
                <w:sz w:val="22"/>
                <w:szCs w:val="22"/>
                <w:lang w:val="ru-RU" w:eastAsia="ru-RU"/>
              </w:rPr>
            </w:pPr>
            <w:r w:rsidRPr="00D742B3">
              <w:rPr>
                <w:rFonts w:ascii="Times New Roman" w:hAnsi="Times New Roman"/>
                <w:sz w:val="22"/>
                <w:szCs w:val="22"/>
                <w:lang w:val="ru-RU" w:eastAsia="ru-RU"/>
              </w:rPr>
              <w:t xml:space="preserve"> </w:t>
            </w:r>
            <w:r w:rsidR="00D742B3" w:rsidRPr="00D742B3">
              <w:rPr>
                <w:rFonts w:ascii="Times New Roman" w:hAnsi="Times New Roman"/>
                <w:sz w:val="22"/>
                <w:szCs w:val="22"/>
                <w:lang w:val="ru-RU" w:eastAsia="ru-RU"/>
              </w:rPr>
              <w:t>61</w:t>
            </w:r>
          </w:p>
        </w:tc>
      </w:tr>
      <w:tr w:rsidR="0091169A" w:rsidRPr="00784FDB" w:rsidTr="003A256C">
        <w:tc>
          <w:tcPr>
            <w:tcW w:w="562" w:type="dxa"/>
          </w:tcPr>
          <w:p w:rsidR="0091169A" w:rsidRPr="00424D09" w:rsidRDefault="0091169A" w:rsidP="00184E34">
            <w:pPr>
              <w:spacing w:after="0" w:line="240" w:lineRule="auto"/>
              <w:jc w:val="center"/>
              <w:rPr>
                <w:rFonts w:ascii="Times New Roman" w:hAnsi="Times New Roman"/>
              </w:rPr>
            </w:pPr>
            <w:r w:rsidRPr="00424D09">
              <w:rPr>
                <w:rFonts w:ascii="Times New Roman" w:hAnsi="Times New Roman"/>
              </w:rPr>
              <w:t>12</w:t>
            </w:r>
          </w:p>
        </w:tc>
        <w:tc>
          <w:tcPr>
            <w:tcW w:w="964" w:type="dxa"/>
            <w:gridSpan w:val="2"/>
          </w:tcPr>
          <w:p w:rsidR="0091169A" w:rsidRPr="00424D09" w:rsidRDefault="0091169A" w:rsidP="00184E34">
            <w:pPr>
              <w:spacing w:after="0" w:line="240" w:lineRule="auto"/>
              <w:ind w:right="-106"/>
              <w:jc w:val="both"/>
              <w:rPr>
                <w:rFonts w:ascii="Times New Roman" w:hAnsi="Times New Roman"/>
              </w:rPr>
            </w:pPr>
            <w:r w:rsidRPr="00424D09">
              <w:rPr>
                <w:rFonts w:ascii="Times New Roman" w:hAnsi="Times New Roman"/>
              </w:rPr>
              <w:t>17544</w:t>
            </w:r>
          </w:p>
        </w:tc>
        <w:tc>
          <w:tcPr>
            <w:tcW w:w="1417" w:type="dxa"/>
          </w:tcPr>
          <w:p w:rsidR="0091169A" w:rsidRPr="00424D09" w:rsidRDefault="0091169A" w:rsidP="00184E34">
            <w:pPr>
              <w:spacing w:after="0" w:line="240" w:lineRule="auto"/>
              <w:jc w:val="both"/>
              <w:rPr>
                <w:rFonts w:ascii="Times New Roman" w:hAnsi="Times New Roman"/>
              </w:rPr>
            </w:pPr>
            <w:r w:rsidRPr="00424D09">
              <w:rPr>
                <w:rFonts w:ascii="Times New Roman" w:hAnsi="Times New Roman"/>
              </w:rPr>
              <w:t>Рабочий по обслуживанию и ремонту зданий и сооружений</w:t>
            </w:r>
          </w:p>
        </w:tc>
        <w:tc>
          <w:tcPr>
            <w:tcW w:w="1134" w:type="dxa"/>
          </w:tcPr>
          <w:p w:rsidR="0091169A" w:rsidRPr="00424D09" w:rsidRDefault="0091169A" w:rsidP="00184E34">
            <w:pPr>
              <w:spacing w:after="0" w:line="240" w:lineRule="auto"/>
              <w:rPr>
                <w:rFonts w:ascii="Times New Roman" w:hAnsi="Times New Roman"/>
              </w:rPr>
            </w:pPr>
            <w:r w:rsidRPr="00424D09">
              <w:rPr>
                <w:rFonts w:ascii="Times New Roman" w:hAnsi="Times New Roman"/>
              </w:rPr>
              <w:t>Профессиональное обучение</w:t>
            </w:r>
          </w:p>
        </w:tc>
        <w:tc>
          <w:tcPr>
            <w:tcW w:w="851" w:type="dxa"/>
          </w:tcPr>
          <w:p w:rsidR="0091169A" w:rsidRPr="00424D09" w:rsidRDefault="0091169A" w:rsidP="00184E34">
            <w:pPr>
              <w:spacing w:after="0" w:line="240" w:lineRule="auto"/>
              <w:rPr>
                <w:rFonts w:ascii="Times New Roman" w:hAnsi="Times New Roman"/>
              </w:rPr>
            </w:pPr>
            <w:r w:rsidRPr="00424D09">
              <w:rPr>
                <w:rFonts w:ascii="Times New Roman" w:hAnsi="Times New Roman"/>
              </w:rPr>
              <w:t>1г.10 мес.</w:t>
            </w:r>
          </w:p>
        </w:tc>
        <w:tc>
          <w:tcPr>
            <w:tcW w:w="992" w:type="dxa"/>
          </w:tcPr>
          <w:p w:rsidR="0091169A" w:rsidRPr="00424D09" w:rsidRDefault="0091169A" w:rsidP="00184E34">
            <w:pPr>
              <w:spacing w:after="0" w:line="240" w:lineRule="auto"/>
              <w:jc w:val="both"/>
              <w:rPr>
                <w:rFonts w:ascii="Times New Roman" w:hAnsi="Times New Roman"/>
              </w:rPr>
            </w:pPr>
            <w:r w:rsidRPr="00424D09">
              <w:rPr>
                <w:rFonts w:ascii="Times New Roman" w:hAnsi="Times New Roman"/>
              </w:rPr>
              <w:t>очная</w:t>
            </w:r>
          </w:p>
        </w:tc>
        <w:tc>
          <w:tcPr>
            <w:tcW w:w="1276" w:type="dxa"/>
          </w:tcPr>
          <w:p w:rsidR="0091169A" w:rsidRPr="00424D09" w:rsidRDefault="0091169A" w:rsidP="00184E34">
            <w:pPr>
              <w:spacing w:after="0" w:line="240" w:lineRule="auto"/>
              <w:rPr>
                <w:rFonts w:ascii="Times New Roman" w:hAnsi="Times New Roman"/>
              </w:rPr>
            </w:pPr>
            <w:r w:rsidRPr="00424D09">
              <w:rPr>
                <w:rFonts w:ascii="Times New Roman" w:hAnsi="Times New Roman"/>
              </w:rPr>
              <w:t>Рабочий по обслуживанию и ремонту зданий и сооружений</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13</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r>
      <w:tr w:rsidR="0091169A" w:rsidRPr="00784FDB" w:rsidTr="006C0DBD">
        <w:trPr>
          <w:trHeight w:val="362"/>
        </w:trPr>
        <w:tc>
          <w:tcPr>
            <w:tcW w:w="7196" w:type="dxa"/>
            <w:gridSpan w:val="8"/>
          </w:tcPr>
          <w:p w:rsidR="0091169A" w:rsidRPr="00424D09" w:rsidRDefault="0091169A" w:rsidP="00184E34">
            <w:pPr>
              <w:spacing w:after="0" w:line="240" w:lineRule="auto"/>
              <w:rPr>
                <w:rFonts w:ascii="Times New Roman" w:hAnsi="Times New Roman"/>
              </w:rPr>
            </w:pPr>
            <w:r w:rsidRPr="00424D09">
              <w:rPr>
                <w:rFonts w:ascii="Times New Roman" w:hAnsi="Times New Roman"/>
              </w:rPr>
              <w:t>Итого по курсам</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13</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c>
          <w:tcPr>
            <w:tcW w:w="567" w:type="dxa"/>
          </w:tcPr>
          <w:p w:rsidR="0091169A" w:rsidRPr="00424D09" w:rsidRDefault="0091169A" w:rsidP="00184E34">
            <w:pPr>
              <w:pStyle w:val="1"/>
              <w:spacing w:before="0" w:after="0"/>
              <w:jc w:val="center"/>
              <w:rPr>
                <w:rFonts w:ascii="Times New Roman" w:hAnsi="Times New Roman"/>
                <w:b w:val="0"/>
                <w:sz w:val="22"/>
                <w:szCs w:val="22"/>
                <w:lang w:val="ru-RU" w:eastAsia="ru-RU"/>
              </w:rPr>
            </w:pPr>
            <w:r w:rsidRPr="00424D09">
              <w:rPr>
                <w:rFonts w:ascii="Times New Roman" w:hAnsi="Times New Roman"/>
                <w:b w:val="0"/>
                <w:sz w:val="22"/>
                <w:szCs w:val="22"/>
                <w:lang w:val="ru-RU" w:eastAsia="ru-RU"/>
              </w:rPr>
              <w:t>-</w:t>
            </w:r>
          </w:p>
        </w:tc>
      </w:tr>
      <w:tr w:rsidR="0091169A" w:rsidRPr="00784FDB" w:rsidTr="00412514">
        <w:trPr>
          <w:trHeight w:val="362"/>
        </w:trPr>
        <w:tc>
          <w:tcPr>
            <w:tcW w:w="7196" w:type="dxa"/>
            <w:gridSpan w:val="8"/>
          </w:tcPr>
          <w:p w:rsidR="0091169A" w:rsidRPr="00D742B3" w:rsidRDefault="0091169A" w:rsidP="00184E34">
            <w:pPr>
              <w:spacing w:after="0" w:line="240" w:lineRule="auto"/>
              <w:rPr>
                <w:rFonts w:ascii="Times New Roman" w:hAnsi="Times New Roman"/>
                <w:b/>
              </w:rPr>
            </w:pPr>
            <w:r w:rsidRPr="00D742B3">
              <w:rPr>
                <w:rFonts w:ascii="Times New Roman" w:hAnsi="Times New Roman"/>
                <w:b/>
              </w:rPr>
              <w:t xml:space="preserve">Итого обучающихся по  очной форме  </w:t>
            </w:r>
          </w:p>
        </w:tc>
        <w:tc>
          <w:tcPr>
            <w:tcW w:w="2268" w:type="dxa"/>
            <w:gridSpan w:val="4"/>
          </w:tcPr>
          <w:p w:rsidR="0091169A" w:rsidRPr="00D742B3" w:rsidRDefault="00D742B3" w:rsidP="00184E34">
            <w:pPr>
              <w:pStyle w:val="1"/>
              <w:spacing w:before="0" w:after="0"/>
              <w:jc w:val="center"/>
              <w:rPr>
                <w:rFonts w:ascii="Times New Roman" w:hAnsi="Times New Roman"/>
                <w:sz w:val="22"/>
                <w:szCs w:val="22"/>
                <w:lang w:val="ru-RU" w:eastAsia="ru-RU"/>
              </w:rPr>
            </w:pPr>
            <w:r w:rsidRPr="00D742B3">
              <w:rPr>
                <w:rFonts w:ascii="Times New Roman" w:hAnsi="Times New Roman"/>
                <w:sz w:val="22"/>
                <w:szCs w:val="22"/>
                <w:lang w:val="ru-RU" w:eastAsia="ru-RU"/>
              </w:rPr>
              <w:t>472</w:t>
            </w:r>
          </w:p>
        </w:tc>
      </w:tr>
      <w:tr w:rsidR="0091169A" w:rsidRPr="00784FDB" w:rsidTr="003A256C">
        <w:tc>
          <w:tcPr>
            <w:tcW w:w="578" w:type="dxa"/>
            <w:gridSpan w:val="2"/>
          </w:tcPr>
          <w:p w:rsidR="0091169A" w:rsidRPr="00ED1280" w:rsidRDefault="0091169A" w:rsidP="00184E34">
            <w:pPr>
              <w:spacing w:after="0" w:line="240" w:lineRule="auto"/>
              <w:jc w:val="center"/>
              <w:rPr>
                <w:rFonts w:ascii="Times New Roman" w:hAnsi="Times New Roman"/>
              </w:rPr>
            </w:pPr>
            <w:r w:rsidRPr="00ED1280">
              <w:rPr>
                <w:rFonts w:ascii="Times New Roman" w:hAnsi="Times New Roman"/>
              </w:rPr>
              <w:t>13</w:t>
            </w:r>
          </w:p>
        </w:tc>
        <w:tc>
          <w:tcPr>
            <w:tcW w:w="948" w:type="dxa"/>
          </w:tcPr>
          <w:p w:rsidR="0091169A" w:rsidRPr="00ED1280" w:rsidRDefault="0091169A" w:rsidP="00B33F39">
            <w:pPr>
              <w:spacing w:after="0" w:line="240" w:lineRule="auto"/>
              <w:ind w:right="-106"/>
              <w:jc w:val="both"/>
              <w:rPr>
                <w:rFonts w:ascii="Times New Roman" w:hAnsi="Times New Roman"/>
              </w:rPr>
            </w:pPr>
            <w:r w:rsidRPr="00ED1280">
              <w:rPr>
                <w:rFonts w:ascii="Times New Roman" w:hAnsi="Times New Roman"/>
              </w:rPr>
              <w:t>13.02.11</w:t>
            </w:r>
          </w:p>
        </w:tc>
        <w:tc>
          <w:tcPr>
            <w:tcW w:w="1417" w:type="dxa"/>
          </w:tcPr>
          <w:p w:rsidR="0091169A" w:rsidRPr="00ED1280" w:rsidRDefault="0091169A" w:rsidP="00184E34">
            <w:pPr>
              <w:spacing w:after="0" w:line="240" w:lineRule="auto"/>
              <w:rPr>
                <w:rFonts w:ascii="Times New Roman" w:hAnsi="Times New Roman"/>
              </w:rPr>
            </w:pPr>
            <w:r w:rsidRPr="00ED1280">
              <w:rPr>
                <w:rFonts w:ascii="Times New Roman" w:hAnsi="Times New Roman"/>
              </w:rPr>
              <w:t>Техническая эксплуатация и обслуживание электрического и электромеханического оборудования (по отраслям)</w:t>
            </w:r>
          </w:p>
        </w:tc>
        <w:tc>
          <w:tcPr>
            <w:tcW w:w="1134"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Среднее профессиональное образование программа подготовки специалистов среднего звена</w:t>
            </w:r>
          </w:p>
        </w:tc>
        <w:tc>
          <w:tcPr>
            <w:tcW w:w="851" w:type="dxa"/>
          </w:tcPr>
          <w:p w:rsidR="0091169A" w:rsidRPr="00ED1280" w:rsidRDefault="0091169A" w:rsidP="00184E34">
            <w:pPr>
              <w:spacing w:after="0" w:line="240" w:lineRule="auto"/>
              <w:rPr>
                <w:rFonts w:ascii="Times New Roman" w:hAnsi="Times New Roman"/>
              </w:rPr>
            </w:pPr>
            <w:r w:rsidRPr="00ED1280">
              <w:rPr>
                <w:rFonts w:ascii="Times New Roman" w:hAnsi="Times New Roman"/>
              </w:rPr>
              <w:t>3г.10 мес.</w:t>
            </w:r>
          </w:p>
        </w:tc>
        <w:tc>
          <w:tcPr>
            <w:tcW w:w="992"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заочная</w:t>
            </w:r>
          </w:p>
        </w:tc>
        <w:tc>
          <w:tcPr>
            <w:tcW w:w="1276" w:type="dxa"/>
          </w:tcPr>
          <w:p w:rsidR="0091169A" w:rsidRPr="00ED1280" w:rsidRDefault="0091169A" w:rsidP="00184E34">
            <w:pPr>
              <w:spacing w:after="0" w:line="240" w:lineRule="auto"/>
              <w:rPr>
                <w:rFonts w:ascii="Times New Roman" w:hAnsi="Times New Roman"/>
              </w:rPr>
            </w:pPr>
            <w:r w:rsidRPr="00ED1280">
              <w:rPr>
                <w:rFonts w:ascii="Times New Roman" w:hAnsi="Times New Roman"/>
              </w:rPr>
              <w:t xml:space="preserve">Техник </w:t>
            </w:r>
          </w:p>
        </w:tc>
        <w:tc>
          <w:tcPr>
            <w:tcW w:w="567" w:type="dxa"/>
          </w:tcPr>
          <w:p w:rsidR="0091169A" w:rsidRPr="00ED1280" w:rsidRDefault="00ED1280" w:rsidP="00ED1280">
            <w:pPr>
              <w:pStyle w:val="1"/>
              <w:spacing w:before="0" w:after="0"/>
              <w:rPr>
                <w:rFonts w:ascii="Times New Roman" w:hAnsi="Times New Roman"/>
                <w:b w:val="0"/>
                <w:sz w:val="22"/>
                <w:szCs w:val="22"/>
                <w:lang w:val="ru-RU" w:eastAsia="ru-RU"/>
              </w:rPr>
            </w:pPr>
            <w:r w:rsidRPr="00ED1280">
              <w:rPr>
                <w:rFonts w:ascii="Times New Roman" w:hAnsi="Times New Roman"/>
                <w:b w:val="0"/>
                <w:sz w:val="22"/>
                <w:szCs w:val="22"/>
                <w:lang w:val="ru-RU" w:eastAsia="ru-RU"/>
              </w:rPr>
              <w:t>15</w:t>
            </w:r>
          </w:p>
        </w:tc>
        <w:tc>
          <w:tcPr>
            <w:tcW w:w="567" w:type="dxa"/>
          </w:tcPr>
          <w:p w:rsidR="0091169A" w:rsidRPr="00ED1280" w:rsidRDefault="00D742B3"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21</w:t>
            </w:r>
          </w:p>
        </w:tc>
        <w:tc>
          <w:tcPr>
            <w:tcW w:w="567" w:type="dxa"/>
          </w:tcPr>
          <w:p w:rsidR="0091169A" w:rsidRPr="00ED1280" w:rsidRDefault="00D742B3" w:rsidP="00D742B3">
            <w:pPr>
              <w:pStyle w:val="1"/>
              <w:spacing w:before="0" w:after="0"/>
              <w:rPr>
                <w:rFonts w:ascii="Times New Roman" w:hAnsi="Times New Roman"/>
                <w:b w:val="0"/>
                <w:sz w:val="22"/>
                <w:szCs w:val="22"/>
                <w:lang w:val="ru-RU" w:eastAsia="ru-RU"/>
              </w:rPr>
            </w:pPr>
            <w:r w:rsidRPr="00ED1280">
              <w:rPr>
                <w:rFonts w:ascii="Times New Roman" w:hAnsi="Times New Roman"/>
                <w:b w:val="0"/>
                <w:sz w:val="22"/>
                <w:szCs w:val="22"/>
                <w:lang w:val="ru-RU" w:eastAsia="ru-RU"/>
              </w:rPr>
              <w:t>19</w:t>
            </w:r>
          </w:p>
        </w:tc>
        <w:tc>
          <w:tcPr>
            <w:tcW w:w="567" w:type="dxa"/>
          </w:tcPr>
          <w:p w:rsidR="0091169A" w:rsidRPr="00ED1280" w:rsidRDefault="00D742B3" w:rsidP="00D742B3">
            <w:pPr>
              <w:pStyle w:val="1"/>
              <w:spacing w:before="0" w:after="0"/>
              <w:rPr>
                <w:rFonts w:ascii="Times New Roman" w:hAnsi="Times New Roman"/>
                <w:b w:val="0"/>
                <w:sz w:val="22"/>
                <w:szCs w:val="22"/>
                <w:lang w:val="ru-RU" w:eastAsia="ru-RU"/>
              </w:rPr>
            </w:pPr>
            <w:r w:rsidRPr="00ED1280">
              <w:rPr>
                <w:rFonts w:ascii="Times New Roman" w:hAnsi="Times New Roman"/>
                <w:b w:val="0"/>
                <w:sz w:val="22"/>
                <w:szCs w:val="22"/>
                <w:lang w:val="ru-RU" w:eastAsia="ru-RU"/>
              </w:rPr>
              <w:t>20</w:t>
            </w:r>
          </w:p>
        </w:tc>
      </w:tr>
      <w:tr w:rsidR="0091169A" w:rsidRPr="00784FDB" w:rsidTr="003A256C">
        <w:tc>
          <w:tcPr>
            <w:tcW w:w="578" w:type="dxa"/>
            <w:gridSpan w:val="2"/>
          </w:tcPr>
          <w:p w:rsidR="0091169A" w:rsidRPr="00ED1280" w:rsidRDefault="0091169A" w:rsidP="00184E34">
            <w:pPr>
              <w:spacing w:after="0" w:line="240" w:lineRule="auto"/>
              <w:jc w:val="center"/>
              <w:rPr>
                <w:rFonts w:ascii="Times New Roman" w:hAnsi="Times New Roman"/>
              </w:rPr>
            </w:pPr>
            <w:r w:rsidRPr="00ED1280">
              <w:rPr>
                <w:rFonts w:ascii="Times New Roman" w:hAnsi="Times New Roman"/>
              </w:rPr>
              <w:t>14</w:t>
            </w:r>
          </w:p>
        </w:tc>
        <w:tc>
          <w:tcPr>
            <w:tcW w:w="948" w:type="dxa"/>
          </w:tcPr>
          <w:p w:rsidR="0091169A" w:rsidRPr="00ED1280" w:rsidRDefault="0091169A" w:rsidP="00B33F39">
            <w:pPr>
              <w:spacing w:after="0" w:line="240" w:lineRule="auto"/>
              <w:ind w:right="-106"/>
              <w:jc w:val="center"/>
              <w:rPr>
                <w:rFonts w:ascii="Times New Roman" w:hAnsi="Times New Roman"/>
              </w:rPr>
            </w:pPr>
            <w:r w:rsidRPr="00ED1280">
              <w:rPr>
                <w:rFonts w:ascii="Times New Roman" w:hAnsi="Times New Roman"/>
              </w:rPr>
              <w:t>21.02.15</w:t>
            </w:r>
          </w:p>
        </w:tc>
        <w:tc>
          <w:tcPr>
            <w:tcW w:w="1417"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Открытые горные работы</w:t>
            </w:r>
          </w:p>
        </w:tc>
        <w:tc>
          <w:tcPr>
            <w:tcW w:w="1134"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 xml:space="preserve">Среднее профессиональное образование программа подготовки специалистов среднего звена </w:t>
            </w:r>
          </w:p>
        </w:tc>
        <w:tc>
          <w:tcPr>
            <w:tcW w:w="851"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3г.10</w:t>
            </w:r>
            <w:r w:rsidRPr="00ED1280">
              <w:rPr>
                <w:rFonts w:ascii="Times New Roman" w:hAnsi="Times New Roman"/>
                <w:lang w:val="en-US"/>
              </w:rPr>
              <w:t xml:space="preserve"> </w:t>
            </w:r>
            <w:r w:rsidRPr="00ED1280">
              <w:rPr>
                <w:rFonts w:ascii="Times New Roman" w:hAnsi="Times New Roman"/>
              </w:rPr>
              <w:t>мес.</w:t>
            </w:r>
          </w:p>
        </w:tc>
        <w:tc>
          <w:tcPr>
            <w:tcW w:w="992"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заочная</w:t>
            </w:r>
          </w:p>
        </w:tc>
        <w:tc>
          <w:tcPr>
            <w:tcW w:w="1276" w:type="dxa"/>
          </w:tcPr>
          <w:p w:rsidR="0091169A" w:rsidRPr="00ED1280" w:rsidRDefault="0091169A" w:rsidP="00184E34">
            <w:pPr>
              <w:spacing w:after="0" w:line="240" w:lineRule="auto"/>
              <w:rPr>
                <w:rFonts w:ascii="Times New Roman" w:hAnsi="Times New Roman"/>
              </w:rPr>
            </w:pPr>
            <w:r w:rsidRPr="00ED1280">
              <w:rPr>
                <w:rFonts w:ascii="Times New Roman" w:hAnsi="Times New Roman"/>
              </w:rPr>
              <w:t>Горный техник-технолог</w:t>
            </w:r>
          </w:p>
        </w:tc>
        <w:tc>
          <w:tcPr>
            <w:tcW w:w="567" w:type="dxa"/>
          </w:tcPr>
          <w:p w:rsidR="0091169A" w:rsidRPr="00ED1280" w:rsidRDefault="0091169A"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c>
          <w:tcPr>
            <w:tcW w:w="567" w:type="dxa"/>
          </w:tcPr>
          <w:p w:rsidR="0091169A" w:rsidRPr="00ED1280" w:rsidRDefault="00ED1280"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c>
          <w:tcPr>
            <w:tcW w:w="567" w:type="dxa"/>
          </w:tcPr>
          <w:p w:rsidR="0091169A" w:rsidRPr="00ED1280" w:rsidRDefault="00ED1280"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14</w:t>
            </w:r>
          </w:p>
        </w:tc>
        <w:tc>
          <w:tcPr>
            <w:tcW w:w="567" w:type="dxa"/>
          </w:tcPr>
          <w:p w:rsidR="0091169A" w:rsidRPr="00ED1280" w:rsidRDefault="0091169A"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r>
      <w:tr w:rsidR="0091169A" w:rsidRPr="00784FDB" w:rsidTr="003A256C">
        <w:tc>
          <w:tcPr>
            <w:tcW w:w="578" w:type="dxa"/>
            <w:gridSpan w:val="2"/>
          </w:tcPr>
          <w:p w:rsidR="0091169A" w:rsidRPr="00ED1280" w:rsidRDefault="0091169A" w:rsidP="00184E34">
            <w:pPr>
              <w:spacing w:after="0" w:line="240" w:lineRule="auto"/>
              <w:jc w:val="center"/>
              <w:rPr>
                <w:rFonts w:ascii="Times New Roman" w:hAnsi="Times New Roman"/>
              </w:rPr>
            </w:pPr>
            <w:r w:rsidRPr="00ED1280">
              <w:rPr>
                <w:rFonts w:ascii="Times New Roman" w:hAnsi="Times New Roman"/>
              </w:rPr>
              <w:t>15</w:t>
            </w:r>
          </w:p>
        </w:tc>
        <w:tc>
          <w:tcPr>
            <w:tcW w:w="948" w:type="dxa"/>
          </w:tcPr>
          <w:p w:rsidR="0091169A" w:rsidRPr="00ED1280" w:rsidRDefault="0091169A" w:rsidP="00B33F39">
            <w:pPr>
              <w:spacing w:after="0" w:line="240" w:lineRule="auto"/>
              <w:ind w:right="-106"/>
              <w:jc w:val="center"/>
              <w:rPr>
                <w:rFonts w:ascii="Times New Roman" w:hAnsi="Times New Roman"/>
              </w:rPr>
            </w:pPr>
            <w:r w:rsidRPr="00ED1280">
              <w:rPr>
                <w:rFonts w:ascii="Times New Roman" w:hAnsi="Times New Roman"/>
              </w:rPr>
              <w:t>21.02.18</w:t>
            </w:r>
          </w:p>
        </w:tc>
        <w:tc>
          <w:tcPr>
            <w:tcW w:w="1417"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Обогащение полезных ископаемых</w:t>
            </w:r>
          </w:p>
        </w:tc>
        <w:tc>
          <w:tcPr>
            <w:tcW w:w="1134"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 xml:space="preserve">Среднее профессиональное образование программа подготовки специалистов </w:t>
            </w:r>
            <w:r w:rsidRPr="00ED1280">
              <w:rPr>
                <w:rFonts w:ascii="Times New Roman" w:hAnsi="Times New Roman"/>
              </w:rPr>
              <w:lastRenderedPageBreak/>
              <w:t>среднего звена</w:t>
            </w:r>
          </w:p>
        </w:tc>
        <w:tc>
          <w:tcPr>
            <w:tcW w:w="851"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lastRenderedPageBreak/>
              <w:t>3г.10</w:t>
            </w:r>
            <w:r w:rsidRPr="00ED1280">
              <w:rPr>
                <w:rFonts w:ascii="Times New Roman" w:hAnsi="Times New Roman"/>
                <w:lang w:val="en-US"/>
              </w:rPr>
              <w:t xml:space="preserve"> </w:t>
            </w:r>
            <w:r w:rsidRPr="00ED1280">
              <w:rPr>
                <w:rFonts w:ascii="Times New Roman" w:hAnsi="Times New Roman"/>
              </w:rPr>
              <w:t>мес.</w:t>
            </w:r>
          </w:p>
        </w:tc>
        <w:tc>
          <w:tcPr>
            <w:tcW w:w="992"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заочная</w:t>
            </w:r>
          </w:p>
        </w:tc>
        <w:tc>
          <w:tcPr>
            <w:tcW w:w="1276"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Техник</w:t>
            </w:r>
          </w:p>
        </w:tc>
        <w:tc>
          <w:tcPr>
            <w:tcW w:w="567" w:type="dxa"/>
          </w:tcPr>
          <w:p w:rsidR="0091169A" w:rsidRPr="00ED1280" w:rsidRDefault="00D742B3"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c>
          <w:tcPr>
            <w:tcW w:w="567" w:type="dxa"/>
          </w:tcPr>
          <w:p w:rsidR="0091169A" w:rsidRPr="00ED1280" w:rsidRDefault="00D742B3"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19</w:t>
            </w:r>
          </w:p>
        </w:tc>
        <w:tc>
          <w:tcPr>
            <w:tcW w:w="567" w:type="dxa"/>
          </w:tcPr>
          <w:p w:rsidR="0091169A" w:rsidRPr="00ED1280" w:rsidRDefault="00D742B3"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14</w:t>
            </w:r>
          </w:p>
        </w:tc>
        <w:tc>
          <w:tcPr>
            <w:tcW w:w="567" w:type="dxa"/>
          </w:tcPr>
          <w:p w:rsidR="0091169A" w:rsidRPr="00ED1280" w:rsidRDefault="0091169A"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r>
      <w:tr w:rsidR="0091169A" w:rsidRPr="00784FDB" w:rsidTr="003A256C">
        <w:tc>
          <w:tcPr>
            <w:tcW w:w="578" w:type="dxa"/>
            <w:gridSpan w:val="2"/>
          </w:tcPr>
          <w:p w:rsidR="0091169A" w:rsidRPr="00ED1280" w:rsidRDefault="0091169A" w:rsidP="00184E34">
            <w:pPr>
              <w:spacing w:after="0" w:line="240" w:lineRule="auto"/>
              <w:jc w:val="center"/>
              <w:rPr>
                <w:rFonts w:ascii="Times New Roman" w:hAnsi="Times New Roman"/>
              </w:rPr>
            </w:pPr>
            <w:r w:rsidRPr="00ED1280">
              <w:rPr>
                <w:rFonts w:ascii="Times New Roman" w:hAnsi="Times New Roman"/>
              </w:rPr>
              <w:t>16</w:t>
            </w:r>
          </w:p>
        </w:tc>
        <w:tc>
          <w:tcPr>
            <w:tcW w:w="948" w:type="dxa"/>
          </w:tcPr>
          <w:p w:rsidR="0091169A" w:rsidRPr="00ED1280" w:rsidRDefault="0091169A" w:rsidP="00B33F39">
            <w:pPr>
              <w:spacing w:after="0" w:line="240" w:lineRule="auto"/>
              <w:ind w:right="-106"/>
              <w:jc w:val="center"/>
              <w:rPr>
                <w:rFonts w:ascii="Times New Roman" w:hAnsi="Times New Roman"/>
              </w:rPr>
            </w:pPr>
            <w:r w:rsidRPr="00ED1280">
              <w:rPr>
                <w:rFonts w:ascii="Times New Roman" w:hAnsi="Times New Roman"/>
              </w:rPr>
              <w:t>21.01.08</w:t>
            </w:r>
          </w:p>
        </w:tc>
        <w:tc>
          <w:tcPr>
            <w:tcW w:w="1417"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Машинист на открытых горных работах</w:t>
            </w:r>
          </w:p>
        </w:tc>
        <w:tc>
          <w:tcPr>
            <w:tcW w:w="1134"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Среднее профессиональное образование программа подготовки квалифицированных рабочих, служащих</w:t>
            </w:r>
          </w:p>
        </w:tc>
        <w:tc>
          <w:tcPr>
            <w:tcW w:w="851"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1г.10</w:t>
            </w:r>
            <w:r w:rsidRPr="00ED1280">
              <w:rPr>
                <w:rFonts w:ascii="Times New Roman" w:hAnsi="Times New Roman"/>
                <w:lang w:val="en-US"/>
              </w:rPr>
              <w:t xml:space="preserve"> </w:t>
            </w:r>
            <w:r w:rsidRPr="00ED1280">
              <w:rPr>
                <w:rFonts w:ascii="Times New Roman" w:hAnsi="Times New Roman"/>
              </w:rPr>
              <w:t>мес.</w:t>
            </w:r>
          </w:p>
        </w:tc>
        <w:tc>
          <w:tcPr>
            <w:tcW w:w="992"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заочная</w:t>
            </w:r>
          </w:p>
        </w:tc>
        <w:tc>
          <w:tcPr>
            <w:tcW w:w="1276" w:type="dxa"/>
          </w:tcPr>
          <w:p w:rsidR="0091169A" w:rsidRPr="00ED1280" w:rsidRDefault="0091169A" w:rsidP="00184E34">
            <w:pPr>
              <w:spacing w:after="0" w:line="240" w:lineRule="auto"/>
              <w:jc w:val="both"/>
              <w:rPr>
                <w:rFonts w:ascii="Times New Roman" w:hAnsi="Times New Roman"/>
              </w:rPr>
            </w:pPr>
            <w:r w:rsidRPr="00ED1280">
              <w:rPr>
                <w:rFonts w:ascii="Times New Roman" w:hAnsi="Times New Roman"/>
              </w:rPr>
              <w:t>Машинист экскаватора, машинист бульдозера</w:t>
            </w:r>
          </w:p>
        </w:tc>
        <w:tc>
          <w:tcPr>
            <w:tcW w:w="567" w:type="dxa"/>
          </w:tcPr>
          <w:p w:rsidR="0091169A" w:rsidRPr="00ED1280" w:rsidRDefault="00ED1280"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c>
          <w:tcPr>
            <w:tcW w:w="567" w:type="dxa"/>
          </w:tcPr>
          <w:p w:rsidR="0091169A" w:rsidRPr="00ED1280" w:rsidRDefault="00ED1280"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15</w:t>
            </w:r>
          </w:p>
        </w:tc>
        <w:tc>
          <w:tcPr>
            <w:tcW w:w="567" w:type="dxa"/>
          </w:tcPr>
          <w:p w:rsidR="0091169A" w:rsidRPr="00ED1280" w:rsidRDefault="0091169A"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c>
          <w:tcPr>
            <w:tcW w:w="567" w:type="dxa"/>
          </w:tcPr>
          <w:p w:rsidR="0091169A" w:rsidRPr="00ED1280" w:rsidRDefault="0091169A" w:rsidP="00184E34">
            <w:pPr>
              <w:pStyle w:val="1"/>
              <w:spacing w:before="0" w:after="0"/>
              <w:jc w:val="center"/>
              <w:rPr>
                <w:rFonts w:ascii="Times New Roman" w:hAnsi="Times New Roman"/>
                <w:b w:val="0"/>
                <w:sz w:val="22"/>
                <w:szCs w:val="22"/>
                <w:lang w:val="ru-RU" w:eastAsia="ru-RU"/>
              </w:rPr>
            </w:pPr>
            <w:r w:rsidRPr="00ED1280">
              <w:rPr>
                <w:rFonts w:ascii="Times New Roman" w:hAnsi="Times New Roman"/>
                <w:b w:val="0"/>
                <w:sz w:val="22"/>
                <w:szCs w:val="22"/>
                <w:lang w:val="ru-RU" w:eastAsia="ru-RU"/>
              </w:rPr>
              <w:t>-</w:t>
            </w:r>
          </w:p>
        </w:tc>
      </w:tr>
      <w:tr w:rsidR="0091169A" w:rsidRPr="00784FDB" w:rsidTr="006C0DBD">
        <w:tc>
          <w:tcPr>
            <w:tcW w:w="7196" w:type="dxa"/>
            <w:gridSpan w:val="8"/>
          </w:tcPr>
          <w:p w:rsidR="0091169A" w:rsidRPr="00ED1280" w:rsidRDefault="0091169A" w:rsidP="00184E34">
            <w:pPr>
              <w:spacing w:after="0" w:line="240" w:lineRule="auto"/>
              <w:rPr>
                <w:rFonts w:ascii="Times New Roman" w:hAnsi="Times New Roman"/>
                <w:b/>
              </w:rPr>
            </w:pPr>
            <w:r w:rsidRPr="00ED1280">
              <w:rPr>
                <w:rFonts w:ascii="Times New Roman" w:hAnsi="Times New Roman"/>
                <w:b/>
              </w:rPr>
              <w:t>Итого по курсам</w:t>
            </w:r>
          </w:p>
        </w:tc>
        <w:tc>
          <w:tcPr>
            <w:tcW w:w="567" w:type="dxa"/>
          </w:tcPr>
          <w:p w:rsidR="0091169A" w:rsidRPr="00ED1280" w:rsidRDefault="00ED1280" w:rsidP="00B30E44">
            <w:pPr>
              <w:pStyle w:val="1"/>
              <w:spacing w:before="0" w:after="0"/>
              <w:jc w:val="center"/>
              <w:rPr>
                <w:rFonts w:ascii="Times New Roman" w:hAnsi="Times New Roman"/>
                <w:sz w:val="22"/>
                <w:szCs w:val="22"/>
                <w:lang w:val="ru-RU" w:eastAsia="ru-RU"/>
              </w:rPr>
            </w:pPr>
            <w:r w:rsidRPr="00ED1280">
              <w:rPr>
                <w:rFonts w:ascii="Times New Roman" w:hAnsi="Times New Roman"/>
                <w:sz w:val="22"/>
                <w:szCs w:val="22"/>
                <w:lang w:val="ru-RU" w:eastAsia="ru-RU"/>
              </w:rPr>
              <w:t>15</w:t>
            </w:r>
          </w:p>
        </w:tc>
        <w:tc>
          <w:tcPr>
            <w:tcW w:w="567" w:type="dxa"/>
          </w:tcPr>
          <w:p w:rsidR="0091169A" w:rsidRPr="00ED1280" w:rsidRDefault="00ED1280" w:rsidP="00B30E44">
            <w:pPr>
              <w:pStyle w:val="1"/>
              <w:spacing w:before="0" w:after="0"/>
              <w:jc w:val="center"/>
              <w:rPr>
                <w:rFonts w:ascii="Times New Roman" w:hAnsi="Times New Roman"/>
                <w:sz w:val="22"/>
                <w:szCs w:val="22"/>
                <w:lang w:val="ru-RU" w:eastAsia="ru-RU"/>
              </w:rPr>
            </w:pPr>
            <w:r w:rsidRPr="00ED1280">
              <w:rPr>
                <w:rFonts w:ascii="Times New Roman" w:hAnsi="Times New Roman"/>
                <w:sz w:val="22"/>
                <w:szCs w:val="22"/>
                <w:lang w:val="ru-RU" w:eastAsia="ru-RU"/>
              </w:rPr>
              <w:t>55</w:t>
            </w:r>
          </w:p>
        </w:tc>
        <w:tc>
          <w:tcPr>
            <w:tcW w:w="567" w:type="dxa"/>
          </w:tcPr>
          <w:p w:rsidR="0091169A" w:rsidRPr="00ED1280" w:rsidRDefault="00ED1280" w:rsidP="00B30E44">
            <w:pPr>
              <w:pStyle w:val="1"/>
              <w:spacing w:before="0" w:after="0"/>
              <w:jc w:val="center"/>
              <w:rPr>
                <w:rFonts w:ascii="Times New Roman" w:hAnsi="Times New Roman"/>
                <w:sz w:val="22"/>
                <w:szCs w:val="22"/>
                <w:lang w:val="ru-RU" w:eastAsia="ru-RU"/>
              </w:rPr>
            </w:pPr>
            <w:r w:rsidRPr="00ED1280">
              <w:rPr>
                <w:rFonts w:ascii="Times New Roman" w:hAnsi="Times New Roman"/>
                <w:sz w:val="22"/>
                <w:szCs w:val="22"/>
                <w:lang w:val="ru-RU" w:eastAsia="ru-RU"/>
              </w:rPr>
              <w:t>47</w:t>
            </w:r>
          </w:p>
        </w:tc>
        <w:tc>
          <w:tcPr>
            <w:tcW w:w="567" w:type="dxa"/>
          </w:tcPr>
          <w:p w:rsidR="0091169A" w:rsidRPr="00ED1280" w:rsidRDefault="0091169A" w:rsidP="00B30E44">
            <w:pPr>
              <w:pStyle w:val="1"/>
              <w:spacing w:before="0" w:after="0"/>
              <w:jc w:val="center"/>
              <w:rPr>
                <w:rFonts w:ascii="Times New Roman" w:hAnsi="Times New Roman"/>
                <w:sz w:val="22"/>
                <w:szCs w:val="22"/>
                <w:lang w:val="ru-RU" w:eastAsia="ru-RU"/>
              </w:rPr>
            </w:pPr>
            <w:r w:rsidRPr="00ED1280">
              <w:rPr>
                <w:rFonts w:ascii="Times New Roman" w:hAnsi="Times New Roman"/>
                <w:sz w:val="22"/>
                <w:szCs w:val="22"/>
                <w:lang w:val="ru-RU" w:eastAsia="ru-RU"/>
              </w:rPr>
              <w:t>20</w:t>
            </w:r>
          </w:p>
        </w:tc>
      </w:tr>
      <w:tr w:rsidR="0091169A" w:rsidRPr="00784FDB" w:rsidTr="00412514">
        <w:tc>
          <w:tcPr>
            <w:tcW w:w="7196" w:type="dxa"/>
            <w:gridSpan w:val="8"/>
          </w:tcPr>
          <w:p w:rsidR="0091169A" w:rsidRPr="00ED1280" w:rsidRDefault="0091169A" w:rsidP="00184E34">
            <w:pPr>
              <w:spacing w:after="0" w:line="240" w:lineRule="auto"/>
              <w:rPr>
                <w:rFonts w:ascii="Times New Roman" w:hAnsi="Times New Roman"/>
                <w:b/>
              </w:rPr>
            </w:pPr>
            <w:r w:rsidRPr="00ED1280">
              <w:rPr>
                <w:rFonts w:ascii="Times New Roman" w:hAnsi="Times New Roman"/>
                <w:b/>
              </w:rPr>
              <w:t xml:space="preserve">Итого обучающихся по  заочной форме  </w:t>
            </w:r>
          </w:p>
        </w:tc>
        <w:tc>
          <w:tcPr>
            <w:tcW w:w="2268" w:type="dxa"/>
            <w:gridSpan w:val="4"/>
          </w:tcPr>
          <w:p w:rsidR="0091169A" w:rsidRPr="00ED1280" w:rsidRDefault="00ED1280" w:rsidP="00B30E44">
            <w:pPr>
              <w:pStyle w:val="1"/>
              <w:spacing w:before="0" w:after="0"/>
              <w:jc w:val="center"/>
              <w:rPr>
                <w:rFonts w:ascii="Times New Roman" w:hAnsi="Times New Roman"/>
                <w:sz w:val="22"/>
                <w:szCs w:val="22"/>
                <w:lang w:val="ru-RU" w:eastAsia="ru-RU"/>
              </w:rPr>
            </w:pPr>
            <w:r w:rsidRPr="00ED1280">
              <w:rPr>
                <w:rFonts w:ascii="Times New Roman" w:hAnsi="Times New Roman"/>
                <w:sz w:val="22"/>
                <w:szCs w:val="22"/>
                <w:lang w:val="ru-RU" w:eastAsia="ru-RU"/>
              </w:rPr>
              <w:t>137</w:t>
            </w:r>
          </w:p>
        </w:tc>
      </w:tr>
      <w:tr w:rsidR="0091169A" w:rsidRPr="00784FDB" w:rsidTr="006C0DBD">
        <w:tc>
          <w:tcPr>
            <w:tcW w:w="7196" w:type="dxa"/>
            <w:gridSpan w:val="8"/>
          </w:tcPr>
          <w:p w:rsidR="0091169A" w:rsidRPr="00ED1280" w:rsidRDefault="0091169A" w:rsidP="00184E34">
            <w:pPr>
              <w:spacing w:after="0" w:line="240" w:lineRule="auto"/>
              <w:rPr>
                <w:rFonts w:ascii="Times New Roman" w:hAnsi="Times New Roman"/>
                <w:b/>
                <w:bCs/>
                <w:i/>
                <w:iCs/>
              </w:rPr>
            </w:pPr>
            <w:r w:rsidRPr="00ED1280">
              <w:rPr>
                <w:rFonts w:ascii="Times New Roman" w:hAnsi="Times New Roman"/>
                <w:b/>
                <w:bCs/>
                <w:i/>
                <w:iCs/>
              </w:rPr>
              <w:t>Всего</w:t>
            </w:r>
          </w:p>
        </w:tc>
        <w:tc>
          <w:tcPr>
            <w:tcW w:w="2268" w:type="dxa"/>
            <w:gridSpan w:val="4"/>
          </w:tcPr>
          <w:p w:rsidR="0091169A" w:rsidRPr="00ED1280" w:rsidRDefault="00ED1280" w:rsidP="00184E34">
            <w:pPr>
              <w:pStyle w:val="1"/>
              <w:spacing w:before="0" w:after="0"/>
              <w:jc w:val="center"/>
              <w:rPr>
                <w:rFonts w:ascii="Times New Roman" w:hAnsi="Times New Roman"/>
                <w:i/>
                <w:iCs/>
                <w:sz w:val="22"/>
                <w:szCs w:val="22"/>
                <w:lang w:val="ru-RU" w:eastAsia="ru-RU"/>
              </w:rPr>
            </w:pPr>
            <w:r w:rsidRPr="00ED1280">
              <w:rPr>
                <w:rFonts w:ascii="Times New Roman" w:hAnsi="Times New Roman"/>
                <w:i/>
                <w:iCs/>
                <w:sz w:val="22"/>
                <w:szCs w:val="22"/>
                <w:lang w:val="ru-RU" w:eastAsia="ru-RU"/>
              </w:rPr>
              <w:t>609</w:t>
            </w:r>
          </w:p>
        </w:tc>
      </w:tr>
    </w:tbl>
    <w:p w:rsidR="00EC447D" w:rsidRPr="00784FDB" w:rsidRDefault="00EC447D" w:rsidP="00041905">
      <w:pPr>
        <w:shd w:val="clear" w:color="auto" w:fill="FFFFFF"/>
        <w:spacing w:after="0" w:line="240" w:lineRule="auto"/>
        <w:ind w:firstLine="709"/>
        <w:jc w:val="both"/>
        <w:textAlignment w:val="top"/>
        <w:rPr>
          <w:rFonts w:ascii="Times New Roman" w:hAnsi="Times New Roman"/>
          <w:color w:val="FF0000"/>
          <w:sz w:val="28"/>
          <w:szCs w:val="28"/>
        </w:rPr>
      </w:pPr>
    </w:p>
    <w:p w:rsidR="00EC447D" w:rsidRPr="00ED1280" w:rsidRDefault="00EC447D" w:rsidP="00E534A9">
      <w:pPr>
        <w:spacing w:after="0" w:line="240" w:lineRule="auto"/>
        <w:ind w:firstLine="709"/>
        <w:jc w:val="both"/>
        <w:rPr>
          <w:rFonts w:ascii="Times New Roman" w:hAnsi="Times New Roman"/>
          <w:sz w:val="28"/>
          <w:szCs w:val="28"/>
        </w:rPr>
      </w:pPr>
      <w:r w:rsidRPr="00ED1280">
        <w:rPr>
          <w:rFonts w:ascii="Times New Roman" w:hAnsi="Times New Roman"/>
          <w:sz w:val="28"/>
          <w:szCs w:val="28"/>
        </w:rPr>
        <w:t>Предельный контингент</w:t>
      </w:r>
      <w:r w:rsidR="001A0C43" w:rsidRPr="00ED1280">
        <w:rPr>
          <w:rFonts w:ascii="Times New Roman" w:hAnsi="Times New Roman"/>
          <w:sz w:val="28"/>
          <w:szCs w:val="28"/>
        </w:rPr>
        <w:t xml:space="preserve"> по форме очного обучения</w:t>
      </w:r>
      <w:r w:rsidRPr="00ED1280">
        <w:rPr>
          <w:rFonts w:ascii="Times New Roman" w:hAnsi="Times New Roman"/>
          <w:sz w:val="28"/>
          <w:szCs w:val="28"/>
        </w:rPr>
        <w:t xml:space="preserve"> 600 человек, </w:t>
      </w:r>
      <w:r w:rsidR="00172A5B" w:rsidRPr="00ED1280">
        <w:rPr>
          <w:rFonts w:ascii="Times New Roman" w:hAnsi="Times New Roman"/>
          <w:sz w:val="28"/>
          <w:szCs w:val="28"/>
        </w:rPr>
        <w:t xml:space="preserve">фактически </w:t>
      </w:r>
      <w:r w:rsidR="00911470">
        <w:rPr>
          <w:rFonts w:ascii="Times New Roman" w:hAnsi="Times New Roman"/>
          <w:sz w:val="28"/>
          <w:szCs w:val="28"/>
        </w:rPr>
        <w:t xml:space="preserve">обучается </w:t>
      </w:r>
      <w:r w:rsidR="00ED1280" w:rsidRPr="00ED1280">
        <w:rPr>
          <w:rFonts w:ascii="Times New Roman" w:hAnsi="Times New Roman"/>
          <w:sz w:val="28"/>
          <w:szCs w:val="28"/>
        </w:rPr>
        <w:t>472</w:t>
      </w:r>
      <w:r w:rsidRPr="00ED1280">
        <w:rPr>
          <w:rFonts w:ascii="Times New Roman" w:hAnsi="Times New Roman"/>
          <w:sz w:val="28"/>
          <w:szCs w:val="28"/>
        </w:rPr>
        <w:t xml:space="preserve"> человек.</w:t>
      </w:r>
      <w:r w:rsidR="001A0C43" w:rsidRPr="00ED1280">
        <w:rPr>
          <w:rFonts w:ascii="Times New Roman" w:hAnsi="Times New Roman"/>
          <w:sz w:val="28"/>
          <w:szCs w:val="28"/>
        </w:rPr>
        <w:t xml:space="preserve"> На заочном обучении обучается 1</w:t>
      </w:r>
      <w:r w:rsidR="00ED1280" w:rsidRPr="00ED1280">
        <w:rPr>
          <w:rFonts w:ascii="Times New Roman" w:hAnsi="Times New Roman"/>
          <w:sz w:val="28"/>
          <w:szCs w:val="28"/>
        </w:rPr>
        <w:t>3</w:t>
      </w:r>
      <w:r w:rsidR="001A0C43" w:rsidRPr="00ED1280">
        <w:rPr>
          <w:rFonts w:ascii="Times New Roman" w:hAnsi="Times New Roman"/>
          <w:sz w:val="28"/>
          <w:szCs w:val="28"/>
        </w:rPr>
        <w:t>7 человек.</w:t>
      </w:r>
    </w:p>
    <w:p w:rsidR="00EC447D" w:rsidRPr="00784FDB" w:rsidRDefault="00EC447D" w:rsidP="00041905">
      <w:pPr>
        <w:spacing w:after="0" w:line="240" w:lineRule="auto"/>
        <w:ind w:firstLine="709"/>
        <w:rPr>
          <w:rFonts w:ascii="Times New Roman" w:hAnsi="Times New Roman"/>
          <w:color w:val="FF0000"/>
          <w:sz w:val="28"/>
          <w:szCs w:val="28"/>
        </w:rPr>
      </w:pPr>
    </w:p>
    <w:p w:rsidR="00317C67" w:rsidRPr="00784FDB" w:rsidRDefault="00317C67" w:rsidP="00B01D1F">
      <w:pPr>
        <w:pStyle w:val="61"/>
        <w:shd w:val="clear" w:color="auto" w:fill="auto"/>
        <w:spacing w:after="0" w:line="240" w:lineRule="auto"/>
        <w:ind w:firstLine="709"/>
        <w:rPr>
          <w:color w:val="FF0000"/>
          <w:sz w:val="28"/>
          <w:szCs w:val="28"/>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01"/>
        <w:gridCol w:w="2651"/>
        <w:gridCol w:w="1324"/>
        <w:gridCol w:w="1559"/>
        <w:gridCol w:w="2410"/>
      </w:tblGrid>
      <w:tr w:rsidR="00317C67" w:rsidRPr="00784FDB" w:rsidTr="00412514">
        <w:trPr>
          <w:trHeight w:val="371"/>
        </w:trPr>
        <w:tc>
          <w:tcPr>
            <w:tcW w:w="9612" w:type="dxa"/>
            <w:gridSpan w:val="6"/>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jc w:val="center"/>
              <w:rPr>
                <w:rFonts w:ascii="Times New Roman" w:hAnsi="Times New Roman"/>
                <w:b/>
                <w:sz w:val="24"/>
                <w:szCs w:val="24"/>
              </w:rPr>
            </w:pPr>
            <w:r w:rsidRPr="009B782D">
              <w:rPr>
                <w:rFonts w:ascii="Times New Roman" w:hAnsi="Times New Roman"/>
                <w:b/>
                <w:sz w:val="24"/>
                <w:szCs w:val="24"/>
              </w:rPr>
              <w:t>Программы профессиональной подготовки</w:t>
            </w:r>
          </w:p>
        </w:tc>
      </w:tr>
      <w:tr w:rsidR="00317C67" w:rsidRPr="00784FDB" w:rsidTr="00412514">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 п/п</w:t>
            </w:r>
          </w:p>
        </w:tc>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код</w:t>
            </w:r>
          </w:p>
        </w:tc>
        <w:tc>
          <w:tcPr>
            <w:tcW w:w="2651"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Наименование профессии</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Диапазон тарифных разрядов</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Для лиц, ранее не имевших профессии</w:t>
            </w:r>
          </w:p>
        </w:tc>
      </w:tr>
      <w:tr w:rsidR="00317C67" w:rsidRPr="00784FDB" w:rsidTr="00412514">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p>
        </w:tc>
        <w:tc>
          <w:tcPr>
            <w:tcW w:w="2651" w:type="dxa"/>
            <w:vMerge/>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317C67" w:rsidRPr="009B782D" w:rsidRDefault="00317C67" w:rsidP="00412514">
            <w:pPr>
              <w:pStyle w:val="af8"/>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минимальный срок обучения в месяцах</w:t>
            </w:r>
          </w:p>
        </w:tc>
        <w:tc>
          <w:tcPr>
            <w:tcW w:w="2410"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Присваиваемый квалификационный разряд</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19205</w:t>
            </w: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Тракторист-машинист с/х производства</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4 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Тракторист-машинист с/х производства категории «В, С, Е, Д»</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19205</w:t>
            </w: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Тракторист-машинист с/х производства категории «ВСДЕ»</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4 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Тракторист-машинист с/х производства категории «ВСДЕ»</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3</w:t>
            </w:r>
          </w:p>
        </w:tc>
        <w:tc>
          <w:tcPr>
            <w:tcW w:w="1101"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Style w:val="20pt"/>
                <w:rFonts w:eastAsia="Calibri"/>
                <w:color w:val="auto"/>
              </w:rPr>
              <w:t xml:space="preserve">40.002 </w:t>
            </w:r>
          </w:p>
        </w:tc>
        <w:tc>
          <w:tcPr>
            <w:tcW w:w="2651"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Style w:val="20pt0"/>
                <w:rFonts w:eastAsia="Calibri"/>
                <w:b w:val="0"/>
                <w:color w:val="auto"/>
              </w:rPr>
              <w:t>Сварщик ручной и частично механизированной сварки плавлением</w:t>
            </w:r>
          </w:p>
        </w:tc>
        <w:tc>
          <w:tcPr>
            <w:tcW w:w="1324"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4 мес.</w:t>
            </w:r>
          </w:p>
        </w:tc>
        <w:tc>
          <w:tcPr>
            <w:tcW w:w="2410"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Style w:val="20pt0"/>
                <w:rFonts w:eastAsia="Calibri"/>
                <w:b w:val="0"/>
                <w:color w:val="auto"/>
              </w:rPr>
              <w:t>Сварщик ручной и частично механизированной сварки плавлением</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4</w:t>
            </w:r>
          </w:p>
        </w:tc>
        <w:tc>
          <w:tcPr>
            <w:tcW w:w="1101"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11442</w:t>
            </w:r>
          </w:p>
        </w:tc>
        <w:tc>
          <w:tcPr>
            <w:tcW w:w="2651"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Водитель категории «В»</w:t>
            </w:r>
          </w:p>
        </w:tc>
        <w:tc>
          <w:tcPr>
            <w:tcW w:w="1324"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2.5мес.</w:t>
            </w:r>
          </w:p>
        </w:tc>
        <w:tc>
          <w:tcPr>
            <w:tcW w:w="2410"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Водитель категории «В»</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lastRenderedPageBreak/>
              <w:t>5</w:t>
            </w:r>
          </w:p>
        </w:tc>
        <w:tc>
          <w:tcPr>
            <w:tcW w:w="1101"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p>
        </w:tc>
        <w:tc>
          <w:tcPr>
            <w:tcW w:w="2651"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Переподготовка с категории «В» на категорию «С»</w:t>
            </w:r>
          </w:p>
        </w:tc>
        <w:tc>
          <w:tcPr>
            <w:tcW w:w="1324"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2,5мес.</w:t>
            </w:r>
          </w:p>
        </w:tc>
        <w:tc>
          <w:tcPr>
            <w:tcW w:w="2410" w:type="dxa"/>
            <w:tcBorders>
              <w:top w:val="single" w:sz="4" w:space="0" w:color="auto"/>
              <w:left w:val="single" w:sz="4" w:space="0" w:color="auto"/>
              <w:bottom w:val="single" w:sz="4" w:space="0" w:color="auto"/>
              <w:right w:val="single" w:sz="4" w:space="0" w:color="auto"/>
            </w:tcBorders>
            <w:hideMark/>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Водитель категории «С»</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6</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Переподготовка с категории «С» на категорию «В»</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2,5мес.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Водитель категории «В»</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7</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КП 1 с «Бухгалтерия»</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 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Бухгалтер</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8</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18559</w:t>
            </w: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Слесарь-ремонтник</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5мес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Слесарь-ремонтник2-3 разряда</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9</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18559</w:t>
            </w: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Слесарь-ремонтник (повышение квалификации)</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2.5мес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Слесарь-ремонтник 4-6р</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10</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19931</w:t>
            </w: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Электрослесарь (слесарь) дежурный и по ремонту оборудования</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2-3</w:t>
            </w: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5 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Электрослесарь (слесарь) дежурный и по ремонту оборудования 2-3р</w:t>
            </w:r>
          </w:p>
        </w:tc>
      </w:tr>
      <w:tr w:rsidR="00317C67" w:rsidRPr="00784FDB" w:rsidTr="00412514">
        <w:tc>
          <w:tcPr>
            <w:tcW w:w="567"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11</w:t>
            </w:r>
          </w:p>
        </w:tc>
        <w:tc>
          <w:tcPr>
            <w:tcW w:w="110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19931</w:t>
            </w:r>
          </w:p>
        </w:tc>
        <w:tc>
          <w:tcPr>
            <w:tcW w:w="2651"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Электрослесарь (слесарь) дежурный и по ремонту оборудования (повышение квалификации)</w:t>
            </w:r>
          </w:p>
        </w:tc>
        <w:tc>
          <w:tcPr>
            <w:tcW w:w="1324"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4-6</w:t>
            </w:r>
          </w:p>
        </w:tc>
        <w:tc>
          <w:tcPr>
            <w:tcW w:w="1559"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2.5мес</w:t>
            </w:r>
          </w:p>
        </w:tc>
        <w:tc>
          <w:tcPr>
            <w:tcW w:w="2410" w:type="dxa"/>
            <w:tcBorders>
              <w:top w:val="single" w:sz="4" w:space="0" w:color="auto"/>
              <w:left w:val="single" w:sz="4" w:space="0" w:color="auto"/>
              <w:bottom w:val="single" w:sz="4" w:space="0" w:color="auto"/>
              <w:right w:val="single" w:sz="4" w:space="0" w:color="auto"/>
            </w:tcBorders>
          </w:tcPr>
          <w:p w:rsidR="00317C67" w:rsidRPr="009B782D" w:rsidRDefault="00317C67" w:rsidP="00412514">
            <w:pPr>
              <w:pStyle w:val="af8"/>
              <w:rPr>
                <w:rFonts w:ascii="Times New Roman" w:hAnsi="Times New Roman"/>
                <w:sz w:val="24"/>
                <w:szCs w:val="24"/>
              </w:rPr>
            </w:pPr>
            <w:r w:rsidRPr="009B782D">
              <w:rPr>
                <w:rFonts w:ascii="Times New Roman" w:hAnsi="Times New Roman"/>
                <w:sz w:val="24"/>
                <w:szCs w:val="24"/>
              </w:rPr>
              <w:t>Электрослесарь (слесарь) дежурный и по ремонту оборудования 4-6 р</w:t>
            </w:r>
          </w:p>
        </w:tc>
      </w:tr>
    </w:tbl>
    <w:p w:rsidR="00317C67" w:rsidRPr="00784FDB" w:rsidRDefault="00317C67" w:rsidP="00317C67">
      <w:pPr>
        <w:pStyle w:val="61"/>
        <w:shd w:val="clear" w:color="auto" w:fill="auto"/>
        <w:spacing w:after="0" w:line="240" w:lineRule="auto"/>
        <w:ind w:firstLine="709"/>
        <w:jc w:val="left"/>
        <w:rPr>
          <w:color w:val="FF0000"/>
          <w:sz w:val="28"/>
          <w:szCs w:val="28"/>
        </w:rPr>
      </w:pPr>
    </w:p>
    <w:p w:rsidR="009B782D" w:rsidRPr="009B782D" w:rsidRDefault="009B782D" w:rsidP="009B782D">
      <w:pPr>
        <w:pStyle w:val="61"/>
        <w:shd w:val="clear" w:color="auto" w:fill="auto"/>
        <w:spacing w:after="0" w:line="240" w:lineRule="auto"/>
        <w:ind w:firstLine="709"/>
        <w:rPr>
          <w:color w:val="auto"/>
          <w:sz w:val="28"/>
          <w:szCs w:val="28"/>
        </w:rPr>
      </w:pPr>
      <w:r w:rsidRPr="009B782D">
        <w:rPr>
          <w:color w:val="auto"/>
          <w:sz w:val="28"/>
          <w:szCs w:val="28"/>
        </w:rPr>
        <w:t>По программам профессиональной подготовки в 2022 году было подготовлено 70 человек, что на 60%  меньше предыдущего года (в 2021 году –214 человек).</w:t>
      </w:r>
    </w:p>
    <w:p w:rsidR="00974596" w:rsidRPr="009B782D" w:rsidRDefault="00974596" w:rsidP="00041905">
      <w:pPr>
        <w:pStyle w:val="61"/>
        <w:shd w:val="clear" w:color="auto" w:fill="auto"/>
        <w:spacing w:after="0" w:line="240" w:lineRule="auto"/>
        <w:ind w:firstLine="709"/>
        <w:rPr>
          <w:color w:val="auto"/>
          <w:sz w:val="28"/>
          <w:szCs w:val="28"/>
        </w:rPr>
      </w:pPr>
      <w:r w:rsidRPr="009B782D">
        <w:rPr>
          <w:color w:val="auto"/>
          <w:sz w:val="28"/>
          <w:szCs w:val="28"/>
        </w:rPr>
        <w:t>Учебное заведение имеет право заниматься дополнительным профессиональным образованием. Форма реализации основных профессиональных образовательных программ - очная, очно-заочная, заочная.</w:t>
      </w:r>
    </w:p>
    <w:p w:rsidR="00041905" w:rsidRPr="009B782D" w:rsidRDefault="00041905" w:rsidP="00041905">
      <w:pPr>
        <w:pStyle w:val="61"/>
        <w:shd w:val="clear" w:color="auto" w:fill="auto"/>
        <w:spacing w:after="0" w:line="240" w:lineRule="auto"/>
        <w:ind w:firstLine="709"/>
        <w:rPr>
          <w:b/>
          <w:color w:val="auto"/>
          <w:sz w:val="28"/>
          <w:szCs w:val="28"/>
        </w:rPr>
      </w:pPr>
    </w:p>
    <w:p w:rsidR="00974596" w:rsidRPr="008B0EBA" w:rsidRDefault="00974596" w:rsidP="00041905">
      <w:pPr>
        <w:pStyle w:val="61"/>
        <w:shd w:val="clear" w:color="auto" w:fill="auto"/>
        <w:spacing w:after="0" w:line="240" w:lineRule="auto"/>
        <w:ind w:firstLine="709"/>
        <w:rPr>
          <w:b/>
          <w:color w:val="auto"/>
          <w:sz w:val="28"/>
          <w:szCs w:val="28"/>
        </w:rPr>
      </w:pPr>
      <w:r w:rsidRPr="008B0EBA">
        <w:rPr>
          <w:b/>
          <w:color w:val="auto"/>
          <w:sz w:val="28"/>
          <w:szCs w:val="28"/>
        </w:rPr>
        <w:t>1.1.2. Нормативное и организационно- правовое обеспечение образовательной деятельности</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Деятельность ГАПОУ ГТТ регламентируется следующими организационно-правовыми документами:</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свидетельство о государственной регистрации права серия 56-АВ № 466983 от 06.04.2015 г.;</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свидетельство о государственной регистрации права серия 56-АВ № 466986 от 06.04.2015 г.;</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свидетельство о государственной регистрации права постоянного (бессрочного) пользо</w:t>
      </w:r>
      <w:r w:rsidRPr="008B0EBA">
        <w:rPr>
          <w:color w:val="auto"/>
          <w:sz w:val="28"/>
          <w:szCs w:val="28"/>
        </w:rPr>
        <w:softHyphen/>
        <w:t>вания серия 56-АВ № 466987 от 06.04.2015 г.;</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свидетельство о государственной регистрации права постоянного (бессрочного) пользо</w:t>
      </w:r>
      <w:r w:rsidRPr="008B0EBA">
        <w:rPr>
          <w:color w:val="auto"/>
          <w:sz w:val="28"/>
          <w:szCs w:val="28"/>
        </w:rPr>
        <w:softHyphen/>
        <w:t>вания серия 56-АВ № 466985 от 06.04.2015 г.;</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свидетельство о государственной регистрации права постоянного (бессрочного) пользо</w:t>
      </w:r>
      <w:r w:rsidRPr="008B0EBA">
        <w:rPr>
          <w:color w:val="auto"/>
          <w:sz w:val="28"/>
          <w:szCs w:val="28"/>
        </w:rPr>
        <w:softHyphen/>
        <w:t>вания серия 56-АВ № 090141 от 03.12.2013 г.;</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lastRenderedPageBreak/>
        <w:t>- свидетельство о государственной регистрации права постоянного (бессрочного) пользо</w:t>
      </w:r>
      <w:r w:rsidRPr="008B0EBA">
        <w:rPr>
          <w:color w:val="auto"/>
          <w:sz w:val="28"/>
          <w:szCs w:val="28"/>
        </w:rPr>
        <w:softHyphen/>
        <w:t>вания серия 56-АВ № 090128 от 02.12.2013 г.;</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свидетельство о государственной регистрации права серия 56-АВ № 466984 от 06.04.2015 г.;</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свидетельство о государственной регистрации права серия 56-АВ № 466983 от 06.04.2015 г.;</w:t>
      </w:r>
    </w:p>
    <w:p w:rsidR="00282533" w:rsidRPr="008B0EBA" w:rsidRDefault="00282533" w:rsidP="00282533">
      <w:pPr>
        <w:pStyle w:val="71"/>
        <w:numPr>
          <w:ilvl w:val="0"/>
          <w:numId w:val="2"/>
        </w:numPr>
        <w:shd w:val="clear" w:color="auto" w:fill="auto"/>
        <w:tabs>
          <w:tab w:val="left" w:pos="993"/>
        </w:tabs>
        <w:spacing w:line="240" w:lineRule="auto"/>
        <w:ind w:firstLine="709"/>
        <w:rPr>
          <w:color w:val="auto"/>
          <w:sz w:val="28"/>
          <w:szCs w:val="28"/>
        </w:rPr>
      </w:pPr>
      <w:r w:rsidRPr="008B0EBA">
        <w:rPr>
          <w:color w:val="auto"/>
          <w:sz w:val="28"/>
          <w:szCs w:val="28"/>
        </w:rPr>
        <w:t>свидетельство о государственной аккредитации от 03.06.2015 года 56А01 № 0004141 (ре</w:t>
      </w:r>
      <w:r w:rsidRPr="008B0EBA">
        <w:rPr>
          <w:color w:val="auto"/>
          <w:sz w:val="28"/>
          <w:szCs w:val="28"/>
        </w:rPr>
        <w:softHyphen/>
        <w:t>гистрационный № 1508), выдано Министерством образования Оренбургской области (действует до 25.12.2019 г.);</w:t>
      </w:r>
    </w:p>
    <w:p w:rsidR="00282533" w:rsidRPr="008B0EBA" w:rsidRDefault="008B0EBA" w:rsidP="00282533">
      <w:pPr>
        <w:pStyle w:val="71"/>
        <w:numPr>
          <w:ilvl w:val="0"/>
          <w:numId w:val="2"/>
        </w:numPr>
        <w:shd w:val="clear" w:color="auto" w:fill="auto"/>
        <w:tabs>
          <w:tab w:val="left" w:pos="993"/>
        </w:tabs>
        <w:spacing w:line="240" w:lineRule="auto"/>
        <w:ind w:firstLine="709"/>
        <w:rPr>
          <w:color w:val="auto"/>
          <w:sz w:val="28"/>
          <w:szCs w:val="28"/>
        </w:rPr>
      </w:pPr>
      <w:r>
        <w:rPr>
          <w:color w:val="auto"/>
          <w:sz w:val="28"/>
          <w:szCs w:val="28"/>
        </w:rPr>
        <w:t>с</w:t>
      </w:r>
      <w:r w:rsidR="00282533" w:rsidRPr="008B0EBA">
        <w:rPr>
          <w:color w:val="auto"/>
          <w:sz w:val="28"/>
          <w:szCs w:val="28"/>
        </w:rPr>
        <w:t>видетельство о государственной аккредитации от 02.12.2019 г. серия 56-А01 № 0004242 (регистрационный номер 2442), выдано Министерством образования Оренбургской области.</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В своей деятельности техникум руководствуется Конвенцией о правах ребенка; Конституцией РФ; Федеральным Законом от 29.12.2012г. № 273-ФЗ «Об образовании в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приказами, распоряжениями, решениями Министерства образования и науки РФ, Министерства образования Оренбургской области.</w:t>
      </w:r>
    </w:p>
    <w:p w:rsidR="00282533" w:rsidRPr="008B0EBA" w:rsidRDefault="008B0EBA" w:rsidP="00282533">
      <w:pPr>
        <w:pStyle w:val="61"/>
        <w:shd w:val="clear" w:color="auto" w:fill="auto"/>
        <w:spacing w:after="0" w:line="240" w:lineRule="auto"/>
        <w:ind w:firstLine="709"/>
        <w:rPr>
          <w:color w:val="auto"/>
          <w:sz w:val="28"/>
          <w:szCs w:val="28"/>
        </w:rPr>
      </w:pPr>
      <w:r>
        <w:rPr>
          <w:color w:val="auto"/>
          <w:sz w:val="28"/>
          <w:szCs w:val="28"/>
        </w:rPr>
        <w:t xml:space="preserve">К основным организационно - </w:t>
      </w:r>
      <w:r w:rsidR="00282533" w:rsidRPr="008B0EBA">
        <w:rPr>
          <w:color w:val="auto"/>
          <w:sz w:val="28"/>
          <w:szCs w:val="28"/>
        </w:rPr>
        <w:t>правовым документам, регламентирующим деятельность техникума, относятся:</w:t>
      </w:r>
    </w:p>
    <w:p w:rsidR="00282533" w:rsidRPr="008B0EBA" w:rsidRDefault="00282533" w:rsidP="00282533">
      <w:pPr>
        <w:pStyle w:val="61"/>
        <w:shd w:val="clear" w:color="auto" w:fill="auto"/>
        <w:spacing w:after="0" w:line="240" w:lineRule="auto"/>
        <w:ind w:firstLine="709"/>
        <w:rPr>
          <w:i/>
          <w:color w:val="auto"/>
          <w:sz w:val="28"/>
          <w:szCs w:val="28"/>
        </w:rPr>
      </w:pPr>
      <w:r w:rsidRPr="008B0EBA">
        <w:rPr>
          <w:i/>
          <w:color w:val="auto"/>
          <w:sz w:val="28"/>
          <w:szCs w:val="28"/>
        </w:rPr>
        <w:t>Общеорганизационные документы и положения:</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xml:space="preserve">- устав </w:t>
      </w:r>
      <w:r w:rsidR="00172A5B" w:rsidRPr="008B0EBA">
        <w:rPr>
          <w:color w:val="auto"/>
          <w:sz w:val="28"/>
          <w:szCs w:val="28"/>
        </w:rPr>
        <w:t>ГАПОУ «</w:t>
      </w:r>
      <w:r w:rsidR="008B0EBA">
        <w:rPr>
          <w:color w:val="auto"/>
          <w:sz w:val="28"/>
          <w:szCs w:val="28"/>
        </w:rPr>
        <w:t>Горно-технологический техникум</w:t>
      </w:r>
      <w:r w:rsidRPr="008B0EBA">
        <w:rPr>
          <w:color w:val="auto"/>
          <w:sz w:val="28"/>
          <w:szCs w:val="28"/>
        </w:rPr>
        <w:t>»;</w:t>
      </w:r>
    </w:p>
    <w:p w:rsidR="00282533" w:rsidRPr="008B0EBA" w:rsidRDefault="00282533" w:rsidP="00282533">
      <w:pPr>
        <w:pStyle w:val="61"/>
        <w:shd w:val="clear" w:color="auto" w:fill="auto"/>
        <w:spacing w:after="0" w:line="240" w:lineRule="auto"/>
        <w:ind w:firstLine="709"/>
        <w:rPr>
          <w:color w:val="auto"/>
          <w:sz w:val="28"/>
          <w:szCs w:val="28"/>
        </w:rPr>
      </w:pPr>
      <w:r w:rsidRPr="008B0EBA">
        <w:rPr>
          <w:color w:val="auto"/>
          <w:sz w:val="28"/>
          <w:szCs w:val="28"/>
        </w:rPr>
        <w:t>- коллективный договор;</w:t>
      </w:r>
    </w:p>
    <w:p w:rsidR="00282533" w:rsidRPr="008B0EBA" w:rsidRDefault="008B0EBA" w:rsidP="00282533">
      <w:pPr>
        <w:pStyle w:val="61"/>
        <w:shd w:val="clear" w:color="auto" w:fill="auto"/>
        <w:spacing w:after="0" w:line="240" w:lineRule="auto"/>
        <w:ind w:firstLine="709"/>
        <w:rPr>
          <w:color w:val="auto"/>
          <w:sz w:val="28"/>
          <w:szCs w:val="28"/>
        </w:rPr>
      </w:pPr>
      <w:r>
        <w:rPr>
          <w:color w:val="auto"/>
          <w:sz w:val="28"/>
          <w:szCs w:val="28"/>
        </w:rPr>
        <w:t>-</w:t>
      </w:r>
      <w:r w:rsidR="00282533" w:rsidRPr="008B0EBA">
        <w:rPr>
          <w:color w:val="auto"/>
          <w:sz w:val="28"/>
          <w:szCs w:val="28"/>
        </w:rPr>
        <w:t>локальные акты, разработанные в соответствии с Федеральным Законом от 29.12.2012г. № 273-ФЗ «Об образовании в Российской Федерации», постановлениями и распоряжениями Правительства Российской Федерации, приказами, распоряжениями, решениями Министерства образования и науки РФ.</w:t>
      </w:r>
    </w:p>
    <w:p w:rsidR="00282533" w:rsidRPr="00784FDB" w:rsidRDefault="00282533" w:rsidP="00282533">
      <w:pPr>
        <w:pStyle w:val="61"/>
        <w:shd w:val="clear" w:color="auto" w:fill="auto"/>
        <w:spacing w:after="0" w:line="240" w:lineRule="auto"/>
        <w:ind w:firstLine="709"/>
        <w:rPr>
          <w:color w:val="FF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6"/>
        <w:gridCol w:w="2126"/>
        <w:gridCol w:w="1560"/>
      </w:tblGrid>
      <w:tr w:rsidR="00282533" w:rsidRPr="00784FDB" w:rsidTr="005759E4">
        <w:tc>
          <w:tcPr>
            <w:tcW w:w="534"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center"/>
              <w:rPr>
                <w:color w:val="auto"/>
              </w:rPr>
            </w:pPr>
            <w:r w:rsidRPr="005759E4">
              <w:rPr>
                <w:color w:val="auto"/>
              </w:rPr>
              <w:t>№ п/п</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center"/>
              <w:rPr>
                <w:color w:val="auto"/>
              </w:rPr>
            </w:pPr>
            <w:r w:rsidRPr="005759E4">
              <w:rPr>
                <w:rStyle w:val="105pt0"/>
                <w:rFonts w:eastAsia="Arial"/>
                <w:b w:val="0"/>
                <w:color w:val="auto"/>
                <w:sz w:val="24"/>
                <w:szCs w:val="24"/>
              </w:rPr>
              <w:t>Название локального акта</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center"/>
              <w:rPr>
                <w:color w:val="auto"/>
              </w:rPr>
            </w:pPr>
            <w:r w:rsidRPr="005759E4">
              <w:rPr>
                <w:rStyle w:val="105pt0"/>
                <w:rFonts w:eastAsia="Arial"/>
                <w:b w:val="0"/>
                <w:color w:val="auto"/>
                <w:sz w:val="24"/>
                <w:szCs w:val="24"/>
              </w:rPr>
              <w:t>Где рассмотрено и одобрено, № протокола, дата</w:t>
            </w:r>
          </w:p>
        </w:tc>
        <w:tc>
          <w:tcPr>
            <w:tcW w:w="1560" w:type="dxa"/>
            <w:tcBorders>
              <w:top w:val="single" w:sz="4" w:space="0" w:color="auto"/>
              <w:left w:val="single" w:sz="4" w:space="0" w:color="auto"/>
              <w:bottom w:val="single" w:sz="4" w:space="0" w:color="auto"/>
              <w:right w:val="single" w:sz="4" w:space="0" w:color="auto"/>
            </w:tcBorders>
            <w:vAlign w:val="bottom"/>
            <w:hideMark/>
          </w:tcPr>
          <w:p w:rsidR="00282533" w:rsidRPr="005759E4" w:rsidRDefault="00282533" w:rsidP="008B0EBA">
            <w:pPr>
              <w:pStyle w:val="61"/>
              <w:shd w:val="clear" w:color="auto" w:fill="auto"/>
              <w:spacing w:after="0" w:line="240" w:lineRule="auto"/>
              <w:jc w:val="center"/>
              <w:rPr>
                <w:color w:val="auto"/>
              </w:rPr>
            </w:pPr>
            <w:r w:rsidRPr="005759E4">
              <w:rPr>
                <w:rStyle w:val="105pt0"/>
                <w:rFonts w:eastAsia="Arial"/>
                <w:b w:val="0"/>
                <w:color w:val="auto"/>
                <w:sz w:val="24"/>
                <w:szCs w:val="24"/>
              </w:rPr>
              <w:t>Дата</w:t>
            </w:r>
          </w:p>
          <w:p w:rsidR="00282533" w:rsidRPr="005759E4" w:rsidRDefault="00282533" w:rsidP="008B0EBA">
            <w:pPr>
              <w:pStyle w:val="61"/>
              <w:shd w:val="clear" w:color="auto" w:fill="auto"/>
              <w:spacing w:after="0" w:line="240" w:lineRule="auto"/>
              <w:ind w:firstLine="142"/>
              <w:jc w:val="center"/>
              <w:rPr>
                <w:color w:val="auto"/>
              </w:rPr>
            </w:pPr>
            <w:r w:rsidRPr="005759E4">
              <w:rPr>
                <w:rStyle w:val="105pt0"/>
                <w:rFonts w:eastAsia="Arial"/>
                <w:b w:val="0"/>
                <w:color w:val="auto"/>
                <w:sz w:val="24"/>
                <w:szCs w:val="24"/>
              </w:rPr>
              <w:t>утверждения</w:t>
            </w:r>
          </w:p>
          <w:p w:rsidR="00282533" w:rsidRPr="005759E4" w:rsidRDefault="00282533" w:rsidP="008B0EBA">
            <w:pPr>
              <w:pStyle w:val="61"/>
              <w:shd w:val="clear" w:color="auto" w:fill="auto"/>
              <w:spacing w:after="0" w:line="240" w:lineRule="auto"/>
              <w:jc w:val="center"/>
              <w:rPr>
                <w:color w:val="auto"/>
              </w:rPr>
            </w:pPr>
            <w:r w:rsidRPr="005759E4">
              <w:rPr>
                <w:rStyle w:val="105pt0"/>
                <w:rFonts w:eastAsia="Arial"/>
                <w:b w:val="0"/>
                <w:color w:val="auto"/>
                <w:sz w:val="24"/>
                <w:szCs w:val="24"/>
              </w:rPr>
              <w:t>директором</w:t>
            </w:r>
          </w:p>
        </w:tc>
      </w:tr>
      <w:tr w:rsidR="00A97F9A" w:rsidRPr="00784FDB" w:rsidTr="005759E4">
        <w:tc>
          <w:tcPr>
            <w:tcW w:w="534" w:type="dxa"/>
            <w:tcBorders>
              <w:top w:val="single" w:sz="4" w:space="0" w:color="auto"/>
              <w:left w:val="single" w:sz="4" w:space="0" w:color="auto"/>
              <w:bottom w:val="single" w:sz="4" w:space="0" w:color="auto"/>
              <w:right w:val="single" w:sz="4" w:space="0" w:color="auto"/>
            </w:tcBorders>
          </w:tcPr>
          <w:p w:rsidR="00A97F9A" w:rsidRPr="005759E4" w:rsidRDefault="009552AD" w:rsidP="008B0EBA">
            <w:pPr>
              <w:pStyle w:val="61"/>
              <w:shd w:val="clear" w:color="auto" w:fill="auto"/>
              <w:spacing w:after="0" w:line="240" w:lineRule="auto"/>
              <w:rPr>
                <w:color w:val="auto"/>
              </w:rPr>
            </w:pPr>
            <w:r w:rsidRPr="005759E4">
              <w:rPr>
                <w:color w:val="auto"/>
              </w:rPr>
              <w:t>1</w:t>
            </w:r>
          </w:p>
        </w:tc>
        <w:tc>
          <w:tcPr>
            <w:tcW w:w="5386" w:type="dxa"/>
            <w:tcBorders>
              <w:top w:val="single" w:sz="4" w:space="0" w:color="auto"/>
              <w:left w:val="single" w:sz="4" w:space="0" w:color="auto"/>
              <w:bottom w:val="single" w:sz="4" w:space="0" w:color="auto"/>
              <w:right w:val="single" w:sz="4" w:space="0" w:color="auto"/>
            </w:tcBorders>
            <w:hideMark/>
          </w:tcPr>
          <w:p w:rsidR="00A97F9A" w:rsidRPr="005759E4" w:rsidRDefault="00A97F9A" w:rsidP="008B0EBA">
            <w:pPr>
              <w:pStyle w:val="61"/>
              <w:shd w:val="clear" w:color="auto" w:fill="auto"/>
              <w:spacing w:after="0" w:line="240" w:lineRule="auto"/>
              <w:rPr>
                <w:color w:val="auto"/>
              </w:rPr>
            </w:pPr>
            <w:r w:rsidRPr="005759E4">
              <w:rPr>
                <w:rStyle w:val="105pt0"/>
                <w:rFonts w:eastAsia="Consolas"/>
                <w:b w:val="0"/>
                <w:color w:val="auto"/>
                <w:sz w:val="24"/>
                <w:szCs w:val="24"/>
              </w:rPr>
              <w:t xml:space="preserve">Положение </w:t>
            </w:r>
            <w:r w:rsidRPr="005759E4">
              <w:rPr>
                <w:rFonts w:eastAsia="Consolas"/>
                <w:bCs/>
                <w:color w:val="auto"/>
                <w:spacing w:val="3"/>
                <w:shd w:val="clear" w:color="auto" w:fill="FFFFFF"/>
              </w:rPr>
              <w:t>о периодичности и порядке текущего контроля успеваемости и промежуточной аттестации 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A97F9A" w:rsidRPr="005759E4" w:rsidRDefault="00A97F9A" w:rsidP="008B0EBA">
            <w:pPr>
              <w:pStyle w:val="61"/>
              <w:shd w:val="clear" w:color="auto" w:fill="auto"/>
              <w:spacing w:after="0" w:line="240" w:lineRule="auto"/>
              <w:jc w:val="left"/>
              <w:rPr>
                <w:rFonts w:eastAsia="Consolas"/>
                <w:bCs/>
                <w:color w:val="auto"/>
                <w:spacing w:val="3"/>
                <w:shd w:val="clear" w:color="auto" w:fill="FFFFFF"/>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hideMark/>
          </w:tcPr>
          <w:p w:rsidR="00A97F9A" w:rsidRPr="005759E4" w:rsidRDefault="00A97F9A" w:rsidP="008B0EBA">
            <w:pPr>
              <w:pStyle w:val="61"/>
              <w:shd w:val="clear" w:color="auto" w:fill="auto"/>
              <w:spacing w:after="0" w:line="240" w:lineRule="auto"/>
              <w:ind w:left="-108" w:firstLine="142"/>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2</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проведении государственной итоговой аттестации по образовательным программам</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26.03.2015г.</w:t>
            </w:r>
          </w:p>
        </w:tc>
        <w:tc>
          <w:tcPr>
            <w:tcW w:w="1560"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color w:val="auto"/>
              </w:rPr>
            </w:pPr>
            <w:r w:rsidRPr="005759E4">
              <w:rPr>
                <w:rStyle w:val="105pt0"/>
                <w:rFonts w:eastAsia="Consolas"/>
                <w:b w:val="0"/>
                <w:color w:val="auto"/>
                <w:sz w:val="24"/>
                <w:szCs w:val="24"/>
              </w:rPr>
              <w:t>26.03.2015г.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3</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выпускной квалификационной работе</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 xml:space="preserve">На заседании педагогического совета, №106; </w:t>
            </w:r>
            <w:r w:rsidRPr="005759E4">
              <w:rPr>
                <w:rStyle w:val="105pt0"/>
                <w:rFonts w:eastAsia="Consolas"/>
                <w:b w:val="0"/>
                <w:color w:val="auto"/>
                <w:sz w:val="24"/>
                <w:szCs w:val="24"/>
              </w:rPr>
              <w:lastRenderedPageBreak/>
              <w:t>26.03.2015г.</w:t>
            </w:r>
          </w:p>
        </w:tc>
        <w:tc>
          <w:tcPr>
            <w:tcW w:w="1560"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color w:val="auto"/>
              </w:rPr>
            </w:pPr>
            <w:r w:rsidRPr="005759E4">
              <w:rPr>
                <w:rStyle w:val="105pt0"/>
                <w:rFonts w:eastAsia="Consolas"/>
                <w:b w:val="0"/>
                <w:color w:val="auto"/>
                <w:sz w:val="24"/>
                <w:szCs w:val="24"/>
              </w:rPr>
              <w:lastRenderedPageBreak/>
              <w:t>26.03.2015г.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4</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pacing w:after="0" w:line="240" w:lineRule="auto"/>
              <w:rPr>
                <w:color w:val="auto"/>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фонде оценочных средств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p>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Совета, №49; 29.03.2015г.</w:t>
            </w:r>
          </w:p>
        </w:tc>
        <w:tc>
          <w:tcPr>
            <w:tcW w:w="1560"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color w:val="auto"/>
              </w:rPr>
            </w:pPr>
            <w:r w:rsidRPr="005759E4">
              <w:rPr>
                <w:rStyle w:val="105pt0"/>
                <w:rFonts w:eastAsia="Consolas"/>
                <w:b w:val="0"/>
                <w:color w:val="auto"/>
                <w:sz w:val="24"/>
                <w:szCs w:val="24"/>
              </w:rPr>
              <w:t>29.03.2015г.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5</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самостоятельной работе обучающихся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26.03.2015г.</w:t>
            </w:r>
          </w:p>
        </w:tc>
        <w:tc>
          <w:tcPr>
            <w:tcW w:w="1560"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color w:val="auto"/>
              </w:rPr>
            </w:pPr>
            <w:r w:rsidRPr="005759E4">
              <w:rPr>
                <w:rStyle w:val="105pt0"/>
                <w:rFonts w:eastAsia="Consolas"/>
                <w:b w:val="0"/>
                <w:color w:val="auto"/>
                <w:sz w:val="24"/>
                <w:szCs w:val="24"/>
              </w:rPr>
              <w:t>26.03.2015г.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6</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pacing w:after="0" w:line="240" w:lineRule="auto"/>
              <w:rPr>
                <w:color w:val="auto"/>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проведении самообследования</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26.03.2016г.</w:t>
            </w:r>
          </w:p>
        </w:tc>
        <w:tc>
          <w:tcPr>
            <w:tcW w:w="1560"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color w:val="auto"/>
              </w:rPr>
            </w:pPr>
            <w:r w:rsidRPr="005759E4">
              <w:rPr>
                <w:rStyle w:val="105pt0"/>
                <w:rFonts w:eastAsia="Consolas"/>
                <w:b w:val="0"/>
                <w:color w:val="auto"/>
                <w:sz w:val="24"/>
                <w:szCs w:val="24"/>
              </w:rPr>
              <w:t>26.03.2016г.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7</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об участии обучающегося в формировании содержания своего профессионального образования в ГАПОУ</w:t>
            </w:r>
            <w:r w:rsidR="00172A5B" w:rsidRPr="005759E4">
              <w:rPr>
                <w:rFonts w:eastAsia="Consolas"/>
                <w:color w:val="auto"/>
                <w:spacing w:val="3"/>
                <w:shd w:val="clear" w:color="auto" w:fill="FFFFFF"/>
              </w:rPr>
              <w:t xml:space="preserve"> </w:t>
            </w:r>
            <w:r w:rsidRPr="005759E4">
              <w:rPr>
                <w:rFonts w:eastAsia="Consolas"/>
                <w:color w:val="auto"/>
                <w:spacing w:val="3"/>
                <w:shd w:val="clear" w:color="auto" w:fill="FFFFFF"/>
              </w:rPr>
              <w:t>«Горно-технологический техникум»</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p>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Совета, №49; 29.03.2015г.</w:t>
            </w:r>
          </w:p>
        </w:tc>
        <w:tc>
          <w:tcPr>
            <w:tcW w:w="1560"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color w:val="auto"/>
              </w:rPr>
            </w:pPr>
            <w:r w:rsidRPr="005759E4">
              <w:rPr>
                <w:rStyle w:val="105pt0"/>
                <w:rFonts w:eastAsia="Consolas"/>
                <w:b w:val="0"/>
                <w:color w:val="auto"/>
                <w:sz w:val="24"/>
                <w:szCs w:val="24"/>
              </w:rPr>
              <w:t>29.03.2015г.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8</w:t>
            </w:r>
          </w:p>
        </w:tc>
        <w:tc>
          <w:tcPr>
            <w:tcW w:w="5386" w:type="dxa"/>
            <w:tcBorders>
              <w:top w:val="single" w:sz="4" w:space="0" w:color="auto"/>
              <w:left w:val="single" w:sz="4" w:space="0" w:color="auto"/>
              <w:bottom w:val="single" w:sz="4" w:space="0" w:color="auto"/>
              <w:right w:val="single" w:sz="4" w:space="0" w:color="auto"/>
            </w:tcBorders>
          </w:tcPr>
          <w:p w:rsidR="00282533" w:rsidRPr="005759E4" w:rsidRDefault="00282533" w:rsidP="008B0EBA">
            <w:pPr>
              <w:pStyle w:val="61"/>
              <w:spacing w:after="0" w:line="240" w:lineRule="auto"/>
              <w:rPr>
                <w:rFonts w:eastAsia="Consolas"/>
                <w:color w:val="auto"/>
                <w:spacing w:val="3"/>
                <w:shd w:val="clear" w:color="auto" w:fill="FFFFFF"/>
              </w:rPr>
            </w:pPr>
            <w:r w:rsidRPr="005759E4">
              <w:rPr>
                <w:rFonts w:eastAsia="Consolas"/>
                <w:color w:val="auto"/>
                <w:spacing w:val="3"/>
                <w:shd w:val="clear" w:color="auto" w:fill="FFFFFF"/>
              </w:rPr>
              <w:t>Правила приема в ГАПОУ ГТТ г.</w:t>
            </w:r>
            <w:r w:rsidR="00172A5B" w:rsidRPr="005759E4">
              <w:rPr>
                <w:rFonts w:eastAsia="Consolas"/>
                <w:color w:val="auto"/>
                <w:spacing w:val="3"/>
                <w:shd w:val="clear" w:color="auto" w:fill="FFFFFF"/>
              </w:rPr>
              <w:t xml:space="preserve"> </w:t>
            </w:r>
            <w:r w:rsidRPr="005759E4">
              <w:rPr>
                <w:rFonts w:eastAsia="Consolas"/>
                <w:color w:val="auto"/>
                <w:spacing w:val="3"/>
                <w:shd w:val="clear" w:color="auto" w:fill="FFFFFF"/>
              </w:rPr>
              <w:t>Ясного в 202</w:t>
            </w:r>
            <w:r w:rsidR="00FC1864" w:rsidRPr="005759E4">
              <w:rPr>
                <w:rFonts w:eastAsia="Consolas"/>
                <w:color w:val="auto"/>
                <w:spacing w:val="3"/>
                <w:shd w:val="clear" w:color="auto" w:fill="FFFFFF"/>
              </w:rPr>
              <w:t>1</w:t>
            </w:r>
            <w:r w:rsidRPr="005759E4">
              <w:rPr>
                <w:rFonts w:eastAsia="Consolas"/>
                <w:color w:val="auto"/>
                <w:spacing w:val="3"/>
                <w:shd w:val="clear" w:color="auto" w:fill="FFFFFF"/>
              </w:rPr>
              <w:t>-202</w:t>
            </w:r>
            <w:r w:rsidR="00FC1864" w:rsidRPr="005759E4">
              <w:rPr>
                <w:rFonts w:eastAsia="Consolas"/>
                <w:color w:val="auto"/>
                <w:spacing w:val="3"/>
                <w:shd w:val="clear" w:color="auto" w:fill="FFFFFF"/>
              </w:rPr>
              <w:t>2</w:t>
            </w:r>
            <w:r w:rsidRPr="005759E4">
              <w:rPr>
                <w:rFonts w:eastAsia="Consolas"/>
                <w:color w:val="auto"/>
                <w:spacing w:val="3"/>
                <w:shd w:val="clear" w:color="auto" w:fill="FFFFFF"/>
              </w:rPr>
              <w:t xml:space="preserve"> году</w:t>
            </w:r>
          </w:p>
        </w:tc>
        <w:tc>
          <w:tcPr>
            <w:tcW w:w="2126" w:type="dxa"/>
            <w:tcBorders>
              <w:top w:val="single" w:sz="4" w:space="0" w:color="auto"/>
              <w:left w:val="single" w:sz="4" w:space="0" w:color="auto"/>
              <w:bottom w:val="single" w:sz="4" w:space="0" w:color="auto"/>
              <w:right w:val="single" w:sz="4" w:space="0" w:color="auto"/>
            </w:tcBorders>
          </w:tcPr>
          <w:p w:rsidR="00282533" w:rsidRPr="005759E4" w:rsidRDefault="00172A5B" w:rsidP="008B0EBA">
            <w:pPr>
              <w:pStyle w:val="61"/>
              <w:shd w:val="clear" w:color="auto" w:fill="auto"/>
              <w:spacing w:after="0" w:line="240" w:lineRule="auto"/>
              <w:jc w:val="left"/>
              <w:rPr>
                <w:color w:val="auto"/>
              </w:rPr>
            </w:pPr>
            <w:r w:rsidRPr="005759E4">
              <w:rPr>
                <w:color w:val="auto"/>
              </w:rPr>
              <w:t>Заседание Педагогического сове</w:t>
            </w:r>
            <w:r w:rsidR="00282533" w:rsidRPr="005759E4">
              <w:rPr>
                <w:color w:val="auto"/>
              </w:rPr>
              <w:t>та №1</w:t>
            </w:r>
            <w:r w:rsidR="00FC1864" w:rsidRPr="005759E4">
              <w:rPr>
                <w:color w:val="auto"/>
              </w:rPr>
              <w:t>68</w:t>
            </w:r>
            <w:r w:rsidR="00282533" w:rsidRPr="005759E4">
              <w:rPr>
                <w:color w:val="auto"/>
              </w:rPr>
              <w:t xml:space="preserve"> от </w:t>
            </w:r>
            <w:r w:rsidR="00FC1864" w:rsidRPr="005759E4">
              <w:rPr>
                <w:color w:val="auto"/>
              </w:rPr>
              <w:t>28</w:t>
            </w:r>
            <w:r w:rsidR="00282533" w:rsidRPr="005759E4">
              <w:rPr>
                <w:color w:val="auto"/>
              </w:rPr>
              <w:t>.01.202</w:t>
            </w:r>
            <w:r w:rsidR="00FC1864" w:rsidRPr="005759E4">
              <w:rPr>
                <w:color w:val="auto"/>
              </w:rPr>
              <w:t>1</w:t>
            </w:r>
          </w:p>
        </w:tc>
        <w:tc>
          <w:tcPr>
            <w:tcW w:w="1560" w:type="dxa"/>
            <w:tcBorders>
              <w:top w:val="single" w:sz="4" w:space="0" w:color="auto"/>
              <w:left w:val="single" w:sz="4" w:space="0" w:color="auto"/>
              <w:bottom w:val="single" w:sz="4" w:space="0" w:color="auto"/>
              <w:right w:val="single" w:sz="4" w:space="0" w:color="auto"/>
            </w:tcBorders>
          </w:tcPr>
          <w:p w:rsidR="00282533" w:rsidRPr="005759E4" w:rsidRDefault="00FC1864" w:rsidP="008B0EBA">
            <w:pPr>
              <w:pStyle w:val="61"/>
              <w:shd w:val="clear" w:color="auto" w:fill="auto"/>
              <w:spacing w:after="0" w:line="240" w:lineRule="auto"/>
              <w:rPr>
                <w:color w:val="auto"/>
              </w:rPr>
            </w:pPr>
            <w:r w:rsidRPr="005759E4">
              <w:rPr>
                <w:color w:val="auto"/>
              </w:rPr>
              <w:t>28.01.2021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282533" w:rsidRPr="005759E4" w:rsidRDefault="009552AD" w:rsidP="008B0EBA">
            <w:pPr>
              <w:pStyle w:val="61"/>
              <w:shd w:val="clear" w:color="auto" w:fill="auto"/>
              <w:spacing w:after="0" w:line="240" w:lineRule="auto"/>
              <w:rPr>
                <w:color w:val="auto"/>
              </w:rPr>
            </w:pPr>
            <w:r w:rsidRPr="005759E4">
              <w:rPr>
                <w:color w:val="auto"/>
              </w:rPr>
              <w:t>9</w:t>
            </w:r>
          </w:p>
        </w:tc>
        <w:tc>
          <w:tcPr>
            <w:tcW w:w="538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rFonts w:eastAsia="Consolas"/>
                <w:color w:val="auto"/>
                <w:spacing w:val="3"/>
                <w:shd w:val="clear" w:color="auto" w:fill="FFFFFF"/>
              </w:rPr>
            </w:pPr>
            <w:r w:rsidRPr="005759E4">
              <w:rPr>
                <w:rFonts w:eastAsia="Consolas"/>
                <w:color w:val="auto"/>
                <w:spacing w:val="3"/>
                <w:shd w:val="clear" w:color="auto" w:fill="FFFFFF"/>
              </w:rPr>
              <w:t>Порядок и основания перевода, отчисления и восстановления студентов техникума</w:t>
            </w:r>
          </w:p>
        </w:tc>
        <w:tc>
          <w:tcPr>
            <w:tcW w:w="2126"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26.03.2015г.</w:t>
            </w:r>
          </w:p>
        </w:tc>
        <w:tc>
          <w:tcPr>
            <w:tcW w:w="1560" w:type="dxa"/>
            <w:tcBorders>
              <w:top w:val="single" w:sz="4" w:space="0" w:color="auto"/>
              <w:left w:val="single" w:sz="4" w:space="0" w:color="auto"/>
              <w:bottom w:val="single" w:sz="4" w:space="0" w:color="auto"/>
              <w:right w:val="single" w:sz="4" w:space="0" w:color="auto"/>
            </w:tcBorders>
            <w:hideMark/>
          </w:tcPr>
          <w:p w:rsidR="00282533" w:rsidRPr="005759E4" w:rsidRDefault="00282533" w:rsidP="008B0EBA">
            <w:pPr>
              <w:pStyle w:val="61"/>
              <w:shd w:val="clear" w:color="auto" w:fill="auto"/>
              <w:spacing w:after="0" w:line="240" w:lineRule="auto"/>
              <w:rPr>
                <w:rStyle w:val="105pt0"/>
                <w:rFonts w:eastAsia="Consolas"/>
                <w:b w:val="0"/>
                <w:color w:val="auto"/>
                <w:sz w:val="24"/>
                <w:szCs w:val="24"/>
              </w:rPr>
            </w:pPr>
          </w:p>
          <w:p w:rsidR="00CA78E6" w:rsidRPr="005759E4" w:rsidRDefault="00CA78E6" w:rsidP="008B0EBA">
            <w:pPr>
              <w:pStyle w:val="61"/>
              <w:shd w:val="clear" w:color="auto" w:fill="auto"/>
              <w:spacing w:after="0" w:line="240" w:lineRule="auto"/>
              <w:rPr>
                <w:color w:val="auto"/>
              </w:rPr>
            </w:pPr>
          </w:p>
        </w:tc>
      </w:tr>
      <w:tr w:rsidR="001F0D96" w:rsidRPr="00784FDB" w:rsidTr="005759E4">
        <w:tc>
          <w:tcPr>
            <w:tcW w:w="534" w:type="dxa"/>
            <w:tcBorders>
              <w:top w:val="single" w:sz="4" w:space="0" w:color="auto"/>
              <w:left w:val="single" w:sz="4" w:space="0" w:color="auto"/>
              <w:bottom w:val="single" w:sz="4" w:space="0" w:color="auto"/>
              <w:right w:val="single" w:sz="4" w:space="0" w:color="auto"/>
            </w:tcBorders>
          </w:tcPr>
          <w:p w:rsidR="001F0D96" w:rsidRPr="005759E4" w:rsidRDefault="009552AD" w:rsidP="008B0EBA">
            <w:pPr>
              <w:pStyle w:val="61"/>
              <w:shd w:val="clear" w:color="auto" w:fill="auto"/>
              <w:spacing w:after="0" w:line="240" w:lineRule="auto"/>
              <w:rPr>
                <w:color w:val="auto"/>
              </w:rPr>
            </w:pPr>
            <w:r w:rsidRPr="005759E4">
              <w:rPr>
                <w:color w:val="auto"/>
              </w:rPr>
              <w:t>10</w:t>
            </w:r>
          </w:p>
        </w:tc>
        <w:tc>
          <w:tcPr>
            <w:tcW w:w="5386" w:type="dxa"/>
            <w:tcBorders>
              <w:top w:val="single" w:sz="4" w:space="0" w:color="auto"/>
              <w:left w:val="single" w:sz="4" w:space="0" w:color="auto"/>
              <w:bottom w:val="single" w:sz="4" w:space="0" w:color="auto"/>
              <w:right w:val="single" w:sz="4" w:space="0" w:color="auto"/>
            </w:tcBorders>
          </w:tcPr>
          <w:p w:rsidR="001F0D96" w:rsidRPr="005759E4" w:rsidRDefault="001F0D96" w:rsidP="008B0EBA">
            <w:pPr>
              <w:pStyle w:val="61"/>
              <w:shd w:val="clear" w:color="auto" w:fill="auto"/>
              <w:spacing w:after="0" w:line="240" w:lineRule="auto"/>
              <w:rPr>
                <w:rFonts w:eastAsia="Consolas"/>
                <w:color w:val="auto"/>
                <w:spacing w:val="3"/>
                <w:shd w:val="clear" w:color="auto" w:fill="FFFFFF"/>
              </w:rPr>
            </w:pPr>
            <w:r w:rsidRPr="005759E4">
              <w:rPr>
                <w:rFonts w:eastAsia="Consolas"/>
                <w:color w:val="auto"/>
                <w:spacing w:val="3"/>
                <w:shd w:val="clear" w:color="auto" w:fill="FFFFFF"/>
              </w:rPr>
              <w:t>Положение о соотношении учебной (преподавательской) и другой педагогической работы в пределах рабочей неделя или учебного года в реализации образовательных программ в ГАПОУ «Горно-технологический техникум» г. Ясного</w:t>
            </w:r>
          </w:p>
        </w:tc>
        <w:tc>
          <w:tcPr>
            <w:tcW w:w="2126" w:type="dxa"/>
            <w:tcBorders>
              <w:top w:val="single" w:sz="4" w:space="0" w:color="auto"/>
              <w:left w:val="single" w:sz="4" w:space="0" w:color="auto"/>
              <w:bottom w:val="single" w:sz="4" w:space="0" w:color="auto"/>
              <w:right w:val="single" w:sz="4" w:space="0" w:color="auto"/>
            </w:tcBorders>
          </w:tcPr>
          <w:p w:rsidR="001F0D96" w:rsidRPr="005759E4" w:rsidRDefault="001F0D96"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p w:rsidR="001F0D96" w:rsidRPr="005759E4" w:rsidRDefault="001F0D96"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1F0D96" w:rsidRPr="005759E4" w:rsidRDefault="001F0D96"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1F0D96" w:rsidRPr="005759E4" w:rsidRDefault="009552AD" w:rsidP="008B0EBA">
            <w:pPr>
              <w:pStyle w:val="61"/>
              <w:shd w:val="clear" w:color="auto" w:fill="auto"/>
              <w:spacing w:after="0" w:line="240" w:lineRule="auto"/>
              <w:rPr>
                <w:color w:val="auto"/>
              </w:rPr>
            </w:pPr>
            <w:r w:rsidRPr="005759E4">
              <w:rPr>
                <w:color w:val="auto"/>
              </w:rPr>
              <w:t>11</w:t>
            </w:r>
          </w:p>
        </w:tc>
        <w:tc>
          <w:tcPr>
            <w:tcW w:w="538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rPr>
                <w:color w:val="auto"/>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расписании в ГАПОУ «Горно-технологический техникум» г. Ясного</w:t>
            </w:r>
          </w:p>
        </w:tc>
        <w:tc>
          <w:tcPr>
            <w:tcW w:w="212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jc w:val="left"/>
              <w:rPr>
                <w:color w:val="auto"/>
              </w:rPr>
            </w:pPr>
          </w:p>
        </w:tc>
        <w:tc>
          <w:tcPr>
            <w:tcW w:w="1560"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rPr>
                <w:color w:val="auto"/>
              </w:rPr>
            </w:pPr>
            <w:r w:rsidRPr="005759E4">
              <w:rPr>
                <w:rStyle w:val="105pt0"/>
                <w:rFonts w:eastAsia="Consolas"/>
                <w:b w:val="0"/>
                <w:color w:val="auto"/>
                <w:sz w:val="24"/>
                <w:szCs w:val="24"/>
              </w:rPr>
              <w:t>16.03.2015г.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1F0D96" w:rsidRPr="005759E4" w:rsidRDefault="009552AD" w:rsidP="008B0EBA">
            <w:pPr>
              <w:pStyle w:val="61"/>
              <w:shd w:val="clear" w:color="auto" w:fill="auto"/>
              <w:spacing w:after="0" w:line="240" w:lineRule="auto"/>
              <w:rPr>
                <w:color w:val="auto"/>
              </w:rPr>
            </w:pPr>
            <w:r w:rsidRPr="005759E4">
              <w:rPr>
                <w:color w:val="auto"/>
              </w:rPr>
              <w:t>12</w:t>
            </w:r>
          </w:p>
        </w:tc>
        <w:tc>
          <w:tcPr>
            <w:tcW w:w="538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pacing w:after="0" w:line="240" w:lineRule="auto"/>
              <w:rPr>
                <w:rFonts w:eastAsia="Consolas"/>
                <w:bCs/>
                <w:color w:val="auto"/>
                <w:spacing w:val="3"/>
                <w:shd w:val="clear" w:color="auto" w:fill="FFFFFF"/>
              </w:rPr>
            </w:pPr>
            <w:r w:rsidRPr="005759E4">
              <w:rPr>
                <w:rFonts w:eastAsia="Consolas"/>
                <w:bCs/>
                <w:color w:val="auto"/>
                <w:spacing w:val="3"/>
                <w:shd w:val="clear" w:color="auto" w:fill="FFFFFF"/>
              </w:rPr>
              <w:t>Порядок обучения по индивидуальному учебному плану</w:t>
            </w:r>
          </w:p>
          <w:p w:rsidR="001F0D96" w:rsidRPr="005759E4" w:rsidRDefault="001F0D96" w:rsidP="008B0EBA">
            <w:pPr>
              <w:pStyle w:val="61"/>
              <w:shd w:val="clear" w:color="auto" w:fill="auto"/>
              <w:spacing w:after="0" w:line="240" w:lineRule="auto"/>
              <w:rPr>
                <w:color w:val="auto"/>
              </w:rPr>
            </w:pPr>
          </w:p>
        </w:tc>
        <w:tc>
          <w:tcPr>
            <w:tcW w:w="212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p w:rsidR="001F0D96" w:rsidRPr="005759E4" w:rsidRDefault="001F0D96" w:rsidP="008B0EBA">
            <w:pPr>
              <w:pStyle w:val="61"/>
              <w:shd w:val="clear" w:color="auto" w:fill="auto"/>
              <w:spacing w:after="0" w:line="240" w:lineRule="auto"/>
              <w:jc w:val="left"/>
              <w:rPr>
                <w:color w:val="auto"/>
              </w:rPr>
            </w:pPr>
          </w:p>
        </w:tc>
        <w:tc>
          <w:tcPr>
            <w:tcW w:w="1560"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rPr>
          <w:trHeight w:val="1266"/>
        </w:trPr>
        <w:tc>
          <w:tcPr>
            <w:tcW w:w="534" w:type="dxa"/>
            <w:tcBorders>
              <w:top w:val="single" w:sz="4" w:space="0" w:color="auto"/>
              <w:left w:val="single" w:sz="4" w:space="0" w:color="auto"/>
              <w:bottom w:val="single" w:sz="4" w:space="0" w:color="auto"/>
              <w:right w:val="single" w:sz="4" w:space="0" w:color="auto"/>
            </w:tcBorders>
          </w:tcPr>
          <w:p w:rsidR="001F0D96" w:rsidRPr="005759E4" w:rsidRDefault="009552AD" w:rsidP="008B0EBA">
            <w:pPr>
              <w:pStyle w:val="61"/>
              <w:shd w:val="clear" w:color="auto" w:fill="auto"/>
              <w:spacing w:after="0" w:line="240" w:lineRule="auto"/>
              <w:rPr>
                <w:color w:val="auto"/>
              </w:rPr>
            </w:pPr>
            <w:r w:rsidRPr="005759E4">
              <w:rPr>
                <w:color w:val="auto"/>
              </w:rPr>
              <w:t>13</w:t>
            </w:r>
          </w:p>
        </w:tc>
        <w:tc>
          <w:tcPr>
            <w:tcW w:w="538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pacing w:after="0" w:line="240" w:lineRule="auto"/>
              <w:rPr>
                <w:rFonts w:eastAsia="Consolas"/>
                <w:color w:val="auto"/>
                <w:spacing w:val="3"/>
                <w:shd w:val="clear" w:color="auto" w:fill="FFFFFF"/>
              </w:rPr>
            </w:pPr>
            <w:r w:rsidRPr="005759E4">
              <w:rPr>
                <w:rFonts w:eastAsia="Consolas"/>
                <w:color w:val="auto"/>
                <w:spacing w:val="3"/>
                <w:shd w:val="clear" w:color="auto" w:fill="FFFFFF"/>
              </w:rP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ГАПОУ «Горно-технологический техникум»</w:t>
            </w:r>
          </w:p>
        </w:tc>
        <w:tc>
          <w:tcPr>
            <w:tcW w:w="212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студенческого совета, №4; 16.11.2021г.</w:t>
            </w:r>
            <w:r w:rsidR="005759E4" w:rsidRPr="005759E4">
              <w:rPr>
                <w:rStyle w:val="105pt0"/>
                <w:rFonts w:eastAsia="Consolas"/>
                <w:b w:val="0"/>
                <w:color w:val="auto"/>
                <w:sz w:val="24"/>
                <w:szCs w:val="24"/>
              </w:rPr>
              <w:t>;</w:t>
            </w:r>
          </w:p>
          <w:p w:rsidR="001F0D96" w:rsidRPr="005759E4" w:rsidRDefault="001F0D96"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p>
          <w:p w:rsidR="001F0D96" w:rsidRPr="005759E4" w:rsidRDefault="001F0D96"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Сове</w:t>
            </w:r>
            <w:r w:rsidR="005759E4" w:rsidRPr="005759E4">
              <w:rPr>
                <w:rStyle w:val="105pt0"/>
                <w:rFonts w:eastAsia="Consolas"/>
                <w:b w:val="0"/>
                <w:color w:val="auto"/>
                <w:sz w:val="24"/>
                <w:szCs w:val="24"/>
              </w:rPr>
              <w:t>та родителей, №18; 15.11.2021г;</w:t>
            </w:r>
          </w:p>
          <w:p w:rsidR="001F0D96" w:rsidRPr="005759E4" w:rsidRDefault="001F0D96"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p w:rsidR="001F0D96" w:rsidRPr="005759E4" w:rsidRDefault="001F0D96" w:rsidP="008B0EBA">
            <w:pPr>
              <w:pStyle w:val="61"/>
              <w:shd w:val="clear" w:color="auto" w:fill="auto"/>
              <w:spacing w:after="0" w:line="240" w:lineRule="auto"/>
              <w:jc w:val="left"/>
              <w:rPr>
                <w:color w:val="auto"/>
              </w:rPr>
            </w:pPr>
          </w:p>
        </w:tc>
        <w:tc>
          <w:tcPr>
            <w:tcW w:w="1560"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1F0D96" w:rsidRPr="005759E4" w:rsidRDefault="009552AD" w:rsidP="008B0EBA">
            <w:pPr>
              <w:pStyle w:val="61"/>
              <w:shd w:val="clear" w:color="auto" w:fill="auto"/>
              <w:spacing w:after="0" w:line="240" w:lineRule="auto"/>
              <w:rPr>
                <w:color w:val="auto"/>
              </w:rPr>
            </w:pPr>
            <w:r w:rsidRPr="005759E4">
              <w:rPr>
                <w:color w:val="auto"/>
              </w:rPr>
              <w:lastRenderedPageBreak/>
              <w:t>14</w:t>
            </w:r>
          </w:p>
        </w:tc>
        <w:tc>
          <w:tcPr>
            <w:tcW w:w="538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pacing w:after="0" w:line="240" w:lineRule="auto"/>
              <w:jc w:val="left"/>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нормах профессиональной этики педагогических работников</w:t>
            </w:r>
          </w:p>
          <w:p w:rsidR="001F0D96" w:rsidRPr="005759E4" w:rsidRDefault="001F0D96" w:rsidP="008B0EBA">
            <w:pPr>
              <w:pStyle w:val="61"/>
              <w:spacing w:after="0" w:line="240" w:lineRule="auto"/>
              <w:jc w:val="left"/>
              <w:rPr>
                <w:rFonts w:eastAsia="Consolas"/>
                <w:color w:val="auto"/>
                <w:spacing w:val="3"/>
                <w:shd w:val="clear" w:color="auto" w:fill="FFFFFF"/>
              </w:rPr>
            </w:pPr>
            <w:r w:rsidRPr="005759E4">
              <w:rPr>
                <w:rFonts w:eastAsia="Consolas"/>
                <w:color w:val="auto"/>
                <w:spacing w:val="3"/>
                <w:shd w:val="clear" w:color="auto" w:fill="FFFFFF"/>
              </w:rPr>
              <w:t>ГАПОУ «Горно – технологический техникум» г. Ясного</w:t>
            </w:r>
          </w:p>
        </w:tc>
        <w:tc>
          <w:tcPr>
            <w:tcW w:w="2126"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p>
          <w:p w:rsidR="001F0D96" w:rsidRPr="005759E4" w:rsidRDefault="001F0D96"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Совета, №49; 29.03.2015г.</w:t>
            </w:r>
          </w:p>
        </w:tc>
        <w:tc>
          <w:tcPr>
            <w:tcW w:w="1560" w:type="dxa"/>
            <w:tcBorders>
              <w:top w:val="single" w:sz="4" w:space="0" w:color="auto"/>
              <w:left w:val="single" w:sz="4" w:space="0" w:color="auto"/>
              <w:bottom w:val="single" w:sz="4" w:space="0" w:color="auto"/>
              <w:right w:val="single" w:sz="4" w:space="0" w:color="auto"/>
            </w:tcBorders>
            <w:hideMark/>
          </w:tcPr>
          <w:p w:rsidR="001F0D96" w:rsidRPr="005759E4" w:rsidRDefault="001F0D96" w:rsidP="008B0EBA">
            <w:pPr>
              <w:pStyle w:val="61"/>
              <w:shd w:val="clear" w:color="auto" w:fill="auto"/>
              <w:spacing w:after="0" w:line="240" w:lineRule="auto"/>
              <w:rPr>
                <w:color w:val="auto"/>
              </w:rPr>
            </w:pPr>
            <w:r w:rsidRPr="005759E4">
              <w:rPr>
                <w:rStyle w:val="105pt0"/>
                <w:rFonts w:eastAsia="Consolas"/>
                <w:b w:val="0"/>
                <w:color w:val="auto"/>
                <w:sz w:val="24"/>
                <w:szCs w:val="24"/>
              </w:rPr>
              <w:t>29.03.2015г.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15</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Правила приема на обучение по основным программам профессионального обучения</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rFonts w:eastAsia="Consolas"/>
                <w:bCs/>
                <w:color w:val="auto"/>
                <w:spacing w:val="3"/>
                <w:shd w:val="clear" w:color="auto" w:fill="FFFFFF"/>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16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 xml:space="preserve">Положение о практической подготовке обучающихся в </w:t>
            </w:r>
            <w:r w:rsidRPr="005759E4">
              <w:rPr>
                <w:rFonts w:eastAsia="Consolas"/>
                <w:bCs/>
                <w:color w:val="auto"/>
                <w:spacing w:val="3"/>
                <w:shd w:val="clear" w:color="auto" w:fill="FFFFFF"/>
              </w:rPr>
              <w:t>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17</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 xml:space="preserve">Правила </w:t>
            </w:r>
            <w:r w:rsidRPr="005759E4">
              <w:rPr>
                <w:rFonts w:eastAsia="Consolas"/>
                <w:bCs/>
                <w:color w:val="auto"/>
                <w:spacing w:val="3"/>
                <w:shd w:val="clear" w:color="auto" w:fill="FFFFFF"/>
              </w:rPr>
              <w:t>внутреннего трудового распорядка в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rFonts w:eastAsia="Consolas"/>
                <w:bCs/>
                <w:color w:val="auto"/>
                <w:spacing w:val="3"/>
                <w:shd w:val="clear" w:color="auto" w:fill="FFFFFF"/>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18</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комиссии по урегулированию споров между участниками   образовательных отношений</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p>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Совета, №63; 17.01.2020г.</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17.01.2020г.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19</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 xml:space="preserve">о стипендиальном обеспечении и материальной поддержке обучающихся техникума </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студенческого совета, №1; 11.09.2019г.</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11.09.2019г.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20</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bCs/>
                <w:sz w:val="24"/>
                <w:szCs w:val="24"/>
                <w:shd w:val="clear" w:color="auto" w:fill="FFFFFF"/>
                <w:lang w:bidi="ru-RU"/>
              </w:rPr>
            </w:pPr>
            <w:r w:rsidRPr="005759E4">
              <w:rPr>
                <w:rFonts w:ascii="Times New Roman" w:eastAsia="Consolas" w:hAnsi="Times New Roman"/>
                <w:bCs/>
                <w:sz w:val="24"/>
                <w:szCs w:val="24"/>
                <w:shd w:val="clear" w:color="auto" w:fill="FFFFFF"/>
                <w:lang w:bidi="ru-RU"/>
              </w:rPr>
              <w:t xml:space="preserve">Порядок разработки и утверждения образовательных программ профессионального обучения в </w:t>
            </w:r>
            <w:r w:rsidRPr="005759E4">
              <w:rPr>
                <w:rFonts w:ascii="Times New Roman" w:eastAsia="Consolas" w:hAnsi="Times New Roman"/>
                <w:spacing w:val="3"/>
                <w:sz w:val="24"/>
                <w:szCs w:val="24"/>
                <w:shd w:val="clear" w:color="auto" w:fill="FFFFFF"/>
              </w:rPr>
              <w:t>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Fonts w:eastAsia="Consolas"/>
                <w:bCs/>
                <w:color w:val="auto"/>
                <w:spacing w:val="3"/>
                <w:shd w:val="clear" w:color="auto" w:fill="FFFFFF"/>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21</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Порядок </w:t>
            </w:r>
            <w:r w:rsidRPr="005759E4">
              <w:rPr>
                <w:rFonts w:eastAsia="Consolas"/>
                <w:color w:val="auto"/>
                <w:spacing w:val="3"/>
                <w:shd w:val="clear" w:color="auto" w:fill="FFFFFF"/>
              </w:rPr>
              <w:t>предоставления академического отпуска обучающимся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26.03.2015г.</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26.03.2015г.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22</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практике обучающихся, осваивающих основные профессиональные образовательные программы среднего профессионального 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 08.09.2016г.</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08.09.2016г.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23</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color w:val="auto"/>
              </w:rPr>
            </w:pPr>
            <w:r w:rsidRPr="005759E4">
              <w:rPr>
                <w:rStyle w:val="105pt0"/>
                <w:rFonts w:eastAsia="Consolas"/>
                <w:b w:val="0"/>
                <w:color w:val="auto"/>
                <w:sz w:val="24"/>
                <w:szCs w:val="24"/>
              </w:rPr>
              <w:t xml:space="preserve">Положение о порядке </w:t>
            </w:r>
            <w:r w:rsidRPr="005759E4">
              <w:rPr>
                <w:rFonts w:eastAsia="Consolas"/>
                <w:color w:val="auto"/>
                <w:spacing w:val="3"/>
                <w:shd w:val="clear" w:color="auto" w:fill="FFFFFF"/>
              </w:rPr>
              <w:t>оказания платных образовательных услуг</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rFonts w:eastAsia="Consolas"/>
                <w:bCs/>
                <w:color w:val="auto"/>
                <w:spacing w:val="3"/>
                <w:shd w:val="clear" w:color="auto" w:fill="FFFFFF"/>
              </w:rPr>
            </w:pPr>
            <w:r w:rsidRPr="005759E4">
              <w:rPr>
                <w:rStyle w:val="105pt0"/>
                <w:rFonts w:eastAsia="Consolas"/>
                <w:b w:val="0"/>
                <w:color w:val="auto"/>
                <w:sz w:val="24"/>
                <w:szCs w:val="24"/>
              </w:rPr>
              <w:t xml:space="preserve">На заседании педагогического </w:t>
            </w:r>
            <w:r w:rsidR="005759E4" w:rsidRPr="005759E4">
              <w:rPr>
                <w:rStyle w:val="105pt0"/>
                <w:rFonts w:eastAsia="Consolas"/>
                <w:b w:val="0"/>
                <w:color w:val="auto"/>
                <w:sz w:val="24"/>
                <w:szCs w:val="24"/>
              </w:rPr>
              <w:t>совета, № 176 от 18.11.2021</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24</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Правила </w:t>
            </w:r>
            <w:r w:rsidRPr="005759E4">
              <w:rPr>
                <w:rFonts w:eastAsia="Consolas"/>
                <w:color w:val="auto"/>
                <w:spacing w:val="3"/>
                <w:shd w:val="clear" w:color="auto" w:fill="FFFFFF"/>
              </w:rPr>
              <w:t>внутреннего распорядка обучающихся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26.03.2016г.</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26.03.2016г.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25</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об индивидуальном учете результатов освоения обучающимися образовательных программ и их поощрений, а также хранение этой информации в архивах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p w:rsidR="009552AD" w:rsidRPr="005759E4" w:rsidRDefault="009552AD" w:rsidP="008B0EBA">
            <w:pPr>
              <w:pStyle w:val="61"/>
              <w:shd w:val="clear" w:color="auto" w:fill="auto"/>
              <w:spacing w:after="0" w:line="240" w:lineRule="auto"/>
              <w:jc w:val="left"/>
              <w:rPr>
                <w:color w:val="auto"/>
              </w:rPr>
            </w:pP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26</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 xml:space="preserve">о хранении, передаче персональных данных работников, обучающихся ГАПОУ ГТТ </w:t>
            </w:r>
            <w:r w:rsidRPr="005759E4">
              <w:rPr>
                <w:rFonts w:eastAsia="Consolas"/>
                <w:color w:val="auto"/>
                <w:spacing w:val="3"/>
                <w:shd w:val="clear" w:color="auto" w:fill="FFFFFF"/>
              </w:rPr>
              <w:lastRenderedPageBreak/>
              <w:t>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lastRenderedPageBreak/>
              <w:t>На заседании</w:t>
            </w:r>
          </w:p>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 xml:space="preserve">Методического </w:t>
            </w:r>
            <w:r w:rsidRPr="005759E4">
              <w:rPr>
                <w:rStyle w:val="105pt0"/>
                <w:rFonts w:eastAsia="Consolas"/>
                <w:b w:val="0"/>
                <w:color w:val="auto"/>
                <w:sz w:val="24"/>
                <w:szCs w:val="24"/>
              </w:rPr>
              <w:lastRenderedPageBreak/>
              <w:t>совета, №4; 24.01.2019г.</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lastRenderedPageBreak/>
              <w:t>24.01.2019г.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27</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rFonts w:eastAsia="Consolas"/>
                <w:bCs/>
                <w:color w:val="auto"/>
                <w:spacing w:val="3"/>
                <w:shd w:val="clear" w:color="auto" w:fill="FFFFFF"/>
              </w:rPr>
            </w:pPr>
            <w:r w:rsidRPr="005759E4">
              <w:rPr>
                <w:rStyle w:val="105pt0"/>
                <w:rFonts w:eastAsia="Consolas"/>
                <w:b w:val="0"/>
                <w:color w:val="auto"/>
                <w:sz w:val="24"/>
                <w:szCs w:val="24"/>
              </w:rPr>
              <w:t xml:space="preserve">Положение о Совете </w:t>
            </w:r>
            <w:r w:rsidRPr="005759E4">
              <w:rPr>
                <w:rFonts w:eastAsia="Consolas"/>
                <w:bCs/>
                <w:color w:val="auto"/>
                <w:spacing w:val="3"/>
                <w:shd w:val="clear" w:color="auto" w:fill="FFFFFF"/>
              </w:rPr>
              <w:t>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r w:rsidRPr="005759E4">
              <w:rPr>
                <w:color w:val="auto"/>
              </w:rPr>
              <w:t xml:space="preserve"> </w:t>
            </w:r>
            <w:r w:rsidRPr="005759E4">
              <w:rPr>
                <w:rStyle w:val="105pt0"/>
                <w:rFonts w:eastAsia="Consolas"/>
                <w:b w:val="0"/>
                <w:color w:val="auto"/>
                <w:sz w:val="24"/>
                <w:szCs w:val="24"/>
              </w:rPr>
              <w:t>Совета, №49; 29.03.2015г.</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29.03.2015г.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28</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Style w:val="105pt0"/>
                <w:rFonts w:eastAsia="Consolas"/>
                <w:b w:val="0"/>
                <w:color w:val="auto"/>
                <w:sz w:val="24"/>
                <w:szCs w:val="24"/>
              </w:rPr>
            </w:pPr>
            <w:r w:rsidRPr="005759E4">
              <w:rPr>
                <w:rStyle w:val="105pt0"/>
                <w:rFonts w:eastAsia="Consolas"/>
                <w:b w:val="0"/>
                <w:color w:val="auto"/>
                <w:sz w:val="24"/>
                <w:szCs w:val="24"/>
              </w:rPr>
              <w:t>Инструкция о</w:t>
            </w:r>
            <w:r w:rsidRPr="005759E4">
              <w:rPr>
                <w:rFonts w:eastAsia="Consolas"/>
                <w:bCs/>
                <w:color w:val="auto"/>
                <w:spacing w:val="3"/>
                <w:shd w:val="clear" w:color="auto" w:fill="FFFFFF"/>
              </w:rPr>
              <w:t xml:space="preserve"> порядке обращения с личными делами работников</w:t>
            </w:r>
            <w:r w:rsidRPr="005759E4">
              <w:rPr>
                <w:rFonts w:eastAsia="Consolas"/>
                <w:color w:val="auto"/>
                <w:spacing w:val="3"/>
                <w:shd w:val="clear" w:color="auto" w:fill="FFFFFF"/>
              </w:rPr>
              <w:t xml:space="preserve">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29</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 Совете профилактики правонарушений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p>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Совета, №49; 29.03.2015г.</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29.03.2015г.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color w:val="auto"/>
              </w:rPr>
              <w:t>30</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 xml:space="preserve">Положение </w:t>
            </w:r>
            <w:r w:rsidRPr="005759E4">
              <w:rPr>
                <w:rFonts w:eastAsia="Consolas"/>
                <w:bCs/>
                <w:iCs/>
                <w:color w:val="auto"/>
                <w:spacing w:val="3"/>
                <w:shd w:val="clear" w:color="auto" w:fill="FFFFFF"/>
              </w:rPr>
              <w:t>о постановке на внутритехникумовский учет обучающихся</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w:t>
            </w:r>
          </w:p>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Совета, №49; 29.03.2015г.</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29.03.2015г.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31</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Fonts w:eastAsia="Consolas"/>
                <w:color w:val="auto"/>
                <w:spacing w:val="3"/>
                <w:shd w:val="clear" w:color="auto" w:fill="FFFFFF"/>
              </w:rPr>
              <w:t>Порядок ускоренного обучения студентов Государственного автономного образовательного учреждения «Горно-технологический техникум» по индивидуальному учебному плану</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26.03.2015г.</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26.03.2015г.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32</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 xml:space="preserve">о методической комиссии ГАПОУ ГТТ г. Ясного </w:t>
            </w:r>
          </w:p>
          <w:p w:rsidR="009552AD" w:rsidRPr="005759E4" w:rsidRDefault="009552AD" w:rsidP="008B0EBA">
            <w:pPr>
              <w:pStyle w:val="61"/>
              <w:shd w:val="clear" w:color="auto" w:fill="auto"/>
              <w:spacing w:after="0" w:line="240" w:lineRule="auto"/>
              <w:rPr>
                <w:color w:val="auto"/>
              </w:rPr>
            </w:pP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rFonts w:eastAsia="Consolas"/>
                <w:bCs/>
                <w:color w:val="auto"/>
                <w:spacing w:val="3"/>
                <w:shd w:val="clear" w:color="auto" w:fill="FFFFFF"/>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33</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rFonts w:eastAsia="Consolas"/>
                <w:color w:val="auto"/>
                <w:spacing w:val="3"/>
                <w:shd w:val="clear" w:color="auto" w:fill="FFFFFF"/>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 xml:space="preserve">о Педагогическом совете ГАПОУ ГТТ г. Ясного </w:t>
            </w:r>
          </w:p>
          <w:p w:rsidR="009552AD" w:rsidRPr="005759E4" w:rsidRDefault="009552AD" w:rsidP="008B0EBA">
            <w:pPr>
              <w:pStyle w:val="61"/>
              <w:shd w:val="clear" w:color="auto" w:fill="auto"/>
              <w:spacing w:after="0" w:line="240" w:lineRule="auto"/>
              <w:rPr>
                <w:color w:val="auto"/>
              </w:rPr>
            </w:pP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r w:rsidRPr="005759E4">
              <w:rPr>
                <w:rStyle w:val="105pt0"/>
                <w:rFonts w:eastAsia="Consolas"/>
                <w:b w:val="0"/>
                <w:color w:val="auto"/>
                <w:sz w:val="24"/>
                <w:szCs w:val="24"/>
              </w:rPr>
              <w:t>На заседании педагогического совета, №106; 26.03.2015г.</w:t>
            </w: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26.03.2015г.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34</w:t>
            </w:r>
          </w:p>
        </w:tc>
        <w:tc>
          <w:tcPr>
            <w:tcW w:w="538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pacing w:after="0" w:line="240" w:lineRule="auto"/>
              <w:rPr>
                <w:color w:val="auto"/>
              </w:rPr>
            </w:pPr>
            <w:r w:rsidRPr="005759E4">
              <w:rPr>
                <w:rStyle w:val="105pt0"/>
                <w:rFonts w:eastAsia="Consolas"/>
                <w:b w:val="0"/>
                <w:color w:val="auto"/>
                <w:sz w:val="24"/>
                <w:szCs w:val="24"/>
              </w:rPr>
              <w:t xml:space="preserve">Положение </w:t>
            </w:r>
            <w:r w:rsidRPr="005759E4">
              <w:rPr>
                <w:rFonts w:eastAsia="Consolas"/>
                <w:color w:val="auto"/>
                <w:spacing w:val="3"/>
                <w:shd w:val="clear" w:color="auto" w:fill="FFFFFF"/>
              </w:rPr>
              <w:t>об Общественном попечительском совете ГАПОУ ГТТ г. Ясного</w:t>
            </w:r>
          </w:p>
        </w:tc>
        <w:tc>
          <w:tcPr>
            <w:tcW w:w="2126"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jc w:val="left"/>
              <w:rPr>
                <w:color w:val="auto"/>
              </w:rPr>
            </w:pPr>
          </w:p>
        </w:tc>
        <w:tc>
          <w:tcPr>
            <w:tcW w:w="1560" w:type="dxa"/>
            <w:tcBorders>
              <w:top w:val="single" w:sz="4" w:space="0" w:color="auto"/>
              <w:left w:val="single" w:sz="4" w:space="0" w:color="auto"/>
              <w:bottom w:val="single" w:sz="4" w:space="0" w:color="auto"/>
              <w:right w:val="single" w:sz="4" w:space="0" w:color="auto"/>
            </w:tcBorders>
            <w:hideMark/>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16.03.2015г</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35</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Times New Roman" w:hAnsi="Times New Roman"/>
                <w:sz w:val="24"/>
                <w:szCs w:val="24"/>
              </w:rPr>
            </w:pPr>
            <w:r w:rsidRPr="005759E4">
              <w:rPr>
                <w:rFonts w:ascii="Times New Roman" w:eastAsia="Times New Roman" w:hAnsi="Times New Roman"/>
                <w:sz w:val="24"/>
                <w:szCs w:val="24"/>
              </w:rPr>
              <w:t>Положение об учебно-методическом комплексе по специальности/профессии</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Fonts w:eastAsia="Consolas"/>
                <w:bCs/>
                <w:color w:val="auto"/>
                <w:spacing w:val="3"/>
                <w:shd w:val="clear" w:color="auto" w:fill="FFFFFF"/>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color w:val="auto"/>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комиссии по противодействию коррупции</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совета техникума, № 7 от 07.02.2017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07.02.2017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37</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порядке и условиях предоставления педагогическим работникам техникума длительного отпуска сроком до одного года</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заседание профсоюзного комитета от 10.03.2015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38</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стажировке мастеров производственного обучения и преподавателей специальных дисциплин</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w:t>
            </w:r>
            <w:r w:rsidR="005759E4" w:rsidRPr="005759E4">
              <w:rPr>
                <w:rStyle w:val="105pt0"/>
                <w:rFonts w:eastAsia="Consolas"/>
                <w:b w:val="0"/>
                <w:color w:val="auto"/>
                <w:sz w:val="24"/>
                <w:szCs w:val="24"/>
              </w:rPr>
              <w:t>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39</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Инструкция ответственного лица за обеспечение компьютерной безопасности в ГАПОУ ГТТ</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Приказ № 117 от 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40</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классном руководстве (кураторстве)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 xml:space="preserve">На заседании Совета техникума, № 49 </w:t>
            </w:r>
            <w:r w:rsidRPr="005759E4">
              <w:rPr>
                <w:rStyle w:val="105pt0"/>
                <w:rFonts w:eastAsia="Consolas"/>
                <w:b w:val="0"/>
                <w:color w:val="auto"/>
                <w:sz w:val="24"/>
                <w:szCs w:val="24"/>
              </w:rPr>
              <w:lastRenderedPageBreak/>
              <w:t>от 29.03.2015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lastRenderedPageBreak/>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41</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Порядок действий ГАПОУ ГТТ при расследовании несчастных случаев со студентами и работниками</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Совета техникума и профсоюза, № 51 от 20.01.2016</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20.01.2016</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42</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hAnsi="Times New Roman"/>
                <w:sz w:val="24"/>
                <w:szCs w:val="24"/>
              </w:rPr>
            </w:pPr>
            <w:r w:rsidRPr="005759E4">
              <w:rPr>
                <w:rFonts w:ascii="Times New Roman" w:eastAsia="Consolas" w:hAnsi="Times New Roman"/>
                <w:sz w:val="24"/>
                <w:szCs w:val="24"/>
                <w:shd w:val="clear" w:color="auto" w:fill="FFFFFF"/>
              </w:rPr>
              <w:t xml:space="preserve">Положение </w:t>
            </w:r>
            <w:r w:rsidRPr="005759E4">
              <w:rPr>
                <w:rFonts w:ascii="Times New Roman" w:hAnsi="Times New Roman"/>
                <w:sz w:val="24"/>
                <w:szCs w:val="24"/>
              </w:rPr>
              <w:t>об организации работы штаба гражданской обороны и чрезвычайных ситуаций</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43</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организации работы по охране труда и обеспечению безопасности образовательного процесса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профсоюза, 16.03.2015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44</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 xml:space="preserve">Положение о рабочих местах для трудоустройства инвалидов в соответствии с установленной квотой </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профсоюза, № 13 от 22.03.2016</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22.03.2016</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45</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оказании материальной помощи членам Профсоюза</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профсоюзного комитета от 24.04.2017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24.04.2017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условиях премирования и оказания материальной помощи работникам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совместном заседании Совета техникума и профсоюзного комитета</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08.02.2017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47</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оплате труда по приносящей доход деятельности</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профсоюзного комитета, № 13 от 22.03.2016</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22.03.2016</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48</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оплате труда работников, рабочих, служащих ГАПОУ ГТТ г. Ясного (с изменениями и дополнениями)</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профс</w:t>
            </w:r>
            <w:r w:rsidR="005759E4" w:rsidRPr="005759E4">
              <w:rPr>
                <w:rStyle w:val="105pt0"/>
                <w:rFonts w:eastAsia="Consolas"/>
                <w:b w:val="0"/>
                <w:color w:val="auto"/>
                <w:sz w:val="24"/>
                <w:szCs w:val="24"/>
              </w:rPr>
              <w:t>оюзного комитета, от 04.10.2019</w:t>
            </w:r>
          </w:p>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профсоюзного комитета, от 01.10.2020</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04.10.2019</w:t>
            </w:r>
          </w:p>
          <w:p w:rsidR="009552AD" w:rsidRPr="005759E4" w:rsidRDefault="009552AD" w:rsidP="008B0EBA">
            <w:pPr>
              <w:pStyle w:val="61"/>
              <w:shd w:val="clear" w:color="auto" w:fill="auto"/>
              <w:spacing w:after="0" w:line="240" w:lineRule="auto"/>
              <w:rPr>
                <w:rStyle w:val="105pt0"/>
                <w:rFonts w:eastAsia="Consolas"/>
                <w:b w:val="0"/>
                <w:color w:val="auto"/>
                <w:sz w:val="24"/>
                <w:szCs w:val="24"/>
              </w:rPr>
            </w:pPr>
          </w:p>
          <w:p w:rsidR="009552AD" w:rsidRPr="005759E4" w:rsidRDefault="009552AD" w:rsidP="008B0EBA">
            <w:pPr>
              <w:pStyle w:val="61"/>
              <w:shd w:val="clear" w:color="auto" w:fill="auto"/>
              <w:spacing w:after="0" w:line="240" w:lineRule="auto"/>
              <w:rPr>
                <w:rStyle w:val="105pt0"/>
                <w:rFonts w:eastAsia="Consolas"/>
                <w:b w:val="0"/>
                <w:color w:val="auto"/>
                <w:sz w:val="24"/>
                <w:szCs w:val="24"/>
              </w:rPr>
            </w:pPr>
          </w:p>
          <w:p w:rsidR="009552AD" w:rsidRPr="005759E4" w:rsidRDefault="009552AD" w:rsidP="008B0EBA">
            <w:pPr>
              <w:pStyle w:val="61"/>
              <w:shd w:val="clear" w:color="auto" w:fill="auto"/>
              <w:spacing w:after="0" w:line="240" w:lineRule="auto"/>
              <w:rPr>
                <w:rStyle w:val="105pt0"/>
                <w:rFonts w:eastAsia="Consolas"/>
                <w:b w:val="0"/>
                <w:color w:val="auto"/>
                <w:sz w:val="24"/>
                <w:szCs w:val="24"/>
              </w:rPr>
            </w:pPr>
          </w:p>
          <w:p w:rsidR="009552AD" w:rsidRPr="005759E4" w:rsidRDefault="009552AD" w:rsidP="008B0EBA">
            <w:pPr>
              <w:pStyle w:val="61"/>
              <w:shd w:val="clear" w:color="auto" w:fill="auto"/>
              <w:spacing w:after="0" w:line="240" w:lineRule="auto"/>
              <w:rPr>
                <w:rStyle w:val="105pt0"/>
                <w:rFonts w:eastAsia="Consolas"/>
                <w:b w:val="0"/>
                <w:color w:val="auto"/>
                <w:sz w:val="24"/>
                <w:szCs w:val="24"/>
              </w:rPr>
            </w:pPr>
          </w:p>
          <w:p w:rsidR="009552AD" w:rsidRPr="005759E4" w:rsidRDefault="009552AD" w:rsidP="008B0EBA">
            <w:pPr>
              <w:pStyle w:val="61"/>
              <w:shd w:val="clear" w:color="auto" w:fill="auto"/>
              <w:spacing w:after="0" w:line="240" w:lineRule="auto"/>
              <w:rPr>
                <w:rStyle w:val="105pt0"/>
                <w:rFonts w:eastAsia="Consolas"/>
                <w:b w:val="0"/>
                <w:color w:val="auto"/>
                <w:sz w:val="24"/>
                <w:szCs w:val="24"/>
              </w:rPr>
            </w:pPr>
          </w:p>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01.10.2020</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49</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Порядок организации безопасных организованных перевозок несовершеннолетних</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Совета техникума, № 57 от 06.09.2017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06.09.2017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50</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архиве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Приказ № 117 от 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51</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единой комиссии по осуществлению закупок</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52</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Порядок о внебюджетной и иной, приносящей доход деятельности</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Приказ № 117 от 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53</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музее</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 xml:space="preserve">На заседании Совета техникума, № 56 </w:t>
            </w:r>
            <w:r w:rsidRPr="005759E4">
              <w:rPr>
                <w:rStyle w:val="105pt0"/>
                <w:rFonts w:eastAsia="Consolas"/>
                <w:b w:val="0"/>
                <w:color w:val="auto"/>
                <w:sz w:val="24"/>
                <w:szCs w:val="24"/>
              </w:rPr>
              <w:lastRenderedPageBreak/>
              <w:t>от 07.02.2017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lastRenderedPageBreak/>
              <w:t>07.02.2017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54</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языке образования</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совета техникума, № 34</w:t>
            </w:r>
          </w:p>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 xml:space="preserve"> От 16.02.2017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16.02.2017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55</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методическом кабинете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106 от 26.03.2015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наблюдательном совете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совета техникума, № 49 от 29.03.2015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57</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филиале ГАПОУ ГТТ пос. Светлый</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58</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Порядок проведения ГИА по образовательным программам СПО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color w:val="auto"/>
              </w:rPr>
              <w:t>Заседание Педагогического совета №168 от 28.01.2021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color w:val="auto"/>
              </w:rPr>
              <w:t>28.01.2021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59</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Политика в отношении обработки персональных данных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11.09.2020</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60</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общежитии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ГАПОУ ГТТ №61 от 29.03.2019</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01.04.2019</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61</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Совете общежития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ГАПОУ ГТТ №49 от 29.03.2015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16.03.2019</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62</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Правила внутреннего трудового распорядка в филиале пос. Светлый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Профкома ГАПОУ ГТТ г. Ясного №23 от 10.03.2015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63</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комиссии по трудовым спорам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64</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комиссии по профессиональной этике педагогический работников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65</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внутритехникумовском контроле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Педагогического Совета №106 от 26.03.2015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приемной комиссии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color w:val="auto"/>
              </w:rPr>
              <w:t>Заседание Педагогического совета №168 от 28.01.2021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color w:val="auto"/>
              </w:rPr>
              <w:t>28.01.2021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67</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 xml:space="preserve">Положение о порядке проведения и защиты выпускной квалификационной работы с применением электронного обучения, дистанционных образовательных технологий по образовательным программам среднего </w:t>
            </w:r>
            <w:r w:rsidRPr="005759E4">
              <w:rPr>
                <w:rFonts w:ascii="Times New Roman" w:eastAsia="Consolas" w:hAnsi="Times New Roman"/>
                <w:sz w:val="24"/>
                <w:szCs w:val="24"/>
                <w:shd w:val="clear" w:color="auto" w:fill="FFFFFF"/>
              </w:rPr>
              <w:lastRenderedPageBreak/>
              <w:t xml:space="preserve">профессионального образования в ГАПОУ ГТТ г. Ясного </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lastRenderedPageBreak/>
              <w:t>Протокол педагогического Совета №160 от 28.05.2020</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28.05.2020</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68</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Порядок утверждения и хранения экзаменационных материалов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педагогического Совета №106 от 26.03.2015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69</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Антикоррупционная политика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w:t>
            </w:r>
          </w:p>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 56 от 07.02.2017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07.02.2017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70</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режиме занятий обучающихся</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педагогического Совета №135 от 23.03.2017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23.03.2017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71</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Порядок разработки и утверждения образовательных программ среднего профессионального об</w:t>
            </w:r>
            <w:r w:rsidR="005759E4" w:rsidRPr="005759E4">
              <w:rPr>
                <w:rFonts w:ascii="Times New Roman" w:eastAsia="Consolas" w:hAnsi="Times New Roman"/>
                <w:sz w:val="24"/>
                <w:szCs w:val="24"/>
                <w:shd w:val="clear" w:color="auto" w:fill="FFFFFF"/>
              </w:rPr>
              <w:t>разования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72</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организации очно-заочной и заочной формы обучения в ГАПОУ ГТТ          г .Ясного</w:t>
            </w:r>
          </w:p>
          <w:p w:rsidR="009552AD" w:rsidRPr="005759E4" w:rsidRDefault="009552AD" w:rsidP="008B0EBA">
            <w:pPr>
              <w:spacing w:after="0" w:line="240" w:lineRule="auto"/>
              <w:jc w:val="both"/>
              <w:rPr>
                <w:rFonts w:ascii="Times New Roman" w:eastAsia="Consolas" w:hAnsi="Times New Roman"/>
                <w:sz w:val="24"/>
                <w:szCs w:val="24"/>
                <w:shd w:val="clear" w:color="auto" w:fill="FFFFFF"/>
              </w:rPr>
            </w:pP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73</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планировании, организации и проведения лабораторных работ и практических занятий по о</w:t>
            </w:r>
            <w:r w:rsidR="00D7548B">
              <w:rPr>
                <w:rFonts w:ascii="Times New Roman" w:eastAsia="Consolas" w:hAnsi="Times New Roman"/>
                <w:sz w:val="24"/>
                <w:szCs w:val="24"/>
                <w:shd w:val="clear" w:color="auto" w:fill="FFFFFF"/>
              </w:rPr>
              <w:t xml:space="preserve">бщеобразовательным дисциплинам </w:t>
            </w:r>
            <w:r w:rsidRPr="005759E4">
              <w:rPr>
                <w:rFonts w:ascii="Times New Roman" w:eastAsia="Consolas" w:hAnsi="Times New Roman"/>
                <w:sz w:val="24"/>
                <w:szCs w:val="24"/>
                <w:shd w:val="clear" w:color="auto" w:fill="FFFFFF"/>
              </w:rPr>
              <w:t xml:space="preserve"> ГАПОУ ГТТ г</w:t>
            </w:r>
            <w:r w:rsidR="005759E4" w:rsidRPr="005759E4">
              <w:rPr>
                <w:rFonts w:ascii="Times New Roman" w:eastAsia="Consolas" w:hAnsi="Times New Roman"/>
                <w:sz w:val="24"/>
                <w:szCs w:val="24"/>
                <w:shd w:val="clear" w:color="auto" w:fill="FFFFFF"/>
              </w:rPr>
              <w:t>.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74</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научно-исследовательской работе студентов и преподавателей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 50 от 17.09.2015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17.09.2015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75</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 xml:space="preserve"> Положение о порядке оформления, ведения и учета зачетных книжек и студенческих билетов</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порядке заполнения, учета и выдачи свидетельств о профессии рабочего, должности служащего и их дубликатов</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5759E4"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77</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порядке перехода студентов техникума с платного обучения на бесплатное</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Студенческого совета №1 от 08.09.2016</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08.09.2016</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78</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Порядок и условия восстановления в техникуме обучающегося, отчисленного по инициативе организации</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педагогического Совета №106 от 26.03.2015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79</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порядке перевода обучающихся в другую организацию осуществляющую образовательную деятельность по программам среднего профессионального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педагогического Совета №136 от 25.05.2017</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25.05.2017</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lastRenderedPageBreak/>
              <w:t>80</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Правила использования сети «Интернет»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81</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Алгоритм действий работников по исключению доступа обучающихся к ресурсам сети Интернет, содержащим информацию, не совместимую с задачами образования и воспитания обучающихся</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82</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создании условий для занятия обучающимися физической культурой и спортом</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AB1A4F"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83</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учебном кабинете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 марта 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84</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учебно-производственных мастерских</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 марта 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85</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 xml:space="preserve">Положение о питании студентов ГАПОУ ГТТ г. Ясного </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педагогического Совета №106 от 26.03.2015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26.03.2015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 xml:space="preserve">Положение о бракеражной комиссии при организации общественного питания ГАПОУ ГТТ г. Ясного </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AB1A4F"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87</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родительском собрании и родительском всеобуче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 марта 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88</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родительском совете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 марта 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89</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учете неблагополучных семей и обучающихся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 марта 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90</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студенческом самоуправлении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 марта 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91</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волонтерской деятельности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Совет ГТТ от 15.04.2016</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15.04.2016</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92</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профориентационной работе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Совета №49 от 29 марта 2015</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29.03.2015</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93</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об организации очно-заочной и заочной формам обучения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94</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стипендиальном обеспечении и материальной поддержке обучающихся техникума</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Протокол Студенческого совета №1 от</w:t>
            </w:r>
            <w:r w:rsidR="005759E4" w:rsidRPr="005759E4">
              <w:rPr>
                <w:rStyle w:val="105pt0"/>
                <w:rFonts w:eastAsia="Consolas"/>
                <w:b w:val="0"/>
                <w:color w:val="auto"/>
                <w:sz w:val="24"/>
                <w:szCs w:val="24"/>
              </w:rPr>
              <w:t xml:space="preserve"> </w:t>
            </w:r>
            <w:r w:rsidRPr="005759E4">
              <w:rPr>
                <w:rStyle w:val="105pt0"/>
                <w:rFonts w:eastAsia="Consolas"/>
                <w:b w:val="0"/>
                <w:color w:val="auto"/>
                <w:sz w:val="24"/>
                <w:szCs w:val="24"/>
              </w:rPr>
              <w:t>11.09.2016</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11.09.2019</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lastRenderedPageBreak/>
              <w:t>95</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Положение о порядке формирования, ведения и хранения личных дел студентов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w:t>
            </w:r>
            <w:r w:rsidR="00AB1A4F" w:rsidRPr="005759E4">
              <w:rPr>
                <w:rStyle w:val="105pt0"/>
                <w:rFonts w:eastAsia="Consolas"/>
                <w:b w:val="0"/>
                <w:color w:val="auto"/>
                <w:sz w:val="24"/>
                <w:szCs w:val="24"/>
              </w:rPr>
              <w:t>ого совета, № 176 от 18.11.2021</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rPr>
          <w:trHeight w:val="771"/>
        </w:trPr>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96</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eastAsia="Consolas" w:hAnsi="Times New Roman"/>
                <w:sz w:val="24"/>
                <w:szCs w:val="24"/>
                <w:shd w:val="clear" w:color="auto" w:fill="FFFFFF"/>
              </w:rPr>
              <w:t xml:space="preserve">Положение об оценке эффективности </w:t>
            </w:r>
            <w:r w:rsidRPr="005759E4">
              <w:rPr>
                <w:rFonts w:ascii="Times New Roman" w:hAnsi="Times New Roman"/>
                <w:sz w:val="24"/>
                <w:szCs w:val="24"/>
              </w:rPr>
              <w:t>деятельности педагогических работников ГАПОУ «Горно-технологического техникум»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Совет ГТТ от 25.12.2020</w:t>
            </w: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25.12.2020</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97</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autoSpaceDE w:val="0"/>
              <w:autoSpaceDN w:val="0"/>
              <w:adjustRightInd w:val="0"/>
              <w:spacing w:after="0" w:line="240" w:lineRule="auto"/>
              <w:jc w:val="both"/>
              <w:rPr>
                <w:rFonts w:ascii="Times New Roman" w:hAnsi="Times New Roman"/>
                <w:sz w:val="24"/>
                <w:szCs w:val="24"/>
              </w:rPr>
            </w:pPr>
            <w:r w:rsidRPr="005759E4">
              <w:rPr>
                <w:rFonts w:ascii="Times New Roman" w:hAnsi="Times New Roman"/>
                <w:sz w:val="24"/>
                <w:szCs w:val="24"/>
              </w:rPr>
              <w:t>«Положения о порядке пользования педагогическими работниками пользования библиотеками и информационными ресурсами, а также доступ к информационно- коммуникационным сетям и базам данных,</w:t>
            </w:r>
          </w:p>
          <w:p w:rsidR="009552AD" w:rsidRPr="005759E4" w:rsidRDefault="009552AD" w:rsidP="008B0EBA">
            <w:pPr>
              <w:autoSpaceDE w:val="0"/>
              <w:autoSpaceDN w:val="0"/>
              <w:adjustRightInd w:val="0"/>
              <w:spacing w:after="0" w:line="240" w:lineRule="auto"/>
              <w:jc w:val="both"/>
              <w:rPr>
                <w:rFonts w:ascii="Times New Roman" w:hAnsi="Times New Roman"/>
                <w:sz w:val="24"/>
                <w:szCs w:val="24"/>
              </w:rPr>
            </w:pPr>
            <w:r w:rsidRPr="005759E4">
              <w:rPr>
                <w:rFonts w:ascii="Times New Roman" w:hAnsi="Times New Roman"/>
                <w:sz w:val="24"/>
                <w:szCs w:val="24"/>
              </w:rPr>
              <w:t>учебным и методическим материалам, музейным фондам, материально-</w:t>
            </w:r>
          </w:p>
          <w:p w:rsidR="009552AD" w:rsidRPr="005759E4" w:rsidRDefault="009552AD" w:rsidP="008B0EBA">
            <w:pPr>
              <w:spacing w:after="0" w:line="240" w:lineRule="auto"/>
              <w:jc w:val="both"/>
              <w:rPr>
                <w:rFonts w:ascii="Times New Roman" w:hAnsi="Times New Roman"/>
                <w:sz w:val="24"/>
                <w:szCs w:val="24"/>
              </w:rPr>
            </w:pPr>
            <w:r w:rsidRPr="005759E4">
              <w:rPr>
                <w:rFonts w:ascii="Times New Roman" w:hAnsi="Times New Roman"/>
                <w:sz w:val="24"/>
                <w:szCs w:val="24"/>
              </w:rPr>
              <w:t xml:space="preserve">техническим средствам обеспечения образовательной деятельности ГАПОУ ГТТ </w:t>
            </w:r>
          </w:p>
          <w:p w:rsidR="009552AD" w:rsidRPr="005759E4" w:rsidRDefault="009552AD" w:rsidP="008B0EBA">
            <w:pPr>
              <w:spacing w:after="0" w:line="240" w:lineRule="auto"/>
              <w:jc w:val="both"/>
              <w:rPr>
                <w:rFonts w:ascii="Times New Roman" w:eastAsia="Consolas" w:hAnsi="Times New Roman"/>
                <w:sz w:val="24"/>
                <w:szCs w:val="24"/>
                <w:shd w:val="clear" w:color="auto" w:fill="FFFFFF"/>
              </w:rPr>
            </w:pPr>
            <w:r w:rsidRPr="005759E4">
              <w:rPr>
                <w:rFonts w:ascii="Times New Roman" w:hAnsi="Times New Roman"/>
                <w:sz w:val="24"/>
                <w:szCs w:val="24"/>
              </w:rPr>
              <w:t>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r w:rsidR="009552AD" w:rsidRPr="00784FDB" w:rsidTr="005759E4">
        <w:tc>
          <w:tcPr>
            <w:tcW w:w="534" w:type="dxa"/>
            <w:tcBorders>
              <w:top w:val="single" w:sz="4" w:space="0" w:color="auto"/>
              <w:left w:val="single" w:sz="4" w:space="0" w:color="auto"/>
              <w:bottom w:val="single" w:sz="4" w:space="0" w:color="auto"/>
              <w:right w:val="single" w:sz="4" w:space="0" w:color="auto"/>
            </w:tcBorders>
          </w:tcPr>
          <w:p w:rsidR="009552AD" w:rsidRPr="005759E4" w:rsidRDefault="00592A38" w:rsidP="008B0EBA">
            <w:pPr>
              <w:pStyle w:val="61"/>
              <w:shd w:val="clear" w:color="auto" w:fill="auto"/>
              <w:spacing w:after="0" w:line="240" w:lineRule="auto"/>
              <w:rPr>
                <w:color w:val="auto"/>
              </w:rPr>
            </w:pPr>
            <w:r w:rsidRPr="005759E4">
              <w:rPr>
                <w:color w:val="auto"/>
              </w:rPr>
              <w:t>98</w:t>
            </w:r>
          </w:p>
        </w:tc>
        <w:tc>
          <w:tcPr>
            <w:tcW w:w="538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autoSpaceDE w:val="0"/>
              <w:autoSpaceDN w:val="0"/>
              <w:adjustRightInd w:val="0"/>
              <w:spacing w:after="0" w:line="240" w:lineRule="auto"/>
              <w:jc w:val="both"/>
              <w:rPr>
                <w:rFonts w:ascii="Times New Roman" w:hAnsi="Times New Roman"/>
                <w:sz w:val="24"/>
                <w:szCs w:val="24"/>
              </w:rPr>
            </w:pPr>
            <w:r w:rsidRPr="005759E4">
              <w:rPr>
                <w:rFonts w:ascii="Times New Roman" w:hAnsi="Times New Roman"/>
                <w:sz w:val="24"/>
                <w:szCs w:val="24"/>
              </w:rPr>
              <w:t>«Положение о соотношении учебной (преподавательской) и другой педагогической работы в пределах рабочей недели или учебного года в реализации образовательных программ в ГАПОУ ГТТ  г. Ясного»</w:t>
            </w:r>
          </w:p>
        </w:tc>
        <w:tc>
          <w:tcPr>
            <w:tcW w:w="2126"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r w:rsidRPr="005759E4">
              <w:rPr>
                <w:rStyle w:val="105pt0"/>
                <w:rFonts w:eastAsia="Consolas"/>
                <w:b w:val="0"/>
                <w:color w:val="auto"/>
                <w:sz w:val="24"/>
                <w:szCs w:val="24"/>
              </w:rPr>
              <w:t>На заседании педагогического совета, № 176 от 18.11.2021</w:t>
            </w:r>
          </w:p>
          <w:p w:rsidR="009552AD" w:rsidRPr="005759E4" w:rsidRDefault="009552AD" w:rsidP="008B0EBA">
            <w:pPr>
              <w:pStyle w:val="61"/>
              <w:shd w:val="clear" w:color="auto" w:fill="auto"/>
              <w:spacing w:after="0" w:line="240" w:lineRule="auto"/>
              <w:jc w:val="left"/>
              <w:rPr>
                <w:rStyle w:val="105pt0"/>
                <w:rFonts w:eastAsia="Consolas"/>
                <w:b w:val="0"/>
                <w:color w:val="auto"/>
                <w:sz w:val="24"/>
                <w:szCs w:val="24"/>
              </w:rPr>
            </w:pPr>
          </w:p>
        </w:tc>
        <w:tc>
          <w:tcPr>
            <w:tcW w:w="1560" w:type="dxa"/>
            <w:tcBorders>
              <w:top w:val="single" w:sz="4" w:space="0" w:color="auto"/>
              <w:left w:val="single" w:sz="4" w:space="0" w:color="auto"/>
              <w:bottom w:val="single" w:sz="4" w:space="0" w:color="auto"/>
              <w:right w:val="single" w:sz="4" w:space="0" w:color="auto"/>
            </w:tcBorders>
          </w:tcPr>
          <w:p w:rsidR="009552AD" w:rsidRPr="005759E4" w:rsidRDefault="009552AD" w:rsidP="008B0EBA">
            <w:pPr>
              <w:pStyle w:val="61"/>
              <w:shd w:val="clear" w:color="auto" w:fill="auto"/>
              <w:spacing w:after="0" w:line="240" w:lineRule="auto"/>
              <w:rPr>
                <w:rStyle w:val="105pt0"/>
                <w:rFonts w:eastAsia="Consolas"/>
                <w:b w:val="0"/>
                <w:color w:val="auto"/>
                <w:sz w:val="24"/>
                <w:szCs w:val="24"/>
              </w:rPr>
            </w:pPr>
            <w:r w:rsidRPr="005759E4">
              <w:rPr>
                <w:rStyle w:val="105pt0"/>
                <w:rFonts w:eastAsia="Consolas"/>
                <w:b w:val="0"/>
                <w:color w:val="auto"/>
                <w:sz w:val="24"/>
                <w:szCs w:val="24"/>
              </w:rPr>
              <w:t>18.11.2021</w:t>
            </w:r>
          </w:p>
        </w:tc>
      </w:tr>
    </w:tbl>
    <w:p w:rsidR="00974596" w:rsidRPr="00784FDB" w:rsidRDefault="00974596" w:rsidP="00282533">
      <w:pPr>
        <w:pStyle w:val="22"/>
        <w:shd w:val="clear" w:color="auto" w:fill="auto"/>
        <w:spacing w:line="240" w:lineRule="auto"/>
        <w:rPr>
          <w:rFonts w:ascii="Times New Roman" w:hAnsi="Times New Roman"/>
          <w:color w:val="FF0000"/>
          <w:sz w:val="28"/>
          <w:szCs w:val="28"/>
        </w:rPr>
      </w:pPr>
    </w:p>
    <w:p w:rsidR="00974596" w:rsidRPr="001D5B29" w:rsidRDefault="00974596" w:rsidP="00041905">
      <w:pPr>
        <w:pStyle w:val="71"/>
        <w:shd w:val="clear" w:color="auto" w:fill="auto"/>
        <w:spacing w:line="240" w:lineRule="auto"/>
        <w:ind w:firstLine="709"/>
        <w:rPr>
          <w:color w:val="auto"/>
          <w:sz w:val="28"/>
          <w:szCs w:val="28"/>
        </w:rPr>
      </w:pPr>
      <w:r w:rsidRPr="001D5B29">
        <w:rPr>
          <w:color w:val="auto"/>
          <w:sz w:val="28"/>
          <w:szCs w:val="28"/>
        </w:rPr>
        <w:t>Локальные нормативные акты разрабатываются юристом, обсуждаются работниками, утверждаются директором техникума. Локальные акты, регулирующие трудовые отношения, обсуждаются в коллективе техникума и утверждаются директором. В действие локальные акты вводятся в соответ</w:t>
      </w:r>
      <w:r w:rsidRPr="001D5B29">
        <w:rPr>
          <w:color w:val="auto"/>
          <w:sz w:val="28"/>
          <w:szCs w:val="28"/>
        </w:rPr>
        <w:softHyphen/>
        <w:t>ствии с Уставом и приказами директора.</w:t>
      </w:r>
    </w:p>
    <w:p w:rsidR="000C1C21" w:rsidRPr="00784FDB" w:rsidRDefault="000C1C21" w:rsidP="00041905">
      <w:pPr>
        <w:pStyle w:val="71"/>
        <w:shd w:val="clear" w:color="auto" w:fill="auto"/>
        <w:spacing w:line="240" w:lineRule="auto"/>
        <w:ind w:firstLine="709"/>
        <w:rPr>
          <w:b/>
          <w:i/>
          <w:color w:val="FF0000"/>
          <w:sz w:val="28"/>
          <w:szCs w:val="28"/>
        </w:rPr>
      </w:pPr>
    </w:p>
    <w:p w:rsidR="00974596" w:rsidRPr="003A5EAE" w:rsidRDefault="00974596" w:rsidP="00041905">
      <w:pPr>
        <w:pStyle w:val="71"/>
        <w:shd w:val="clear" w:color="auto" w:fill="auto"/>
        <w:spacing w:line="240" w:lineRule="auto"/>
        <w:ind w:firstLine="709"/>
        <w:rPr>
          <w:b/>
          <w:i/>
          <w:color w:val="auto"/>
          <w:sz w:val="28"/>
          <w:szCs w:val="28"/>
        </w:rPr>
      </w:pPr>
      <w:r w:rsidRPr="003A5EAE">
        <w:rPr>
          <w:b/>
          <w:i/>
          <w:color w:val="auto"/>
          <w:sz w:val="28"/>
          <w:szCs w:val="28"/>
        </w:rPr>
        <w:t>Выводы и рекомендации:</w:t>
      </w:r>
    </w:p>
    <w:p w:rsidR="00974596" w:rsidRPr="003A5EAE" w:rsidRDefault="00974596" w:rsidP="00041905">
      <w:pPr>
        <w:pStyle w:val="71"/>
        <w:shd w:val="clear" w:color="auto" w:fill="auto"/>
        <w:spacing w:line="240" w:lineRule="auto"/>
        <w:ind w:firstLine="709"/>
        <w:rPr>
          <w:color w:val="auto"/>
          <w:sz w:val="28"/>
          <w:szCs w:val="28"/>
        </w:rPr>
      </w:pPr>
      <w:r w:rsidRPr="003A5EAE">
        <w:rPr>
          <w:color w:val="auto"/>
          <w:sz w:val="28"/>
          <w:szCs w:val="28"/>
        </w:rPr>
        <w:t xml:space="preserve">ГАПОУ </w:t>
      </w:r>
      <w:r w:rsidR="005759E4" w:rsidRPr="003A5EAE">
        <w:rPr>
          <w:color w:val="auto"/>
          <w:sz w:val="28"/>
          <w:szCs w:val="28"/>
        </w:rPr>
        <w:t>«Горно-технологический техникум»</w:t>
      </w:r>
      <w:r w:rsidRPr="003A5EAE">
        <w:rPr>
          <w:color w:val="auto"/>
          <w:sz w:val="28"/>
          <w:szCs w:val="28"/>
        </w:rPr>
        <w:t xml:space="preserve"> имеет необходимую и достаточную нормативную базу на осуществление образовательной деятельности по основным и дополнительным образовательным программам.</w:t>
      </w:r>
    </w:p>
    <w:p w:rsidR="005759E4" w:rsidRDefault="00974596" w:rsidP="00E534A9">
      <w:pPr>
        <w:pStyle w:val="71"/>
        <w:shd w:val="clear" w:color="auto" w:fill="auto"/>
        <w:spacing w:line="240" w:lineRule="auto"/>
        <w:ind w:firstLine="709"/>
        <w:rPr>
          <w:color w:val="auto"/>
          <w:sz w:val="28"/>
          <w:szCs w:val="28"/>
        </w:rPr>
      </w:pPr>
      <w:r w:rsidRPr="003A5EAE">
        <w:rPr>
          <w:color w:val="auto"/>
          <w:sz w:val="28"/>
          <w:szCs w:val="28"/>
        </w:rPr>
        <w:t xml:space="preserve">В связи с обновляющейся федеральной нормативной базой </w:t>
      </w:r>
      <w:r w:rsidR="005759E4" w:rsidRPr="003A5EAE">
        <w:rPr>
          <w:color w:val="auto"/>
          <w:sz w:val="28"/>
          <w:szCs w:val="28"/>
        </w:rPr>
        <w:t>ряд По</w:t>
      </w:r>
      <w:r w:rsidR="005759E4" w:rsidRPr="003A5EAE">
        <w:rPr>
          <w:color w:val="auto"/>
          <w:sz w:val="28"/>
          <w:szCs w:val="28"/>
        </w:rPr>
        <w:softHyphen/>
        <w:t xml:space="preserve">ложений об образовательной деятельности по ОПОП </w:t>
      </w:r>
      <w:r w:rsidRPr="003A5EAE">
        <w:rPr>
          <w:color w:val="auto"/>
          <w:sz w:val="28"/>
          <w:szCs w:val="28"/>
        </w:rPr>
        <w:t>требуют актуализации</w:t>
      </w:r>
      <w:r w:rsidR="005759E4" w:rsidRPr="003A5EAE">
        <w:rPr>
          <w:color w:val="auto"/>
          <w:sz w:val="28"/>
          <w:szCs w:val="28"/>
        </w:rPr>
        <w:t>, что будет проведено в соответствии с правовыми нормами.</w:t>
      </w:r>
    </w:p>
    <w:p w:rsidR="00D12D03" w:rsidRDefault="00D12D03" w:rsidP="00E534A9">
      <w:pPr>
        <w:pStyle w:val="71"/>
        <w:shd w:val="clear" w:color="auto" w:fill="auto"/>
        <w:spacing w:line="240" w:lineRule="auto"/>
        <w:ind w:firstLine="709"/>
        <w:rPr>
          <w:color w:val="auto"/>
          <w:sz w:val="28"/>
          <w:szCs w:val="28"/>
        </w:rPr>
      </w:pPr>
    </w:p>
    <w:p w:rsidR="00D12D03" w:rsidRDefault="00D12D03" w:rsidP="00E534A9">
      <w:pPr>
        <w:pStyle w:val="71"/>
        <w:shd w:val="clear" w:color="auto" w:fill="auto"/>
        <w:spacing w:line="240" w:lineRule="auto"/>
        <w:ind w:firstLine="709"/>
        <w:rPr>
          <w:color w:val="auto"/>
          <w:sz w:val="28"/>
          <w:szCs w:val="28"/>
        </w:rPr>
      </w:pPr>
    </w:p>
    <w:p w:rsidR="00B109C5" w:rsidRPr="005759E4" w:rsidRDefault="00733C99" w:rsidP="00041905">
      <w:pPr>
        <w:pStyle w:val="22"/>
        <w:widowControl w:val="0"/>
        <w:shd w:val="clear" w:color="auto" w:fill="auto"/>
        <w:tabs>
          <w:tab w:val="left" w:pos="1453"/>
        </w:tabs>
        <w:spacing w:line="240" w:lineRule="auto"/>
        <w:ind w:firstLine="709"/>
        <w:jc w:val="center"/>
        <w:rPr>
          <w:rFonts w:ascii="Times New Roman" w:hAnsi="Times New Roman"/>
          <w:b/>
          <w:sz w:val="28"/>
          <w:szCs w:val="28"/>
        </w:rPr>
      </w:pPr>
      <w:r w:rsidRPr="005759E4">
        <w:rPr>
          <w:rFonts w:ascii="Times New Roman" w:hAnsi="Times New Roman"/>
          <w:b/>
          <w:sz w:val="28"/>
          <w:szCs w:val="28"/>
        </w:rPr>
        <w:t>1.</w:t>
      </w:r>
      <w:r w:rsidR="00FF556C" w:rsidRPr="005759E4">
        <w:rPr>
          <w:rFonts w:ascii="Times New Roman" w:hAnsi="Times New Roman"/>
          <w:b/>
          <w:sz w:val="28"/>
          <w:szCs w:val="28"/>
        </w:rPr>
        <w:t xml:space="preserve">2. </w:t>
      </w:r>
      <w:r w:rsidRPr="005759E4">
        <w:rPr>
          <w:rFonts w:ascii="Times New Roman" w:hAnsi="Times New Roman"/>
          <w:b/>
          <w:sz w:val="28"/>
          <w:szCs w:val="28"/>
        </w:rPr>
        <w:t>Оценка системы</w:t>
      </w:r>
      <w:r w:rsidR="00FF556C" w:rsidRPr="005759E4">
        <w:rPr>
          <w:rFonts w:ascii="Times New Roman" w:hAnsi="Times New Roman"/>
          <w:b/>
          <w:sz w:val="28"/>
          <w:szCs w:val="28"/>
        </w:rPr>
        <w:t xml:space="preserve"> управления </w:t>
      </w:r>
      <w:r w:rsidR="002F7C6F" w:rsidRPr="005759E4">
        <w:rPr>
          <w:rFonts w:ascii="Times New Roman" w:hAnsi="Times New Roman"/>
          <w:b/>
          <w:sz w:val="28"/>
          <w:szCs w:val="28"/>
        </w:rPr>
        <w:t>техникумом</w:t>
      </w:r>
      <w:r w:rsidR="00FF556C" w:rsidRPr="005759E4">
        <w:rPr>
          <w:rFonts w:ascii="Times New Roman" w:hAnsi="Times New Roman"/>
          <w:b/>
          <w:sz w:val="28"/>
          <w:szCs w:val="28"/>
        </w:rPr>
        <w:t>.</w:t>
      </w:r>
    </w:p>
    <w:p w:rsidR="00FF556C" w:rsidRPr="00E534A9" w:rsidRDefault="00FF556C" w:rsidP="00E534A9">
      <w:pPr>
        <w:pStyle w:val="22"/>
        <w:widowControl w:val="0"/>
        <w:shd w:val="clear" w:color="auto" w:fill="auto"/>
        <w:tabs>
          <w:tab w:val="left" w:pos="1453"/>
        </w:tabs>
        <w:spacing w:line="240" w:lineRule="auto"/>
        <w:ind w:firstLine="709"/>
        <w:jc w:val="center"/>
        <w:rPr>
          <w:rFonts w:ascii="Times New Roman" w:hAnsi="Times New Roman"/>
          <w:b/>
          <w:sz w:val="28"/>
          <w:szCs w:val="28"/>
        </w:rPr>
      </w:pPr>
      <w:r w:rsidRPr="005759E4">
        <w:rPr>
          <w:rFonts w:ascii="Times New Roman" w:hAnsi="Times New Roman"/>
          <w:b/>
          <w:sz w:val="28"/>
          <w:szCs w:val="28"/>
        </w:rPr>
        <w:t>Функционирование внутренней системы оценки качества образования</w:t>
      </w:r>
      <w:r w:rsidR="002F7C6F" w:rsidRPr="005759E4">
        <w:rPr>
          <w:rFonts w:ascii="Times New Roman" w:hAnsi="Times New Roman"/>
          <w:b/>
          <w:sz w:val="28"/>
          <w:szCs w:val="28"/>
        </w:rPr>
        <w:t>.</w:t>
      </w:r>
    </w:p>
    <w:p w:rsidR="00D83836" w:rsidRPr="005759E4" w:rsidRDefault="00BA7C6A" w:rsidP="00041905">
      <w:pPr>
        <w:pStyle w:val="35"/>
        <w:numPr>
          <w:ilvl w:val="0"/>
          <w:numId w:val="3"/>
        </w:numPr>
        <w:shd w:val="clear" w:color="auto" w:fill="auto"/>
        <w:tabs>
          <w:tab w:val="left" w:pos="1295"/>
        </w:tabs>
        <w:spacing w:after="0" w:line="240" w:lineRule="auto"/>
        <w:ind w:firstLine="709"/>
        <w:jc w:val="center"/>
        <w:rPr>
          <w:sz w:val="28"/>
        </w:rPr>
      </w:pPr>
      <w:bookmarkStart w:id="1" w:name="bookmark5"/>
      <w:r w:rsidRPr="005759E4">
        <w:rPr>
          <w:b/>
          <w:sz w:val="28"/>
          <w:lang w:val="ru-RU"/>
        </w:rPr>
        <w:t xml:space="preserve"> </w:t>
      </w:r>
      <w:r w:rsidR="00D83836" w:rsidRPr="005759E4">
        <w:rPr>
          <w:b/>
          <w:sz w:val="28"/>
        </w:rPr>
        <w:t xml:space="preserve">Органы управления </w:t>
      </w:r>
      <w:bookmarkEnd w:id="1"/>
      <w:r w:rsidR="00D83836" w:rsidRPr="005759E4">
        <w:rPr>
          <w:b/>
          <w:sz w:val="28"/>
        </w:rPr>
        <w:t>техникумом</w:t>
      </w:r>
      <w:r w:rsidR="00D83836" w:rsidRPr="005759E4">
        <w:rPr>
          <w:sz w:val="28"/>
        </w:rPr>
        <w:t>.</w:t>
      </w:r>
    </w:p>
    <w:p w:rsidR="00D83836" w:rsidRPr="005759E4" w:rsidRDefault="00D83836" w:rsidP="00041905">
      <w:pPr>
        <w:pStyle w:val="71"/>
        <w:shd w:val="clear" w:color="auto" w:fill="auto"/>
        <w:spacing w:line="240" w:lineRule="auto"/>
        <w:ind w:firstLine="709"/>
        <w:rPr>
          <w:color w:val="auto"/>
          <w:sz w:val="28"/>
        </w:rPr>
      </w:pPr>
      <w:r w:rsidRPr="005759E4">
        <w:rPr>
          <w:color w:val="auto"/>
          <w:sz w:val="28"/>
        </w:rPr>
        <w:t>Управление техникумом осуществляется в соответствии с законами и иными нормативными пра</w:t>
      </w:r>
      <w:r w:rsidRPr="005759E4">
        <w:rPr>
          <w:color w:val="auto"/>
          <w:sz w:val="28"/>
        </w:rPr>
        <w:softHyphen/>
        <w:t xml:space="preserve">вовыми актами Российской Федерации и Оренбургской области в области образования, Уставом </w:t>
      </w:r>
      <w:r w:rsidR="005759E4" w:rsidRPr="005759E4">
        <w:rPr>
          <w:color w:val="auto"/>
          <w:sz w:val="28"/>
          <w:szCs w:val="28"/>
        </w:rPr>
        <w:t>ГАПОУ «Горно-технологический техникум»</w:t>
      </w:r>
      <w:r w:rsidRPr="005759E4">
        <w:rPr>
          <w:color w:val="auto"/>
          <w:sz w:val="28"/>
        </w:rPr>
        <w:t>.</w:t>
      </w:r>
    </w:p>
    <w:p w:rsidR="00D83836" w:rsidRPr="00860A78" w:rsidRDefault="00D83836" w:rsidP="00041905">
      <w:pPr>
        <w:pStyle w:val="71"/>
        <w:shd w:val="clear" w:color="auto" w:fill="auto"/>
        <w:spacing w:line="240" w:lineRule="auto"/>
        <w:ind w:firstLine="709"/>
        <w:rPr>
          <w:color w:val="auto"/>
          <w:sz w:val="28"/>
        </w:rPr>
      </w:pPr>
      <w:r w:rsidRPr="00860A78">
        <w:rPr>
          <w:color w:val="auto"/>
          <w:sz w:val="28"/>
        </w:rPr>
        <w:lastRenderedPageBreak/>
        <w:t>Администрация и педагогический коллектив руководствуются в своей деятельности норма</w:t>
      </w:r>
      <w:r w:rsidRPr="00860A78">
        <w:rPr>
          <w:color w:val="auto"/>
          <w:sz w:val="28"/>
        </w:rPr>
        <w:softHyphen/>
        <w:t>тивными и организационно-распорядительными локальными документами, разработанными в техникуме в соответствии с действующим законодательством и Уставом: локальные акты, отражающие особенности образовательного учреждения; приказы и распоряжения; должностные инструкции.</w:t>
      </w:r>
    </w:p>
    <w:p w:rsidR="00D83836" w:rsidRPr="00860A78" w:rsidRDefault="00D83836" w:rsidP="00041905">
      <w:pPr>
        <w:pStyle w:val="71"/>
        <w:shd w:val="clear" w:color="auto" w:fill="auto"/>
        <w:spacing w:line="240" w:lineRule="auto"/>
        <w:ind w:firstLine="709"/>
        <w:rPr>
          <w:color w:val="auto"/>
          <w:sz w:val="28"/>
        </w:rPr>
      </w:pPr>
      <w:r w:rsidRPr="00860A78">
        <w:rPr>
          <w:color w:val="auto"/>
          <w:sz w:val="28"/>
        </w:rPr>
        <w:t>Техникум самостоятелен в подборе и расстановке кадров, осуществлении у</w:t>
      </w:r>
      <w:r w:rsidR="00826605" w:rsidRPr="00860A78">
        <w:rPr>
          <w:color w:val="auto"/>
          <w:sz w:val="28"/>
        </w:rPr>
        <w:t>чебной, воспитательной</w:t>
      </w:r>
      <w:r w:rsidRPr="00860A78">
        <w:rPr>
          <w:color w:val="auto"/>
          <w:sz w:val="28"/>
        </w:rPr>
        <w:t>, финансово-хозяйственной и иной деятельности в соответствии с законодатель</w:t>
      </w:r>
      <w:r w:rsidRPr="00860A78">
        <w:rPr>
          <w:color w:val="auto"/>
          <w:sz w:val="28"/>
        </w:rPr>
        <w:softHyphen/>
        <w:t>ством Российской Федерации, Оренбургск</w:t>
      </w:r>
      <w:r w:rsidR="00826605" w:rsidRPr="00860A78">
        <w:rPr>
          <w:color w:val="auto"/>
          <w:sz w:val="28"/>
        </w:rPr>
        <w:t>ой области и Уставом ГАПОУ ГТТ</w:t>
      </w:r>
      <w:r w:rsidRPr="00860A78">
        <w:rPr>
          <w:color w:val="auto"/>
          <w:sz w:val="28"/>
        </w:rPr>
        <w:t>.</w:t>
      </w:r>
    </w:p>
    <w:p w:rsidR="00826605" w:rsidRPr="00860A78" w:rsidRDefault="00826605" w:rsidP="00041905">
      <w:pPr>
        <w:pStyle w:val="71"/>
        <w:shd w:val="clear" w:color="auto" w:fill="auto"/>
        <w:spacing w:line="240" w:lineRule="auto"/>
        <w:ind w:firstLine="709"/>
        <w:rPr>
          <w:color w:val="auto"/>
          <w:sz w:val="28"/>
        </w:rPr>
      </w:pPr>
      <w:r w:rsidRPr="00860A78">
        <w:rPr>
          <w:color w:val="auto"/>
          <w:sz w:val="28"/>
        </w:rPr>
        <w:t>Управление техникумом осуществляется на принципах сочетания единоначалия и коллегиальности. Непосредственное управление техникумом осущ</w:t>
      </w:r>
      <w:r w:rsidR="001E5229" w:rsidRPr="00860A78">
        <w:rPr>
          <w:color w:val="auto"/>
          <w:sz w:val="28"/>
        </w:rPr>
        <w:t>ествляет директор, назначаемый у</w:t>
      </w:r>
      <w:r w:rsidRPr="00860A78">
        <w:rPr>
          <w:color w:val="auto"/>
          <w:sz w:val="28"/>
        </w:rPr>
        <w:t>чредителем.</w:t>
      </w:r>
    </w:p>
    <w:p w:rsidR="00826605" w:rsidRPr="00860A78" w:rsidRDefault="00826605" w:rsidP="00041905">
      <w:pPr>
        <w:pStyle w:val="71"/>
        <w:shd w:val="clear" w:color="auto" w:fill="auto"/>
        <w:spacing w:line="240" w:lineRule="auto"/>
        <w:ind w:firstLine="709"/>
        <w:rPr>
          <w:color w:val="auto"/>
          <w:sz w:val="28"/>
        </w:rPr>
      </w:pPr>
      <w:r w:rsidRPr="00860A78">
        <w:rPr>
          <w:color w:val="auto"/>
          <w:sz w:val="28"/>
        </w:rPr>
        <w:t>Структура управления техникумом определена согласно штатному расписанию. Разработаны и утверждены локальные акты по направлениям деятельности, которые отражают весь спектр реализуемых техникумом задач, согласно Уставу и действующему законода</w:t>
      </w:r>
      <w:r w:rsidRPr="00860A78">
        <w:rPr>
          <w:color w:val="auto"/>
          <w:sz w:val="28"/>
        </w:rPr>
        <w:softHyphen/>
        <w:t>тельству. По должностям педагогических и других работников техникума разработаны должностные инструкции.</w:t>
      </w:r>
    </w:p>
    <w:p w:rsidR="00826605" w:rsidRPr="009617B5" w:rsidRDefault="00826605" w:rsidP="00041905">
      <w:pPr>
        <w:pStyle w:val="71"/>
        <w:shd w:val="clear" w:color="auto" w:fill="auto"/>
        <w:spacing w:line="240" w:lineRule="auto"/>
        <w:ind w:firstLine="709"/>
        <w:rPr>
          <w:color w:val="auto"/>
          <w:sz w:val="28"/>
        </w:rPr>
      </w:pPr>
      <w:r w:rsidRPr="009617B5">
        <w:rPr>
          <w:color w:val="auto"/>
          <w:sz w:val="28"/>
        </w:rPr>
        <w:t>Структура управления техникумом построена с учетом привлечения общественных структур, учитывая потребности всех заинтересованных в достижении целей сторон: обучающихся и их роди</w:t>
      </w:r>
      <w:r w:rsidRPr="009617B5">
        <w:rPr>
          <w:color w:val="auto"/>
          <w:sz w:val="28"/>
        </w:rPr>
        <w:softHyphen/>
        <w:t>телей, персонала техникума, социальных партнеров, органов управления образованием, региональ</w:t>
      </w:r>
      <w:r w:rsidRPr="009617B5">
        <w:rPr>
          <w:color w:val="auto"/>
          <w:sz w:val="28"/>
        </w:rPr>
        <w:softHyphen/>
        <w:t>ных органов власти, общества в целом.</w:t>
      </w:r>
    </w:p>
    <w:p w:rsidR="00826605" w:rsidRPr="009617B5" w:rsidRDefault="00826605" w:rsidP="00041905">
      <w:pPr>
        <w:pStyle w:val="71"/>
        <w:shd w:val="clear" w:color="auto" w:fill="auto"/>
        <w:spacing w:line="240" w:lineRule="auto"/>
        <w:ind w:firstLine="709"/>
        <w:rPr>
          <w:color w:val="auto"/>
          <w:sz w:val="28"/>
        </w:rPr>
      </w:pPr>
      <w:r w:rsidRPr="009617B5">
        <w:rPr>
          <w:color w:val="auto"/>
          <w:sz w:val="28"/>
        </w:rPr>
        <w:t>Работа по всем направлениям образовательного процесса проводится в соответствии с Пла</w:t>
      </w:r>
      <w:r w:rsidRPr="009617B5">
        <w:rPr>
          <w:color w:val="auto"/>
          <w:sz w:val="28"/>
        </w:rPr>
        <w:softHyphen/>
        <w:t>ном работы техникума на учебный год, планом-графиком контроля деятельности техникума на учебный год.</w:t>
      </w:r>
    </w:p>
    <w:p w:rsidR="00826605" w:rsidRPr="009617B5" w:rsidRDefault="00826605" w:rsidP="00041905">
      <w:pPr>
        <w:pStyle w:val="71"/>
        <w:shd w:val="clear" w:color="auto" w:fill="auto"/>
        <w:spacing w:line="240" w:lineRule="auto"/>
        <w:ind w:firstLine="709"/>
        <w:rPr>
          <w:color w:val="auto"/>
          <w:sz w:val="28"/>
        </w:rPr>
      </w:pPr>
      <w:r w:rsidRPr="009617B5">
        <w:rPr>
          <w:color w:val="auto"/>
          <w:sz w:val="28"/>
        </w:rPr>
        <w:t>Эффективность организаторской деятельности обеспечивается умением распределять управ</w:t>
      </w:r>
      <w:r w:rsidRPr="009617B5">
        <w:rPr>
          <w:color w:val="auto"/>
          <w:sz w:val="28"/>
        </w:rPr>
        <w:softHyphen/>
        <w:t>ленческие полномочия между директором и его заместителями, рациональной расстановкой педаго</w:t>
      </w:r>
      <w:r w:rsidRPr="009617B5">
        <w:rPr>
          <w:color w:val="auto"/>
          <w:sz w:val="28"/>
        </w:rPr>
        <w:softHyphen/>
        <w:t>гических кадров.</w:t>
      </w:r>
    </w:p>
    <w:p w:rsidR="00826605" w:rsidRDefault="00826605" w:rsidP="00041905">
      <w:pPr>
        <w:pStyle w:val="71"/>
        <w:shd w:val="clear" w:color="auto" w:fill="auto"/>
        <w:spacing w:line="240" w:lineRule="auto"/>
        <w:ind w:firstLine="709"/>
        <w:rPr>
          <w:color w:val="auto"/>
          <w:sz w:val="28"/>
        </w:rPr>
      </w:pPr>
      <w:r w:rsidRPr="009617B5">
        <w:rPr>
          <w:color w:val="auto"/>
          <w:sz w:val="28"/>
        </w:rPr>
        <w:t>Система управления образовательным учреждением направлена на создание благоприятного морально-психологического климата, создание условий творческого развития личности преподава</w:t>
      </w:r>
      <w:r w:rsidRPr="009617B5">
        <w:rPr>
          <w:color w:val="auto"/>
          <w:sz w:val="28"/>
        </w:rPr>
        <w:softHyphen/>
        <w:t>теля, подготовку специалистов, конкурентоспособных в своей профессиональной области.</w:t>
      </w:r>
    </w:p>
    <w:p w:rsidR="003A5EAE" w:rsidRDefault="003A5EAE" w:rsidP="00041905">
      <w:pPr>
        <w:pStyle w:val="71"/>
        <w:shd w:val="clear" w:color="auto" w:fill="auto"/>
        <w:spacing w:line="240" w:lineRule="auto"/>
        <w:ind w:firstLine="709"/>
        <w:rPr>
          <w:color w:val="auto"/>
          <w:sz w:val="28"/>
        </w:rPr>
      </w:pPr>
    </w:p>
    <w:p w:rsidR="00826605" w:rsidRPr="009617B5" w:rsidRDefault="00826605" w:rsidP="00041905">
      <w:pPr>
        <w:pStyle w:val="71"/>
        <w:shd w:val="clear" w:color="auto" w:fill="auto"/>
        <w:spacing w:line="240" w:lineRule="auto"/>
        <w:ind w:firstLine="709"/>
        <w:rPr>
          <w:color w:val="auto"/>
          <w:sz w:val="28"/>
          <w:szCs w:val="28"/>
        </w:rPr>
      </w:pPr>
      <w:r w:rsidRPr="009617B5">
        <w:rPr>
          <w:rStyle w:val="0pt"/>
          <w:color w:val="auto"/>
          <w:sz w:val="28"/>
          <w:szCs w:val="28"/>
        </w:rPr>
        <w:t>Органами управления</w:t>
      </w:r>
      <w:r w:rsidRPr="009617B5">
        <w:rPr>
          <w:color w:val="auto"/>
          <w:sz w:val="28"/>
          <w:szCs w:val="28"/>
        </w:rPr>
        <w:t xml:space="preserve"> техникума являются:</w:t>
      </w:r>
    </w:p>
    <w:p w:rsidR="00826605" w:rsidRPr="009617B5" w:rsidRDefault="00826605" w:rsidP="00041905">
      <w:pPr>
        <w:pStyle w:val="71"/>
        <w:numPr>
          <w:ilvl w:val="0"/>
          <w:numId w:val="2"/>
        </w:numPr>
        <w:shd w:val="clear" w:color="auto" w:fill="auto"/>
        <w:spacing w:line="240" w:lineRule="auto"/>
        <w:ind w:firstLine="709"/>
        <w:rPr>
          <w:color w:val="auto"/>
          <w:sz w:val="28"/>
          <w:szCs w:val="28"/>
        </w:rPr>
      </w:pPr>
      <w:r w:rsidRPr="009617B5">
        <w:rPr>
          <w:color w:val="auto"/>
          <w:sz w:val="28"/>
          <w:szCs w:val="28"/>
        </w:rPr>
        <w:t>Наблюдательный совет</w:t>
      </w:r>
    </w:p>
    <w:p w:rsidR="003A5EAE" w:rsidRDefault="00E74731" w:rsidP="00CB6309">
      <w:pPr>
        <w:pStyle w:val="71"/>
        <w:numPr>
          <w:ilvl w:val="0"/>
          <w:numId w:val="2"/>
        </w:numPr>
        <w:shd w:val="clear" w:color="auto" w:fill="auto"/>
        <w:spacing w:line="240" w:lineRule="auto"/>
        <w:ind w:firstLine="709"/>
        <w:rPr>
          <w:color w:val="auto"/>
          <w:sz w:val="28"/>
          <w:szCs w:val="28"/>
        </w:rPr>
      </w:pPr>
      <w:r w:rsidRPr="009617B5">
        <w:rPr>
          <w:color w:val="auto"/>
          <w:sz w:val="28"/>
          <w:szCs w:val="28"/>
        </w:rPr>
        <w:t>Директор техникума</w:t>
      </w:r>
    </w:p>
    <w:p w:rsidR="00CB6309" w:rsidRPr="00CB6309" w:rsidRDefault="00CB6309" w:rsidP="00CB6309">
      <w:pPr>
        <w:pStyle w:val="71"/>
        <w:numPr>
          <w:ilvl w:val="0"/>
          <w:numId w:val="2"/>
        </w:numPr>
        <w:shd w:val="clear" w:color="auto" w:fill="auto"/>
        <w:spacing w:line="240" w:lineRule="auto"/>
        <w:ind w:firstLine="709"/>
        <w:rPr>
          <w:color w:val="auto"/>
          <w:sz w:val="28"/>
          <w:szCs w:val="28"/>
        </w:rPr>
      </w:pPr>
      <w:r>
        <w:rPr>
          <w:color w:val="auto"/>
          <w:sz w:val="28"/>
          <w:szCs w:val="28"/>
        </w:rPr>
        <w:t>Управляю</w:t>
      </w:r>
      <w:r w:rsidR="00911470">
        <w:rPr>
          <w:color w:val="auto"/>
          <w:sz w:val="28"/>
          <w:szCs w:val="28"/>
        </w:rPr>
        <w:t xml:space="preserve">щая компания образовательно-производственного центра (кластера) </w:t>
      </w:r>
    </w:p>
    <w:p w:rsidR="008A6EAB" w:rsidRPr="009617B5" w:rsidRDefault="00E74731" w:rsidP="008A6EAB">
      <w:pPr>
        <w:pStyle w:val="71"/>
        <w:numPr>
          <w:ilvl w:val="0"/>
          <w:numId w:val="2"/>
        </w:numPr>
        <w:shd w:val="clear" w:color="auto" w:fill="auto"/>
        <w:spacing w:line="240" w:lineRule="auto"/>
        <w:ind w:firstLine="709"/>
        <w:rPr>
          <w:color w:val="auto"/>
          <w:sz w:val="28"/>
          <w:szCs w:val="28"/>
        </w:rPr>
      </w:pPr>
      <w:r w:rsidRPr="009617B5">
        <w:rPr>
          <w:color w:val="auto"/>
          <w:sz w:val="28"/>
          <w:szCs w:val="28"/>
        </w:rPr>
        <w:t xml:space="preserve">Общее собрание </w:t>
      </w:r>
    </w:p>
    <w:p w:rsidR="00826605" w:rsidRPr="009617B5" w:rsidRDefault="00E74731" w:rsidP="00041905">
      <w:pPr>
        <w:pStyle w:val="71"/>
        <w:numPr>
          <w:ilvl w:val="0"/>
          <w:numId w:val="2"/>
        </w:numPr>
        <w:shd w:val="clear" w:color="auto" w:fill="auto"/>
        <w:spacing w:line="240" w:lineRule="auto"/>
        <w:ind w:firstLine="709"/>
        <w:rPr>
          <w:color w:val="auto"/>
          <w:sz w:val="28"/>
          <w:szCs w:val="28"/>
        </w:rPr>
      </w:pPr>
      <w:r w:rsidRPr="009617B5">
        <w:rPr>
          <w:color w:val="auto"/>
          <w:sz w:val="28"/>
          <w:szCs w:val="28"/>
        </w:rPr>
        <w:t>Совет техникума</w:t>
      </w:r>
    </w:p>
    <w:p w:rsidR="00826605" w:rsidRPr="009617B5" w:rsidRDefault="00826605" w:rsidP="00041905">
      <w:pPr>
        <w:pStyle w:val="71"/>
        <w:numPr>
          <w:ilvl w:val="0"/>
          <w:numId w:val="2"/>
        </w:numPr>
        <w:shd w:val="clear" w:color="auto" w:fill="auto"/>
        <w:spacing w:line="240" w:lineRule="auto"/>
        <w:ind w:firstLine="709"/>
        <w:rPr>
          <w:color w:val="auto"/>
          <w:sz w:val="28"/>
          <w:szCs w:val="28"/>
        </w:rPr>
      </w:pPr>
      <w:r w:rsidRPr="009617B5">
        <w:rPr>
          <w:color w:val="auto"/>
          <w:sz w:val="28"/>
          <w:szCs w:val="28"/>
        </w:rPr>
        <w:t>Педагогический совет</w:t>
      </w:r>
    </w:p>
    <w:p w:rsidR="00826605" w:rsidRPr="009617B5" w:rsidRDefault="001E5229" w:rsidP="00041905">
      <w:pPr>
        <w:pStyle w:val="71"/>
        <w:numPr>
          <w:ilvl w:val="0"/>
          <w:numId w:val="2"/>
        </w:numPr>
        <w:shd w:val="clear" w:color="auto" w:fill="auto"/>
        <w:spacing w:line="240" w:lineRule="auto"/>
        <w:ind w:firstLine="709"/>
        <w:rPr>
          <w:color w:val="auto"/>
          <w:sz w:val="28"/>
          <w:szCs w:val="28"/>
        </w:rPr>
      </w:pPr>
      <w:r w:rsidRPr="009617B5">
        <w:rPr>
          <w:color w:val="auto"/>
          <w:sz w:val="28"/>
          <w:szCs w:val="28"/>
        </w:rPr>
        <w:lastRenderedPageBreak/>
        <w:t>Студенческий совет</w:t>
      </w:r>
    </w:p>
    <w:p w:rsidR="001E5229" w:rsidRPr="009617B5" w:rsidRDefault="001E5229" w:rsidP="00041905">
      <w:pPr>
        <w:pStyle w:val="71"/>
        <w:numPr>
          <w:ilvl w:val="0"/>
          <w:numId w:val="2"/>
        </w:numPr>
        <w:shd w:val="clear" w:color="auto" w:fill="auto"/>
        <w:spacing w:line="240" w:lineRule="auto"/>
        <w:ind w:firstLine="709"/>
        <w:rPr>
          <w:color w:val="auto"/>
          <w:sz w:val="28"/>
          <w:szCs w:val="28"/>
        </w:rPr>
      </w:pPr>
      <w:r w:rsidRPr="009617B5">
        <w:rPr>
          <w:color w:val="auto"/>
          <w:sz w:val="28"/>
          <w:szCs w:val="28"/>
        </w:rPr>
        <w:t>Родительский совет</w:t>
      </w:r>
    </w:p>
    <w:p w:rsidR="00826605" w:rsidRPr="009617B5" w:rsidRDefault="00826605" w:rsidP="00041905">
      <w:pPr>
        <w:pStyle w:val="71"/>
        <w:shd w:val="clear" w:color="auto" w:fill="auto"/>
        <w:spacing w:line="240" w:lineRule="auto"/>
        <w:ind w:firstLine="709"/>
        <w:rPr>
          <w:color w:val="auto"/>
          <w:sz w:val="28"/>
          <w:szCs w:val="28"/>
        </w:rPr>
      </w:pPr>
      <w:r w:rsidRPr="009617B5">
        <w:rPr>
          <w:i/>
          <w:color w:val="auto"/>
          <w:sz w:val="28"/>
          <w:szCs w:val="28"/>
        </w:rPr>
        <w:t>Наблюдате</w:t>
      </w:r>
      <w:r w:rsidR="001E5229" w:rsidRPr="009617B5">
        <w:rPr>
          <w:i/>
          <w:color w:val="auto"/>
          <w:sz w:val="28"/>
          <w:szCs w:val="28"/>
        </w:rPr>
        <w:t>льный совет</w:t>
      </w:r>
      <w:r w:rsidRPr="009617B5">
        <w:rPr>
          <w:i/>
          <w:color w:val="auto"/>
          <w:sz w:val="28"/>
          <w:szCs w:val="28"/>
        </w:rPr>
        <w:t xml:space="preserve"> </w:t>
      </w:r>
      <w:r w:rsidRPr="009617B5">
        <w:rPr>
          <w:color w:val="auto"/>
          <w:sz w:val="28"/>
          <w:szCs w:val="28"/>
        </w:rPr>
        <w:t>является выборным представительным и коллегиальным органом государственно-об</w:t>
      </w:r>
      <w:r w:rsidR="00E74731" w:rsidRPr="009617B5">
        <w:rPr>
          <w:color w:val="auto"/>
          <w:sz w:val="28"/>
          <w:szCs w:val="28"/>
        </w:rPr>
        <w:t>щественного управления техникумом</w:t>
      </w:r>
      <w:r w:rsidRPr="009617B5">
        <w:rPr>
          <w:color w:val="auto"/>
          <w:sz w:val="28"/>
          <w:szCs w:val="28"/>
        </w:rPr>
        <w:t>, целью которого является обеспечение де</w:t>
      </w:r>
      <w:r w:rsidRPr="009617B5">
        <w:rPr>
          <w:color w:val="auto"/>
          <w:sz w:val="28"/>
          <w:szCs w:val="28"/>
        </w:rPr>
        <w:softHyphen/>
        <w:t>мократического и государственно-общественного управления автономным учреждением.</w:t>
      </w:r>
      <w:r w:rsidR="001E5229" w:rsidRPr="009617B5">
        <w:rPr>
          <w:color w:val="auto"/>
          <w:sz w:val="28"/>
          <w:szCs w:val="28"/>
        </w:rPr>
        <w:t xml:space="preserve"> </w:t>
      </w:r>
      <w:r w:rsidRPr="009617B5">
        <w:rPr>
          <w:color w:val="auto"/>
          <w:sz w:val="28"/>
          <w:szCs w:val="28"/>
        </w:rPr>
        <w:t>Совет создан сроком на 5 лет</w:t>
      </w:r>
      <w:r w:rsidR="00E74731" w:rsidRPr="009617B5">
        <w:rPr>
          <w:color w:val="auto"/>
          <w:sz w:val="28"/>
          <w:szCs w:val="28"/>
        </w:rPr>
        <w:t xml:space="preserve">, председатель </w:t>
      </w:r>
      <w:r w:rsidR="000B5EE9" w:rsidRPr="009617B5">
        <w:rPr>
          <w:color w:val="auto"/>
          <w:sz w:val="28"/>
          <w:szCs w:val="28"/>
        </w:rPr>
        <w:t>Штайберг К.Ф.</w:t>
      </w:r>
      <w:r w:rsidR="008C6C6F" w:rsidRPr="009617B5">
        <w:rPr>
          <w:color w:val="auto"/>
          <w:sz w:val="28"/>
          <w:szCs w:val="28"/>
        </w:rPr>
        <w:t>- директор по персоналу</w:t>
      </w:r>
      <w:r w:rsidR="00E74731" w:rsidRPr="009617B5">
        <w:rPr>
          <w:color w:val="auto"/>
          <w:sz w:val="28"/>
          <w:szCs w:val="28"/>
        </w:rPr>
        <w:t xml:space="preserve"> АО «Оренбургские минералы».</w:t>
      </w:r>
    </w:p>
    <w:p w:rsidR="0096078B" w:rsidRPr="009617B5" w:rsidRDefault="00826605" w:rsidP="00041905">
      <w:pPr>
        <w:pStyle w:val="71"/>
        <w:shd w:val="clear" w:color="auto" w:fill="auto"/>
        <w:spacing w:line="240" w:lineRule="auto"/>
        <w:ind w:firstLine="709"/>
        <w:rPr>
          <w:color w:val="auto"/>
          <w:sz w:val="28"/>
          <w:szCs w:val="28"/>
        </w:rPr>
      </w:pPr>
      <w:r w:rsidRPr="009617B5">
        <w:rPr>
          <w:color w:val="auto"/>
          <w:sz w:val="28"/>
          <w:szCs w:val="28"/>
        </w:rPr>
        <w:t>За отчетный период было</w:t>
      </w:r>
      <w:r w:rsidR="00E74731" w:rsidRPr="009617B5">
        <w:rPr>
          <w:color w:val="auto"/>
          <w:sz w:val="28"/>
          <w:szCs w:val="28"/>
        </w:rPr>
        <w:t xml:space="preserve"> организовано и проведены заседания</w:t>
      </w:r>
      <w:r w:rsidRPr="009617B5">
        <w:rPr>
          <w:color w:val="auto"/>
          <w:sz w:val="28"/>
          <w:szCs w:val="28"/>
        </w:rPr>
        <w:t xml:space="preserve"> Наблюдательного совета, в повестке ко</w:t>
      </w:r>
      <w:r w:rsidRPr="009617B5">
        <w:rPr>
          <w:color w:val="auto"/>
          <w:sz w:val="28"/>
          <w:szCs w:val="28"/>
        </w:rPr>
        <w:softHyphen/>
        <w:t>торых значилось: утверждение плана фина</w:t>
      </w:r>
      <w:r w:rsidR="008C6C6F" w:rsidRPr="009617B5">
        <w:rPr>
          <w:color w:val="auto"/>
          <w:sz w:val="28"/>
          <w:szCs w:val="28"/>
        </w:rPr>
        <w:t>н</w:t>
      </w:r>
      <w:r w:rsidRPr="009617B5">
        <w:rPr>
          <w:color w:val="auto"/>
          <w:sz w:val="28"/>
          <w:szCs w:val="28"/>
        </w:rPr>
        <w:t>сово-хозяйственной деятельности на 20</w:t>
      </w:r>
      <w:r w:rsidR="00FD2918" w:rsidRPr="009617B5">
        <w:rPr>
          <w:color w:val="auto"/>
          <w:sz w:val="28"/>
          <w:szCs w:val="28"/>
        </w:rPr>
        <w:t>2</w:t>
      </w:r>
      <w:r w:rsidR="009617B5" w:rsidRPr="009617B5">
        <w:rPr>
          <w:color w:val="auto"/>
          <w:sz w:val="28"/>
          <w:szCs w:val="28"/>
        </w:rPr>
        <w:t>2</w:t>
      </w:r>
      <w:r w:rsidRPr="009617B5">
        <w:rPr>
          <w:color w:val="auto"/>
          <w:sz w:val="28"/>
          <w:szCs w:val="28"/>
        </w:rPr>
        <w:t xml:space="preserve"> год, </w:t>
      </w:r>
      <w:r w:rsidR="00E74731" w:rsidRPr="009617B5">
        <w:rPr>
          <w:color w:val="auto"/>
          <w:sz w:val="28"/>
          <w:szCs w:val="28"/>
        </w:rPr>
        <w:t>утверждение бухгалтерской отчё</w:t>
      </w:r>
      <w:r w:rsidRPr="009617B5">
        <w:rPr>
          <w:color w:val="auto"/>
          <w:sz w:val="28"/>
          <w:szCs w:val="28"/>
        </w:rPr>
        <w:t>т</w:t>
      </w:r>
      <w:r w:rsidR="00E74731" w:rsidRPr="009617B5">
        <w:rPr>
          <w:color w:val="auto"/>
          <w:sz w:val="28"/>
          <w:szCs w:val="28"/>
        </w:rPr>
        <w:t>но</w:t>
      </w:r>
      <w:r w:rsidRPr="009617B5">
        <w:rPr>
          <w:color w:val="auto"/>
          <w:sz w:val="28"/>
          <w:szCs w:val="28"/>
        </w:rPr>
        <w:t>сти</w:t>
      </w:r>
      <w:r w:rsidR="0096078B" w:rsidRPr="009617B5">
        <w:rPr>
          <w:color w:val="auto"/>
          <w:sz w:val="28"/>
          <w:szCs w:val="28"/>
        </w:rPr>
        <w:t>.</w:t>
      </w:r>
    </w:p>
    <w:p w:rsidR="00826605" w:rsidRDefault="00826605" w:rsidP="00041905">
      <w:pPr>
        <w:pStyle w:val="71"/>
        <w:shd w:val="clear" w:color="auto" w:fill="auto"/>
        <w:spacing w:line="240" w:lineRule="auto"/>
        <w:ind w:firstLine="709"/>
        <w:rPr>
          <w:color w:val="auto"/>
          <w:sz w:val="28"/>
          <w:szCs w:val="28"/>
        </w:rPr>
      </w:pPr>
      <w:r w:rsidRPr="009617B5">
        <w:rPr>
          <w:color w:val="auto"/>
          <w:sz w:val="28"/>
          <w:szCs w:val="28"/>
        </w:rPr>
        <w:t>Директор осуществляет ру</w:t>
      </w:r>
      <w:r w:rsidR="00E74731" w:rsidRPr="009617B5">
        <w:rPr>
          <w:color w:val="auto"/>
          <w:sz w:val="28"/>
          <w:szCs w:val="28"/>
        </w:rPr>
        <w:t>ководство деятельностью техникума</w:t>
      </w:r>
      <w:r w:rsidRPr="009617B5">
        <w:rPr>
          <w:color w:val="auto"/>
          <w:sz w:val="28"/>
          <w:szCs w:val="28"/>
        </w:rPr>
        <w:t xml:space="preserve"> в соответствии с Конститу</w:t>
      </w:r>
      <w:r w:rsidRPr="009617B5">
        <w:rPr>
          <w:color w:val="auto"/>
          <w:sz w:val="28"/>
          <w:szCs w:val="28"/>
        </w:rPr>
        <w:softHyphen/>
        <w:t>цией РФ, законодательством РФ и Оренбургской области, приказами Учредителя и решениями</w:t>
      </w:r>
      <w:r w:rsidR="00E74731" w:rsidRPr="009617B5">
        <w:rPr>
          <w:color w:val="auto"/>
          <w:sz w:val="28"/>
          <w:szCs w:val="28"/>
        </w:rPr>
        <w:t xml:space="preserve"> наблюдательного совета техникума</w:t>
      </w:r>
      <w:r w:rsidRPr="009617B5">
        <w:rPr>
          <w:color w:val="auto"/>
          <w:sz w:val="28"/>
          <w:szCs w:val="28"/>
        </w:rPr>
        <w:t>, настоящим Уставом, условиями трудового договора.</w:t>
      </w:r>
    </w:p>
    <w:p w:rsidR="00911470" w:rsidRPr="00911470" w:rsidRDefault="00911470" w:rsidP="00911470">
      <w:pPr>
        <w:tabs>
          <w:tab w:val="left" w:pos="993"/>
        </w:tabs>
        <w:spacing w:after="0"/>
        <w:ind w:firstLine="709"/>
        <w:jc w:val="both"/>
        <w:rPr>
          <w:rFonts w:ascii="Times New Roman" w:hAnsi="Times New Roman"/>
          <w:sz w:val="28"/>
          <w:szCs w:val="28"/>
        </w:rPr>
      </w:pPr>
      <w:r w:rsidRPr="00911470">
        <w:rPr>
          <w:rFonts w:ascii="Times New Roman" w:hAnsi="Times New Roman"/>
          <w:i/>
          <w:iCs/>
          <w:sz w:val="28"/>
          <w:szCs w:val="28"/>
        </w:rPr>
        <w:t xml:space="preserve">Управляющая компания образовательно-производственного центра (кластера) </w:t>
      </w:r>
      <w:r w:rsidRPr="00911470">
        <w:rPr>
          <w:rFonts w:ascii="Times New Roman" w:hAnsi="Times New Roman"/>
          <w:sz w:val="28"/>
          <w:szCs w:val="28"/>
        </w:rPr>
        <w:t>созданная</w:t>
      </w:r>
      <w:r w:rsidR="008D46B3">
        <w:rPr>
          <w:rFonts w:ascii="Times New Roman" w:hAnsi="Times New Roman"/>
          <w:sz w:val="28"/>
          <w:szCs w:val="28"/>
        </w:rPr>
        <w:t xml:space="preserve"> в рамках реализации проекта «Профессионалитет»</w:t>
      </w:r>
      <w:r w:rsidRPr="00911470">
        <w:rPr>
          <w:rFonts w:ascii="Times New Roman" w:hAnsi="Times New Roman"/>
          <w:sz w:val="28"/>
          <w:szCs w:val="28"/>
        </w:rPr>
        <w:t xml:space="preserve"> в форме коллегиального органа управления ГАПОУ ГТТ г. Ясного, в состав которого включены: министерство образования Оренбургской области, представители техникума и АО «Оренбургские минералы».</w:t>
      </w:r>
    </w:p>
    <w:p w:rsidR="00911470" w:rsidRPr="00911470" w:rsidRDefault="00911470" w:rsidP="00911470">
      <w:pPr>
        <w:tabs>
          <w:tab w:val="left" w:pos="993"/>
        </w:tabs>
        <w:spacing w:after="0"/>
        <w:ind w:firstLine="709"/>
        <w:jc w:val="both"/>
        <w:rPr>
          <w:rFonts w:ascii="Times New Roman" w:hAnsi="Times New Roman"/>
          <w:sz w:val="28"/>
          <w:szCs w:val="28"/>
        </w:rPr>
      </w:pPr>
      <w:r w:rsidRPr="00911470">
        <w:rPr>
          <w:rFonts w:ascii="Times New Roman" w:hAnsi="Times New Roman"/>
          <w:sz w:val="28"/>
          <w:szCs w:val="28"/>
        </w:rPr>
        <w:t>Создание управляющей компании повлияло на механизм управления и предполагает следующие инновации:</w:t>
      </w:r>
    </w:p>
    <w:p w:rsidR="00911470" w:rsidRPr="00911470" w:rsidRDefault="00911470" w:rsidP="00911470">
      <w:pPr>
        <w:tabs>
          <w:tab w:val="left" w:pos="993"/>
        </w:tabs>
        <w:spacing w:after="0"/>
        <w:jc w:val="both"/>
        <w:rPr>
          <w:rFonts w:ascii="Times New Roman" w:hAnsi="Times New Roman"/>
          <w:sz w:val="28"/>
          <w:szCs w:val="28"/>
        </w:rPr>
      </w:pPr>
      <w:r w:rsidRPr="00911470">
        <w:rPr>
          <w:rFonts w:ascii="Times New Roman" w:hAnsi="Times New Roman"/>
          <w:sz w:val="28"/>
          <w:szCs w:val="28"/>
        </w:rPr>
        <w:t>-совместная разработка и согласование Управляющей компанией  основных профессиональных  образовательных программ  под запрос работодателя;</w:t>
      </w:r>
    </w:p>
    <w:p w:rsidR="00911470" w:rsidRPr="00911470" w:rsidRDefault="00911470" w:rsidP="00911470">
      <w:pPr>
        <w:tabs>
          <w:tab w:val="left" w:pos="993"/>
        </w:tabs>
        <w:spacing w:after="0"/>
        <w:jc w:val="both"/>
        <w:rPr>
          <w:rFonts w:ascii="Times New Roman" w:hAnsi="Times New Roman"/>
          <w:sz w:val="28"/>
          <w:szCs w:val="28"/>
        </w:rPr>
      </w:pPr>
      <w:r w:rsidRPr="00911470">
        <w:rPr>
          <w:rFonts w:ascii="Times New Roman" w:hAnsi="Times New Roman"/>
          <w:sz w:val="28"/>
          <w:szCs w:val="28"/>
        </w:rPr>
        <w:t xml:space="preserve">-модернизация материально-технической базы организации учебной и производственной инфраструктуры центра; </w:t>
      </w:r>
    </w:p>
    <w:p w:rsidR="00911470" w:rsidRPr="00911470" w:rsidRDefault="00911470" w:rsidP="00911470">
      <w:pPr>
        <w:tabs>
          <w:tab w:val="left" w:pos="993"/>
        </w:tabs>
        <w:spacing w:after="0"/>
        <w:jc w:val="both"/>
        <w:rPr>
          <w:rFonts w:ascii="Times New Roman" w:hAnsi="Times New Roman"/>
          <w:sz w:val="28"/>
          <w:szCs w:val="28"/>
        </w:rPr>
      </w:pPr>
      <w:r w:rsidRPr="00911470">
        <w:rPr>
          <w:rFonts w:ascii="Times New Roman" w:hAnsi="Times New Roman"/>
          <w:sz w:val="28"/>
          <w:szCs w:val="28"/>
        </w:rPr>
        <w:t xml:space="preserve">- приобретение и использование оборудования, программного обеспечения и расходных материалов, необходимых для осуществления образовательной деятельности; </w:t>
      </w:r>
    </w:p>
    <w:p w:rsidR="00911470" w:rsidRPr="00911470" w:rsidRDefault="00911470" w:rsidP="00911470">
      <w:pPr>
        <w:tabs>
          <w:tab w:val="left" w:pos="993"/>
        </w:tabs>
        <w:spacing w:after="0"/>
        <w:jc w:val="both"/>
        <w:rPr>
          <w:rFonts w:ascii="Times New Roman" w:hAnsi="Times New Roman"/>
          <w:sz w:val="28"/>
          <w:szCs w:val="28"/>
        </w:rPr>
      </w:pPr>
      <w:r w:rsidRPr="00911470">
        <w:rPr>
          <w:rFonts w:ascii="Times New Roman" w:hAnsi="Times New Roman"/>
          <w:sz w:val="28"/>
          <w:szCs w:val="28"/>
        </w:rPr>
        <w:t>-привлечение работников предприятия работодателя к осуществлению образовательной деятельности как теоретической, так и практической направленности;</w:t>
      </w:r>
    </w:p>
    <w:p w:rsidR="00911470" w:rsidRPr="00911470" w:rsidRDefault="00911470" w:rsidP="00911470">
      <w:pPr>
        <w:tabs>
          <w:tab w:val="left" w:pos="993"/>
        </w:tabs>
        <w:spacing w:after="0"/>
        <w:jc w:val="both"/>
        <w:rPr>
          <w:rFonts w:ascii="Times New Roman" w:hAnsi="Times New Roman"/>
          <w:sz w:val="28"/>
          <w:szCs w:val="28"/>
        </w:rPr>
      </w:pPr>
      <w:r w:rsidRPr="00911470">
        <w:rPr>
          <w:rFonts w:ascii="Times New Roman" w:hAnsi="Times New Roman"/>
          <w:sz w:val="28"/>
          <w:szCs w:val="28"/>
        </w:rPr>
        <w:t>-формирование заявки на контрольные цифры приема совместно с работодателем;</w:t>
      </w:r>
    </w:p>
    <w:p w:rsidR="00911470" w:rsidRPr="00911470" w:rsidRDefault="00911470" w:rsidP="00911470">
      <w:pPr>
        <w:spacing w:after="0"/>
        <w:jc w:val="both"/>
        <w:rPr>
          <w:rFonts w:ascii="Times New Roman" w:hAnsi="Times New Roman"/>
          <w:sz w:val="28"/>
          <w:szCs w:val="28"/>
        </w:rPr>
      </w:pPr>
      <w:r w:rsidRPr="00911470">
        <w:rPr>
          <w:rFonts w:ascii="Times New Roman" w:hAnsi="Times New Roman"/>
          <w:sz w:val="28"/>
          <w:szCs w:val="28"/>
        </w:rPr>
        <w:t>-формирование штатного расписания с учетом предложений предприятия-партнера;</w:t>
      </w:r>
    </w:p>
    <w:p w:rsidR="00911470" w:rsidRPr="00911470" w:rsidRDefault="00911470" w:rsidP="00911470">
      <w:pPr>
        <w:spacing w:after="0"/>
        <w:jc w:val="both"/>
        <w:rPr>
          <w:rFonts w:ascii="Times New Roman" w:hAnsi="Times New Roman"/>
          <w:sz w:val="28"/>
          <w:szCs w:val="28"/>
        </w:rPr>
      </w:pPr>
      <w:r w:rsidRPr="00911470">
        <w:rPr>
          <w:rFonts w:ascii="Times New Roman" w:hAnsi="Times New Roman"/>
          <w:sz w:val="28"/>
          <w:szCs w:val="28"/>
        </w:rPr>
        <w:t xml:space="preserve">-разработка локально-нормативных актов совместно со всеми участниками кластера. </w:t>
      </w:r>
    </w:p>
    <w:p w:rsidR="00826605" w:rsidRPr="009617B5" w:rsidRDefault="00E74731" w:rsidP="00041905">
      <w:pPr>
        <w:pStyle w:val="71"/>
        <w:shd w:val="clear" w:color="auto" w:fill="auto"/>
        <w:spacing w:line="240" w:lineRule="auto"/>
        <w:ind w:firstLine="709"/>
        <w:rPr>
          <w:color w:val="auto"/>
          <w:sz w:val="28"/>
          <w:szCs w:val="28"/>
        </w:rPr>
      </w:pPr>
      <w:r w:rsidRPr="009617B5">
        <w:rPr>
          <w:i/>
          <w:color w:val="auto"/>
          <w:sz w:val="28"/>
          <w:szCs w:val="28"/>
        </w:rPr>
        <w:t>Общее собрание</w:t>
      </w:r>
      <w:r w:rsidR="00826605" w:rsidRPr="009617B5">
        <w:rPr>
          <w:color w:val="auto"/>
          <w:sz w:val="28"/>
          <w:szCs w:val="28"/>
        </w:rPr>
        <w:t xml:space="preserve"> - орган самоуправления, объеди</w:t>
      </w:r>
      <w:r w:rsidRPr="009617B5">
        <w:rPr>
          <w:color w:val="auto"/>
          <w:sz w:val="28"/>
          <w:szCs w:val="28"/>
        </w:rPr>
        <w:t xml:space="preserve">няющий всех </w:t>
      </w:r>
      <w:r w:rsidRPr="009617B5">
        <w:rPr>
          <w:color w:val="auto"/>
          <w:sz w:val="28"/>
          <w:szCs w:val="28"/>
        </w:rPr>
        <w:lastRenderedPageBreak/>
        <w:t>работников техникума</w:t>
      </w:r>
      <w:r w:rsidR="00826605" w:rsidRPr="009617B5">
        <w:rPr>
          <w:color w:val="auto"/>
          <w:sz w:val="28"/>
          <w:szCs w:val="28"/>
        </w:rPr>
        <w:t>, осуществляющих свою деятельность на основе трудового д</w:t>
      </w:r>
      <w:r w:rsidR="00AB1A4F" w:rsidRPr="009617B5">
        <w:rPr>
          <w:color w:val="auto"/>
          <w:sz w:val="28"/>
          <w:szCs w:val="28"/>
        </w:rPr>
        <w:t>оговора</w:t>
      </w:r>
      <w:r w:rsidR="00826605" w:rsidRPr="009617B5">
        <w:rPr>
          <w:color w:val="auto"/>
          <w:sz w:val="28"/>
          <w:szCs w:val="28"/>
        </w:rPr>
        <w:t xml:space="preserve"> и представителей обу</w:t>
      </w:r>
      <w:r w:rsidR="00826605" w:rsidRPr="009617B5">
        <w:rPr>
          <w:color w:val="auto"/>
          <w:sz w:val="28"/>
          <w:szCs w:val="28"/>
        </w:rPr>
        <w:softHyphen/>
        <w:t>чающихся. Решения Общего собрания, принятые в пределах полномочий, обязательны для испол</w:t>
      </w:r>
      <w:r w:rsidR="00826605" w:rsidRPr="009617B5">
        <w:rPr>
          <w:color w:val="auto"/>
          <w:sz w:val="28"/>
          <w:szCs w:val="28"/>
        </w:rPr>
        <w:softHyphen/>
        <w:t>нения всеми раб</w:t>
      </w:r>
      <w:r w:rsidRPr="009617B5">
        <w:rPr>
          <w:color w:val="auto"/>
          <w:sz w:val="28"/>
          <w:szCs w:val="28"/>
        </w:rPr>
        <w:t>отниками и обучающимися техникума</w:t>
      </w:r>
      <w:r w:rsidR="00826605" w:rsidRPr="009617B5">
        <w:rPr>
          <w:color w:val="auto"/>
          <w:sz w:val="28"/>
          <w:szCs w:val="28"/>
        </w:rPr>
        <w:t>. Общее собрание содействует осуществлению управленческих начал, развитию инициативы работников и обучающихся; реализует прав</w:t>
      </w:r>
      <w:r w:rsidRPr="009617B5">
        <w:rPr>
          <w:color w:val="auto"/>
          <w:sz w:val="28"/>
          <w:szCs w:val="28"/>
        </w:rPr>
        <w:t>о на само</w:t>
      </w:r>
      <w:r w:rsidRPr="009617B5">
        <w:rPr>
          <w:color w:val="auto"/>
          <w:sz w:val="28"/>
          <w:szCs w:val="28"/>
        </w:rPr>
        <w:softHyphen/>
        <w:t>стоятельность техникума</w:t>
      </w:r>
      <w:r w:rsidR="00826605" w:rsidRPr="009617B5">
        <w:rPr>
          <w:color w:val="auto"/>
          <w:sz w:val="28"/>
          <w:szCs w:val="28"/>
        </w:rPr>
        <w:t xml:space="preserve"> в решении вопросов, способствующих оптимальной организации образова</w:t>
      </w:r>
      <w:r w:rsidR="00826605" w:rsidRPr="009617B5">
        <w:rPr>
          <w:color w:val="auto"/>
          <w:sz w:val="28"/>
          <w:szCs w:val="28"/>
        </w:rPr>
        <w:softHyphen/>
        <w:t>тельного процесса и финансово-хозяйственной деятельности.</w:t>
      </w:r>
    </w:p>
    <w:p w:rsidR="00E74731" w:rsidRPr="009617B5" w:rsidRDefault="00E74731" w:rsidP="00041905">
      <w:pPr>
        <w:pStyle w:val="71"/>
        <w:shd w:val="clear" w:color="auto" w:fill="auto"/>
        <w:spacing w:line="240" w:lineRule="auto"/>
        <w:ind w:firstLine="709"/>
        <w:rPr>
          <w:color w:val="auto"/>
          <w:sz w:val="28"/>
        </w:rPr>
      </w:pPr>
      <w:r w:rsidRPr="009617B5">
        <w:rPr>
          <w:color w:val="auto"/>
          <w:sz w:val="28"/>
        </w:rPr>
        <w:t>С целью развития коллегиальных, демократических форм согласования и принятия принци</w:t>
      </w:r>
      <w:r w:rsidRPr="009617B5">
        <w:rPr>
          <w:color w:val="auto"/>
          <w:sz w:val="28"/>
        </w:rPr>
        <w:softHyphen/>
        <w:t xml:space="preserve">пиальных решений, способствующих организации образовательного процесса и финансово - хозяйственной деятельности, и как форма общественного руководства в техникуме создан выборный представительный орган - </w:t>
      </w:r>
      <w:r w:rsidRPr="009617B5">
        <w:rPr>
          <w:i/>
          <w:color w:val="auto"/>
          <w:sz w:val="28"/>
        </w:rPr>
        <w:t>Совет техникума</w:t>
      </w:r>
      <w:r w:rsidR="001E5229" w:rsidRPr="009617B5">
        <w:rPr>
          <w:color w:val="auto"/>
          <w:sz w:val="28"/>
        </w:rPr>
        <w:t xml:space="preserve"> (председатель</w:t>
      </w:r>
      <w:r w:rsidR="005D21E2" w:rsidRPr="009617B5">
        <w:rPr>
          <w:color w:val="auto"/>
          <w:sz w:val="28"/>
        </w:rPr>
        <w:t xml:space="preserve"> </w:t>
      </w:r>
      <w:r w:rsidR="001E5229" w:rsidRPr="009617B5">
        <w:rPr>
          <w:color w:val="auto"/>
          <w:sz w:val="28"/>
        </w:rPr>
        <w:t>- Чеколаева Н.</w:t>
      </w:r>
      <w:r w:rsidR="00981755" w:rsidRPr="009617B5">
        <w:rPr>
          <w:color w:val="auto"/>
          <w:sz w:val="28"/>
        </w:rPr>
        <w:t xml:space="preserve"> </w:t>
      </w:r>
      <w:r w:rsidR="001E5229" w:rsidRPr="009617B5">
        <w:rPr>
          <w:color w:val="auto"/>
          <w:sz w:val="28"/>
        </w:rPr>
        <w:t>Е.)</w:t>
      </w:r>
      <w:r w:rsidRPr="009617B5">
        <w:rPr>
          <w:color w:val="auto"/>
          <w:sz w:val="28"/>
        </w:rPr>
        <w:t xml:space="preserve">. Совет техникума является органом самоуправления в рамках установленных компетенций. </w:t>
      </w:r>
    </w:p>
    <w:p w:rsidR="00E74731" w:rsidRPr="009617B5" w:rsidRDefault="00E74731" w:rsidP="00041905">
      <w:pPr>
        <w:pStyle w:val="71"/>
        <w:shd w:val="clear" w:color="auto" w:fill="auto"/>
        <w:spacing w:line="240" w:lineRule="auto"/>
        <w:ind w:firstLine="709"/>
        <w:rPr>
          <w:color w:val="auto"/>
          <w:sz w:val="28"/>
        </w:rPr>
      </w:pPr>
      <w:r w:rsidRPr="009617B5">
        <w:rPr>
          <w:color w:val="auto"/>
          <w:sz w:val="28"/>
        </w:rPr>
        <w:t>В 20</w:t>
      </w:r>
      <w:r w:rsidR="00FD2918" w:rsidRPr="009617B5">
        <w:rPr>
          <w:color w:val="auto"/>
          <w:sz w:val="28"/>
        </w:rPr>
        <w:t>2</w:t>
      </w:r>
      <w:r w:rsidR="009617B5" w:rsidRPr="009617B5">
        <w:rPr>
          <w:color w:val="auto"/>
          <w:sz w:val="28"/>
        </w:rPr>
        <w:t>2</w:t>
      </w:r>
      <w:r w:rsidRPr="009617B5">
        <w:rPr>
          <w:color w:val="auto"/>
          <w:sz w:val="28"/>
        </w:rPr>
        <w:t xml:space="preserve"> году в по</w:t>
      </w:r>
      <w:r w:rsidR="001A69D6" w:rsidRPr="009617B5">
        <w:rPr>
          <w:color w:val="auto"/>
          <w:sz w:val="28"/>
        </w:rPr>
        <w:t>вестке заседания Совета техникума</w:t>
      </w:r>
      <w:r w:rsidRPr="009617B5">
        <w:rPr>
          <w:color w:val="auto"/>
          <w:sz w:val="28"/>
        </w:rPr>
        <w:t xml:space="preserve"> значилось:</w:t>
      </w:r>
    </w:p>
    <w:p w:rsidR="00E74731" w:rsidRPr="009617B5" w:rsidRDefault="001E5229" w:rsidP="00041905">
      <w:pPr>
        <w:pStyle w:val="71"/>
        <w:shd w:val="clear" w:color="auto" w:fill="auto"/>
        <w:tabs>
          <w:tab w:val="left" w:pos="1091"/>
        </w:tabs>
        <w:spacing w:line="240" w:lineRule="auto"/>
        <w:ind w:firstLine="709"/>
        <w:rPr>
          <w:color w:val="auto"/>
          <w:sz w:val="28"/>
        </w:rPr>
      </w:pPr>
      <w:r w:rsidRPr="009617B5">
        <w:rPr>
          <w:color w:val="auto"/>
          <w:sz w:val="28"/>
        </w:rPr>
        <w:t xml:space="preserve">-  </w:t>
      </w:r>
      <w:r w:rsidR="00E74731" w:rsidRPr="009617B5">
        <w:rPr>
          <w:color w:val="auto"/>
          <w:sz w:val="28"/>
        </w:rPr>
        <w:t>утверждение состав</w:t>
      </w:r>
      <w:r w:rsidR="001A69D6" w:rsidRPr="009617B5">
        <w:rPr>
          <w:color w:val="auto"/>
          <w:sz w:val="28"/>
        </w:rPr>
        <w:t>а и плана работы Совета техникума</w:t>
      </w:r>
      <w:r w:rsidRPr="009617B5">
        <w:rPr>
          <w:color w:val="auto"/>
          <w:sz w:val="28"/>
        </w:rPr>
        <w:t>;</w:t>
      </w:r>
    </w:p>
    <w:p w:rsidR="00E74731" w:rsidRPr="009617B5" w:rsidRDefault="001A69D6" w:rsidP="00041905">
      <w:pPr>
        <w:pStyle w:val="71"/>
        <w:shd w:val="clear" w:color="auto" w:fill="auto"/>
        <w:spacing w:line="240" w:lineRule="auto"/>
        <w:ind w:firstLine="709"/>
        <w:rPr>
          <w:color w:val="auto"/>
          <w:sz w:val="28"/>
        </w:rPr>
      </w:pPr>
      <w:r w:rsidRPr="009617B5">
        <w:rPr>
          <w:color w:val="auto"/>
          <w:sz w:val="28"/>
        </w:rPr>
        <w:t xml:space="preserve">- </w:t>
      </w:r>
      <w:r w:rsidR="00E74731" w:rsidRPr="009617B5">
        <w:rPr>
          <w:color w:val="auto"/>
          <w:sz w:val="28"/>
        </w:rPr>
        <w:t>анализ входного контроля знаний обучающихся. Организация работы с задолжни</w:t>
      </w:r>
      <w:r w:rsidR="001E5229" w:rsidRPr="009617B5">
        <w:rPr>
          <w:color w:val="auto"/>
          <w:sz w:val="28"/>
        </w:rPr>
        <w:t>ками и неуспевающими студентами;</w:t>
      </w:r>
    </w:p>
    <w:p w:rsidR="00E74731" w:rsidRPr="009617B5" w:rsidRDefault="001E5229"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адаптация студентов 1 курса;</w:t>
      </w:r>
    </w:p>
    <w:p w:rsidR="00E74731" w:rsidRPr="009617B5" w:rsidRDefault="001E5229"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анализ готовности к ГИА;</w:t>
      </w:r>
    </w:p>
    <w:p w:rsidR="00E74731" w:rsidRPr="009617B5" w:rsidRDefault="00E74731"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 xml:space="preserve">организация работы по </w:t>
      </w:r>
      <w:r w:rsidR="001A69D6" w:rsidRPr="009617B5">
        <w:rPr>
          <w:color w:val="auto"/>
          <w:sz w:val="28"/>
        </w:rPr>
        <w:t>сохранности контингента техникума</w:t>
      </w:r>
      <w:r w:rsidRPr="009617B5">
        <w:rPr>
          <w:color w:val="auto"/>
          <w:sz w:val="28"/>
        </w:rPr>
        <w:t>.</w:t>
      </w:r>
      <w:r w:rsidRPr="00784FDB">
        <w:rPr>
          <w:color w:val="FF0000"/>
          <w:sz w:val="28"/>
        </w:rPr>
        <w:t xml:space="preserve"> </w:t>
      </w:r>
      <w:r w:rsidRPr="009617B5">
        <w:rPr>
          <w:color w:val="auto"/>
          <w:sz w:val="28"/>
        </w:rPr>
        <w:t>Анализ работы по изучению степени удовлетворённости студентов и обучаю</w:t>
      </w:r>
      <w:r w:rsidR="001E5229" w:rsidRPr="009617B5">
        <w:rPr>
          <w:color w:val="auto"/>
          <w:sz w:val="28"/>
        </w:rPr>
        <w:t>щихся образовательным процессом;</w:t>
      </w:r>
    </w:p>
    <w:p w:rsidR="00E74731" w:rsidRPr="009617B5" w:rsidRDefault="00E74731"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планир</w:t>
      </w:r>
      <w:r w:rsidR="001E5229" w:rsidRPr="009617B5">
        <w:rPr>
          <w:color w:val="auto"/>
          <w:sz w:val="28"/>
        </w:rPr>
        <w:t>ование работы по профориентации;</w:t>
      </w:r>
    </w:p>
    <w:p w:rsidR="00E74731" w:rsidRPr="009617B5" w:rsidRDefault="00E74731"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утвержден</w:t>
      </w:r>
      <w:r w:rsidR="001E5229" w:rsidRPr="009617B5">
        <w:rPr>
          <w:color w:val="auto"/>
          <w:sz w:val="28"/>
        </w:rPr>
        <w:t>ие плана Новогодних мероприятий;</w:t>
      </w:r>
    </w:p>
    <w:p w:rsidR="00E74731" w:rsidRPr="009617B5" w:rsidRDefault="00E74731"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отчет о финансов</w:t>
      </w:r>
      <w:r w:rsidR="001A69D6" w:rsidRPr="009617B5">
        <w:rPr>
          <w:color w:val="auto"/>
          <w:sz w:val="28"/>
        </w:rPr>
        <w:t>ой деятельности техникума</w:t>
      </w:r>
      <w:r w:rsidR="001E5229" w:rsidRPr="009617B5">
        <w:rPr>
          <w:color w:val="auto"/>
          <w:sz w:val="28"/>
        </w:rPr>
        <w:t>;</w:t>
      </w:r>
    </w:p>
    <w:p w:rsidR="00E74731" w:rsidRPr="009617B5" w:rsidRDefault="00E74731"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состояние профилактической работы по предупреждению правонарушений и наркома</w:t>
      </w:r>
      <w:r w:rsidRPr="009617B5">
        <w:rPr>
          <w:color w:val="auto"/>
          <w:sz w:val="28"/>
        </w:rPr>
        <w:softHyphen/>
        <w:t>нии. Состояние</w:t>
      </w:r>
      <w:r w:rsidR="001E5229" w:rsidRPr="009617B5">
        <w:rPr>
          <w:color w:val="auto"/>
          <w:sz w:val="28"/>
        </w:rPr>
        <w:t xml:space="preserve"> работы с трудными обучающимися;</w:t>
      </w:r>
    </w:p>
    <w:p w:rsidR="00E74731" w:rsidRPr="009617B5" w:rsidRDefault="00E74731"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организ</w:t>
      </w:r>
      <w:r w:rsidR="001E5229" w:rsidRPr="009617B5">
        <w:rPr>
          <w:color w:val="auto"/>
          <w:sz w:val="28"/>
        </w:rPr>
        <w:t>ация и состав приёмной комиссии;</w:t>
      </w:r>
    </w:p>
    <w:p w:rsidR="00E74731" w:rsidRDefault="00E74731" w:rsidP="00041905">
      <w:pPr>
        <w:pStyle w:val="71"/>
        <w:numPr>
          <w:ilvl w:val="0"/>
          <w:numId w:val="2"/>
        </w:numPr>
        <w:shd w:val="clear" w:color="auto" w:fill="auto"/>
        <w:tabs>
          <w:tab w:val="left" w:pos="1091"/>
        </w:tabs>
        <w:spacing w:line="240" w:lineRule="auto"/>
        <w:ind w:firstLine="709"/>
        <w:rPr>
          <w:color w:val="auto"/>
          <w:sz w:val="28"/>
        </w:rPr>
      </w:pPr>
      <w:r w:rsidRPr="009617B5">
        <w:rPr>
          <w:color w:val="auto"/>
          <w:sz w:val="28"/>
        </w:rPr>
        <w:t>анализ рабо</w:t>
      </w:r>
      <w:r w:rsidR="001A69D6" w:rsidRPr="009617B5">
        <w:rPr>
          <w:color w:val="auto"/>
          <w:sz w:val="28"/>
        </w:rPr>
        <w:t>ты студенческого Совета техникума</w:t>
      </w:r>
      <w:r w:rsidRPr="009617B5">
        <w:rPr>
          <w:color w:val="auto"/>
          <w:sz w:val="28"/>
        </w:rPr>
        <w:t>.</w:t>
      </w:r>
    </w:p>
    <w:p w:rsidR="007122C4" w:rsidRPr="007122C4" w:rsidRDefault="007122C4" w:rsidP="007122C4">
      <w:pPr>
        <w:spacing w:after="0" w:line="240" w:lineRule="auto"/>
        <w:ind w:firstLine="708"/>
        <w:jc w:val="both"/>
        <w:rPr>
          <w:rFonts w:ascii="Times New Roman" w:hAnsi="Times New Roman"/>
          <w:sz w:val="28"/>
          <w:szCs w:val="28"/>
        </w:rPr>
      </w:pPr>
      <w:r w:rsidRPr="007122C4">
        <w:rPr>
          <w:rFonts w:ascii="Times New Roman" w:hAnsi="Times New Roman"/>
          <w:sz w:val="28"/>
          <w:szCs w:val="28"/>
        </w:rPr>
        <w:t xml:space="preserve">В целях обеспечения коллегиальности в решении вопросов учебно-методической работы, в техникуме существует </w:t>
      </w:r>
      <w:r w:rsidRPr="007122C4">
        <w:rPr>
          <w:rFonts w:ascii="Times New Roman" w:hAnsi="Times New Roman"/>
          <w:i/>
          <w:sz w:val="28"/>
          <w:szCs w:val="28"/>
        </w:rPr>
        <w:t>педагогический совет</w:t>
      </w:r>
      <w:r w:rsidRPr="007122C4">
        <w:rPr>
          <w:rFonts w:ascii="Times New Roman" w:hAnsi="Times New Roman"/>
          <w:sz w:val="28"/>
          <w:szCs w:val="28"/>
        </w:rPr>
        <w:t xml:space="preserve">, </w:t>
      </w:r>
      <w:r w:rsidRPr="007122C4">
        <w:rPr>
          <w:rFonts w:ascii="Times New Roman" w:hAnsi="Times New Roman"/>
          <w:i/>
          <w:sz w:val="28"/>
          <w:szCs w:val="28"/>
        </w:rPr>
        <w:t>методические комиссии</w:t>
      </w:r>
      <w:r w:rsidRPr="007122C4">
        <w:rPr>
          <w:rFonts w:ascii="Times New Roman" w:hAnsi="Times New Roman"/>
          <w:sz w:val="28"/>
          <w:szCs w:val="28"/>
        </w:rPr>
        <w:t xml:space="preserve">. </w:t>
      </w:r>
    </w:p>
    <w:p w:rsidR="007122C4" w:rsidRPr="007122C4" w:rsidRDefault="007122C4" w:rsidP="007122C4">
      <w:pPr>
        <w:pStyle w:val="71"/>
        <w:shd w:val="clear" w:color="auto" w:fill="auto"/>
        <w:spacing w:line="240" w:lineRule="auto"/>
        <w:ind w:firstLine="708"/>
        <w:rPr>
          <w:color w:val="auto"/>
          <w:sz w:val="28"/>
        </w:rPr>
      </w:pPr>
      <w:r w:rsidRPr="007122C4">
        <w:rPr>
          <w:i/>
          <w:color w:val="auto"/>
          <w:sz w:val="28"/>
        </w:rPr>
        <w:t>Педагогический совет</w:t>
      </w:r>
      <w:r w:rsidRPr="007122C4">
        <w:rPr>
          <w:color w:val="auto"/>
          <w:sz w:val="28"/>
        </w:rPr>
        <w:t xml:space="preserve"> создан в целях управления организацией образовательного процесса, развития содержания образования, реализации профессиональных образовательных программ, по</w:t>
      </w:r>
      <w:r w:rsidRPr="007122C4">
        <w:rPr>
          <w:color w:val="auto"/>
          <w:sz w:val="28"/>
        </w:rPr>
        <w:softHyphen/>
        <w:t xml:space="preserve">вышения качества обучения и воспитания обучающихся, совершенствования методической работы, а также содействия повышению квалификации педагогических работников. Его членами являются все педагогические работники техникума. Председателем Педагогического совета является директор техникума. Педагогический совет Техникума является коллегиальным органом </w:t>
      </w:r>
      <w:r w:rsidRPr="007122C4">
        <w:rPr>
          <w:color w:val="auto"/>
          <w:sz w:val="28"/>
        </w:rPr>
        <w:lastRenderedPageBreak/>
        <w:t xml:space="preserve">управления, обеспечивающим непрерывность и эффективность педагогического процесса. Педагогический совет Техникума работает в соответствии с Положением о Педагогическом совете. Педагогический совет руководит работой в области образовательного процесса, учебно-материальной базы в соответствии с требованиями учебных планов. </w:t>
      </w:r>
    </w:p>
    <w:p w:rsidR="007122C4" w:rsidRPr="007122C4" w:rsidRDefault="007122C4" w:rsidP="007122C4">
      <w:pPr>
        <w:pStyle w:val="71"/>
        <w:spacing w:line="240" w:lineRule="auto"/>
        <w:ind w:firstLine="708"/>
        <w:rPr>
          <w:color w:val="auto"/>
          <w:sz w:val="28"/>
        </w:rPr>
      </w:pPr>
      <w:r w:rsidRPr="007122C4">
        <w:rPr>
          <w:color w:val="auto"/>
          <w:sz w:val="28"/>
        </w:rPr>
        <w:t>Педагогический совет для решения вопросов собирается по мере необходимости, но не реже одного раза в два месяца.</w:t>
      </w:r>
    </w:p>
    <w:p w:rsidR="007122C4" w:rsidRPr="007122C4" w:rsidRDefault="007122C4" w:rsidP="007122C4">
      <w:pPr>
        <w:pStyle w:val="71"/>
        <w:spacing w:line="240" w:lineRule="auto"/>
        <w:ind w:firstLine="708"/>
        <w:rPr>
          <w:color w:val="auto"/>
          <w:sz w:val="28"/>
        </w:rPr>
      </w:pPr>
      <w:r w:rsidRPr="007122C4">
        <w:rPr>
          <w:color w:val="auto"/>
          <w:sz w:val="28"/>
        </w:rPr>
        <w:t>В полномочия Педагогического совета входит решение следующего круга вопросов:</w:t>
      </w:r>
    </w:p>
    <w:p w:rsidR="007122C4" w:rsidRPr="007122C4" w:rsidRDefault="007122C4" w:rsidP="007122C4">
      <w:pPr>
        <w:pStyle w:val="71"/>
        <w:spacing w:line="240" w:lineRule="auto"/>
        <w:ind w:firstLine="708"/>
        <w:rPr>
          <w:color w:val="auto"/>
          <w:sz w:val="28"/>
        </w:rPr>
      </w:pPr>
      <w:r w:rsidRPr="007122C4">
        <w:rPr>
          <w:color w:val="auto"/>
          <w:sz w:val="28"/>
        </w:rPr>
        <w:t>1) Рассмотрение и обсуждение концепции развития Техникума. Определение основных характеристик организации образовательного процесса: процедуры приема обучающихся; порядка и основания отчисления обучающихся; допуска обучающихся к э</w:t>
      </w:r>
      <w:r>
        <w:rPr>
          <w:color w:val="auto"/>
          <w:sz w:val="28"/>
        </w:rPr>
        <w:t>кзаменационной сессии; формы</w:t>
      </w:r>
      <w:r w:rsidRPr="007122C4">
        <w:rPr>
          <w:color w:val="auto"/>
          <w:sz w:val="28"/>
        </w:rPr>
        <w:t xml:space="preserve"> порядка и услови</w:t>
      </w:r>
      <w:r>
        <w:rPr>
          <w:color w:val="auto"/>
          <w:sz w:val="28"/>
        </w:rPr>
        <w:t>я</w:t>
      </w:r>
      <w:r w:rsidRPr="007122C4">
        <w:rPr>
          <w:color w:val="auto"/>
          <w:sz w:val="28"/>
        </w:rPr>
        <w:t xml:space="preserve"> проведения</w:t>
      </w:r>
      <w:r>
        <w:rPr>
          <w:color w:val="auto"/>
          <w:sz w:val="28"/>
        </w:rPr>
        <w:t xml:space="preserve"> </w:t>
      </w:r>
      <w:r w:rsidRPr="007122C4">
        <w:rPr>
          <w:color w:val="auto"/>
          <w:sz w:val="28"/>
        </w:rPr>
        <w:t xml:space="preserve"> промежуточной и итоговой государственной аттестации; системы оценок при промежуточной аттестации; режима занятий обучающихся; правил внутреннего трудового распорядка; оказания платных образовательных услуг, порядка их предоставления; порядка регламентации и оформления отношений Техникума и обучающихся.</w:t>
      </w:r>
    </w:p>
    <w:p w:rsidR="007122C4" w:rsidRPr="007122C4" w:rsidRDefault="007122C4" w:rsidP="007122C4">
      <w:pPr>
        <w:pStyle w:val="71"/>
        <w:spacing w:line="240" w:lineRule="auto"/>
        <w:ind w:firstLine="708"/>
        <w:rPr>
          <w:color w:val="auto"/>
          <w:sz w:val="28"/>
        </w:rPr>
      </w:pPr>
      <w:r w:rsidRPr="007122C4">
        <w:rPr>
          <w:color w:val="auto"/>
          <w:sz w:val="28"/>
        </w:rPr>
        <w:t>2) Рассмотрение и обсуждение планов учебно-воспитательной работы Техникума в целом и его структурных подразделений в отдельности, плана развития и укрепления учебно-лабораторной и материально-технической базы Техникума.</w:t>
      </w:r>
    </w:p>
    <w:p w:rsidR="007122C4" w:rsidRPr="007122C4" w:rsidRDefault="007122C4" w:rsidP="007122C4">
      <w:pPr>
        <w:pStyle w:val="71"/>
        <w:spacing w:line="240" w:lineRule="auto"/>
        <w:ind w:firstLine="708"/>
        <w:rPr>
          <w:color w:val="auto"/>
          <w:sz w:val="28"/>
        </w:rPr>
      </w:pPr>
      <w:r w:rsidRPr="007122C4">
        <w:rPr>
          <w:color w:val="auto"/>
          <w:sz w:val="28"/>
        </w:rPr>
        <w:t>3) Рассмотрение состояния, мер и мероприятий по реализации государственного образовательного стандарта среднего профессионального образования, в том числе учебно-программного и учебно-методического обеспечения по специальностям и профессиям, по которым осуществляется подготовка специалистов в учебном заведении, а также комплекса мероприятий по профориентационной работе.</w:t>
      </w:r>
    </w:p>
    <w:p w:rsidR="007122C4" w:rsidRPr="007122C4" w:rsidRDefault="007122C4" w:rsidP="007122C4">
      <w:pPr>
        <w:pStyle w:val="71"/>
        <w:spacing w:line="240" w:lineRule="auto"/>
        <w:ind w:firstLine="708"/>
        <w:rPr>
          <w:color w:val="auto"/>
          <w:sz w:val="28"/>
        </w:rPr>
      </w:pPr>
      <w:r w:rsidRPr="007122C4">
        <w:rPr>
          <w:color w:val="auto"/>
          <w:sz w:val="28"/>
        </w:rPr>
        <w:t>4) Рассмотрение состояния и итогов учебной работы образовательного заведения, результатов промежуточной и государственной итоговой аттестации, и мероприятий по их подготовке и проведению, причин по устранению отчисления обучающихся.</w:t>
      </w:r>
    </w:p>
    <w:p w:rsidR="007122C4" w:rsidRPr="007122C4" w:rsidRDefault="007122C4" w:rsidP="007122C4">
      <w:pPr>
        <w:pStyle w:val="71"/>
        <w:spacing w:line="240" w:lineRule="auto"/>
        <w:ind w:firstLine="708"/>
        <w:rPr>
          <w:color w:val="auto"/>
          <w:sz w:val="28"/>
        </w:rPr>
      </w:pPr>
      <w:r w:rsidRPr="007122C4">
        <w:rPr>
          <w:color w:val="auto"/>
          <w:sz w:val="28"/>
        </w:rPr>
        <w:t>5) Рассмотрение состояния и итогов воспитательной работы Техникума, состояния дисциплины обучающихся, заслушивание отчетов работы кураторов, руководителей МК и других работников Техникума.</w:t>
      </w:r>
    </w:p>
    <w:p w:rsidR="007122C4" w:rsidRPr="007122C4" w:rsidRDefault="007122C4" w:rsidP="007122C4">
      <w:pPr>
        <w:pStyle w:val="71"/>
        <w:spacing w:line="240" w:lineRule="auto"/>
        <w:ind w:firstLine="708"/>
        <w:rPr>
          <w:color w:val="auto"/>
          <w:sz w:val="28"/>
        </w:rPr>
      </w:pPr>
      <w:r w:rsidRPr="007122C4">
        <w:rPr>
          <w:color w:val="auto"/>
          <w:sz w:val="28"/>
        </w:rPr>
        <w:t>6) Рассмотрение вопросов аттестации педагогических работников, а в необходимых случаях о соответствии их квалификационным требованиям, внесение предложений о поощрении педагогических работников Техникума.</w:t>
      </w:r>
    </w:p>
    <w:p w:rsidR="007122C4" w:rsidRPr="007122C4" w:rsidRDefault="007122C4" w:rsidP="007122C4">
      <w:pPr>
        <w:pStyle w:val="71"/>
        <w:spacing w:line="240" w:lineRule="auto"/>
        <w:ind w:firstLine="708"/>
        <w:rPr>
          <w:color w:val="auto"/>
          <w:sz w:val="28"/>
        </w:rPr>
      </w:pPr>
      <w:r w:rsidRPr="007122C4">
        <w:rPr>
          <w:color w:val="auto"/>
          <w:sz w:val="28"/>
        </w:rPr>
        <w:t>7) Рассмотрение вопросов приема, выпуска и исключения обучающихся, их восстановления на обучение, а также вопросов о награждении обучающихся, в том числе получения ими специальных государственных стипендий Правительства Российской Федерации.</w:t>
      </w:r>
    </w:p>
    <w:p w:rsidR="007122C4" w:rsidRPr="007122C4" w:rsidRDefault="007122C4" w:rsidP="007122C4">
      <w:pPr>
        <w:pStyle w:val="71"/>
        <w:spacing w:line="240" w:lineRule="auto"/>
        <w:ind w:firstLine="708"/>
        <w:rPr>
          <w:color w:val="auto"/>
          <w:sz w:val="28"/>
        </w:rPr>
      </w:pPr>
      <w:r w:rsidRPr="007122C4">
        <w:rPr>
          <w:color w:val="auto"/>
          <w:sz w:val="28"/>
        </w:rPr>
        <w:t xml:space="preserve">8) Рассмотрение материалов самообследования Техникума при </w:t>
      </w:r>
      <w:r w:rsidRPr="007122C4">
        <w:rPr>
          <w:color w:val="auto"/>
          <w:sz w:val="28"/>
        </w:rPr>
        <w:lastRenderedPageBreak/>
        <w:t>подготовке его к аттестации, обсуждение результатов аттестации, лицензирования и аккредитации Техникума с целью разработки мер по устранению недостатков.</w:t>
      </w:r>
    </w:p>
    <w:p w:rsidR="007122C4" w:rsidRPr="007122C4" w:rsidRDefault="007122C4" w:rsidP="007122C4">
      <w:pPr>
        <w:pStyle w:val="71"/>
        <w:spacing w:line="240" w:lineRule="auto"/>
        <w:ind w:firstLine="708"/>
        <w:rPr>
          <w:color w:val="auto"/>
          <w:sz w:val="28"/>
        </w:rPr>
      </w:pPr>
      <w:r w:rsidRPr="007122C4">
        <w:rPr>
          <w:color w:val="auto"/>
          <w:sz w:val="28"/>
        </w:rPr>
        <w:t>9) Рассмотрение материалов внутреннего мониторинга качества образования.</w:t>
      </w:r>
    </w:p>
    <w:p w:rsidR="007122C4" w:rsidRPr="00001D0C" w:rsidRDefault="007122C4" w:rsidP="007122C4">
      <w:pPr>
        <w:pStyle w:val="71"/>
        <w:spacing w:line="240" w:lineRule="auto"/>
        <w:ind w:firstLine="708"/>
        <w:rPr>
          <w:color w:val="auto"/>
          <w:sz w:val="28"/>
          <w:szCs w:val="28"/>
        </w:rPr>
      </w:pPr>
      <w:r w:rsidRPr="007122C4">
        <w:rPr>
          <w:color w:val="auto"/>
          <w:sz w:val="28"/>
        </w:rPr>
        <w:t>Решения Педагогического совета Техникума оформляются протоколом, и вступают в силу с даты их подписания председателем Педагогического совета</w:t>
      </w:r>
      <w:r w:rsidRPr="0008275B">
        <w:rPr>
          <w:color w:val="00B050"/>
          <w:sz w:val="28"/>
        </w:rPr>
        <w:t>.</w:t>
      </w:r>
      <w:r w:rsidRPr="0008275B">
        <w:rPr>
          <w:color w:val="00B050"/>
          <w:sz w:val="28"/>
        </w:rPr>
        <w:cr/>
      </w:r>
      <w:r w:rsidRPr="00001D0C">
        <w:rPr>
          <w:color w:val="auto"/>
          <w:sz w:val="28"/>
        </w:rPr>
        <w:t xml:space="preserve">         </w:t>
      </w:r>
      <w:r w:rsidRPr="00001D0C">
        <w:rPr>
          <w:i/>
          <w:color w:val="auto"/>
          <w:sz w:val="28"/>
          <w:szCs w:val="28"/>
        </w:rPr>
        <w:t>Методические комиссии</w:t>
      </w:r>
      <w:r w:rsidRPr="00001D0C">
        <w:rPr>
          <w:color w:val="auto"/>
          <w:sz w:val="28"/>
          <w:szCs w:val="28"/>
        </w:rPr>
        <w:t xml:space="preserve">  ГАПОУ  ГТТ г. Ясного созданы в целях учебно-программного и учебно-методического обеспечения освоения учебных дисциплин, профессиональных модулей по профессиям и специальностям СПО, оказания помощи преподавателям и мастерам производственного обучения в реализации федеральных государственных образовательных стандартов в части государственных требований к минимуму содержания и уровню подготовки выпускников по профессиям и специальностям СПО, повышения профессионального уровня педагогических работников, реализации инновационных технологий, направленных на улучшение качества подготовки квалифицированных рабочих, служащих и специалистов среднего звена, конкурентоспособности выпускников техникума, совершенствования воспитательной работы с группами обучающихся.</w:t>
      </w:r>
    </w:p>
    <w:p w:rsidR="007122C4" w:rsidRPr="00001D0C" w:rsidRDefault="007122C4" w:rsidP="00001D0C">
      <w:pPr>
        <w:spacing w:after="0" w:line="240" w:lineRule="auto"/>
        <w:ind w:firstLine="708"/>
        <w:jc w:val="both"/>
        <w:rPr>
          <w:rFonts w:ascii="Times New Roman" w:hAnsi="Times New Roman"/>
          <w:sz w:val="28"/>
          <w:szCs w:val="28"/>
        </w:rPr>
      </w:pPr>
      <w:r w:rsidRPr="00001D0C">
        <w:rPr>
          <w:rFonts w:ascii="Times New Roman" w:hAnsi="Times New Roman"/>
          <w:sz w:val="28"/>
          <w:szCs w:val="28"/>
        </w:rPr>
        <w:t xml:space="preserve">В структуре техникума три методические комиссии (МК):   </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eastAsia="Times New Roman" w:hAnsi="Times New Roman"/>
          <w:sz w:val="28"/>
          <w:szCs w:val="28"/>
          <w:lang w:eastAsia="ar-SA"/>
        </w:rPr>
        <w:t>- профессиональных дисциплин и модулей;</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общеобразовательных дисциплин;</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классных руководителей</w:t>
      </w:r>
    </w:p>
    <w:p w:rsidR="007122C4" w:rsidRPr="00001D0C" w:rsidRDefault="007122C4" w:rsidP="00001D0C">
      <w:pPr>
        <w:spacing w:after="0" w:line="240" w:lineRule="auto"/>
        <w:ind w:firstLine="708"/>
        <w:jc w:val="both"/>
        <w:rPr>
          <w:rFonts w:ascii="Times New Roman" w:hAnsi="Times New Roman"/>
          <w:sz w:val="28"/>
          <w:szCs w:val="28"/>
        </w:rPr>
      </w:pPr>
      <w:r w:rsidRPr="00001D0C">
        <w:rPr>
          <w:rFonts w:ascii="Times New Roman" w:hAnsi="Times New Roman"/>
          <w:sz w:val="28"/>
          <w:szCs w:val="28"/>
        </w:rPr>
        <w:t>Основные направления работы в МК:</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организация работы методических комиссии;</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составление планов работы методических комиссии;</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организацию методического обеспечения учебного процесса;</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рассмотрение и утверждение рабочих программ учебных дисциплин, модулей, междисциплинарных курсов, учебной и производственной практик;</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формирование фондов оценочных средств по каждому компоненту</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образовательной программы;</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организацию контроля качества проводимых занятий,</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организация взаимопосещени</w:t>
      </w:r>
      <w:r w:rsidR="00001D0C" w:rsidRPr="00001D0C">
        <w:rPr>
          <w:rFonts w:ascii="Times New Roman" w:hAnsi="Times New Roman"/>
          <w:sz w:val="28"/>
          <w:szCs w:val="28"/>
        </w:rPr>
        <w:t xml:space="preserve">я </w:t>
      </w:r>
      <w:r w:rsidRPr="00001D0C">
        <w:rPr>
          <w:rFonts w:ascii="Times New Roman" w:hAnsi="Times New Roman"/>
          <w:sz w:val="28"/>
          <w:szCs w:val="28"/>
        </w:rPr>
        <w:t>преподавателями открытых внеучебных  занятий и уроков,</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составление плана проведения недель знаний по дисциплинам и направлениям подготовки;</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 предоставление отчетов о работе методической комиссии заместителю</w:t>
      </w:r>
    </w:p>
    <w:p w:rsidR="007122C4" w:rsidRPr="00001D0C" w:rsidRDefault="007122C4" w:rsidP="00001D0C">
      <w:pPr>
        <w:spacing w:after="0" w:line="240" w:lineRule="auto"/>
        <w:jc w:val="both"/>
        <w:rPr>
          <w:rFonts w:ascii="Times New Roman" w:hAnsi="Times New Roman"/>
          <w:sz w:val="28"/>
          <w:szCs w:val="28"/>
        </w:rPr>
      </w:pPr>
      <w:r w:rsidRPr="00001D0C">
        <w:rPr>
          <w:rFonts w:ascii="Times New Roman" w:hAnsi="Times New Roman"/>
          <w:sz w:val="28"/>
          <w:szCs w:val="28"/>
        </w:rPr>
        <w:t>директора по учебной, учебно-производственной и воспитательной работе.</w:t>
      </w:r>
    </w:p>
    <w:p w:rsidR="007122C4" w:rsidRPr="00001D0C" w:rsidRDefault="007122C4" w:rsidP="00001D0C">
      <w:pPr>
        <w:spacing w:after="0" w:line="240" w:lineRule="auto"/>
        <w:ind w:firstLine="708"/>
        <w:jc w:val="both"/>
        <w:rPr>
          <w:rFonts w:ascii="Times New Roman" w:hAnsi="Times New Roman"/>
          <w:sz w:val="28"/>
          <w:szCs w:val="28"/>
        </w:rPr>
      </w:pPr>
      <w:r w:rsidRPr="00001D0C">
        <w:rPr>
          <w:rFonts w:ascii="Times New Roman" w:hAnsi="Times New Roman"/>
          <w:sz w:val="28"/>
          <w:szCs w:val="28"/>
        </w:rPr>
        <w:t>В методических комиссиях планируется обсуждение и рассмотрение рабочих</w:t>
      </w:r>
      <w:r w:rsidR="00001D0C" w:rsidRPr="00001D0C">
        <w:rPr>
          <w:rFonts w:ascii="Times New Roman" w:hAnsi="Times New Roman"/>
          <w:sz w:val="28"/>
          <w:szCs w:val="28"/>
        </w:rPr>
        <w:t xml:space="preserve">  </w:t>
      </w:r>
      <w:r w:rsidRPr="00001D0C">
        <w:rPr>
          <w:rFonts w:ascii="Times New Roman" w:hAnsi="Times New Roman"/>
          <w:sz w:val="28"/>
          <w:szCs w:val="28"/>
        </w:rPr>
        <w:t xml:space="preserve">программ, индивидуальных планов преподавателей, методических материалов, тем курсовых работ и дипломных проектов, рассматриваются </w:t>
      </w:r>
      <w:r w:rsidRPr="00001D0C">
        <w:rPr>
          <w:rFonts w:ascii="Times New Roman" w:hAnsi="Times New Roman"/>
          <w:sz w:val="28"/>
          <w:szCs w:val="28"/>
        </w:rPr>
        <w:lastRenderedPageBreak/>
        <w:t>вопросы методики преподавания и воспитания, проблемы внедрения ФГОС СПО.</w:t>
      </w:r>
    </w:p>
    <w:p w:rsidR="007122C4" w:rsidRPr="00001D0C" w:rsidRDefault="007122C4" w:rsidP="00001D0C">
      <w:pPr>
        <w:spacing w:after="0" w:line="240" w:lineRule="auto"/>
        <w:ind w:firstLine="708"/>
        <w:jc w:val="both"/>
        <w:rPr>
          <w:rFonts w:ascii="Times New Roman" w:hAnsi="Times New Roman"/>
          <w:sz w:val="28"/>
          <w:szCs w:val="28"/>
        </w:rPr>
      </w:pPr>
      <w:r w:rsidRPr="00001D0C">
        <w:rPr>
          <w:rFonts w:ascii="Times New Roman" w:hAnsi="Times New Roman"/>
          <w:sz w:val="28"/>
          <w:szCs w:val="28"/>
        </w:rPr>
        <w:t>В планах работы комиссий и индивидуальных планах работы преподавателей</w:t>
      </w:r>
      <w:r w:rsidR="00001D0C" w:rsidRPr="00001D0C">
        <w:rPr>
          <w:rFonts w:ascii="Times New Roman" w:hAnsi="Times New Roman"/>
          <w:sz w:val="28"/>
          <w:szCs w:val="28"/>
        </w:rPr>
        <w:t xml:space="preserve"> </w:t>
      </w:r>
      <w:r w:rsidRPr="00001D0C">
        <w:rPr>
          <w:rFonts w:ascii="Times New Roman" w:hAnsi="Times New Roman"/>
          <w:sz w:val="28"/>
          <w:szCs w:val="28"/>
        </w:rPr>
        <w:t>систематизирована организационно-методическая, информационно-аналитическая и научно-методическая деятельность (проведение открытых занятий, внеклассных мероприятий, освоение инновационных технологий, изучение передового педагогического опыта, создание методических материалов, обобщение опыта и др.).</w:t>
      </w:r>
    </w:p>
    <w:p w:rsidR="007122C4" w:rsidRPr="00001D0C" w:rsidRDefault="007122C4" w:rsidP="00001D0C">
      <w:pPr>
        <w:spacing w:after="0" w:line="240" w:lineRule="auto"/>
        <w:ind w:firstLine="708"/>
        <w:jc w:val="both"/>
        <w:rPr>
          <w:rFonts w:ascii="Times New Roman" w:hAnsi="Times New Roman"/>
          <w:sz w:val="28"/>
          <w:szCs w:val="28"/>
        </w:rPr>
      </w:pPr>
      <w:r w:rsidRPr="00001D0C">
        <w:rPr>
          <w:rFonts w:ascii="Times New Roman" w:hAnsi="Times New Roman"/>
          <w:sz w:val="28"/>
          <w:szCs w:val="28"/>
        </w:rPr>
        <w:t>Направления методической работы в методических комиссиях актуальны и целесообразны.</w:t>
      </w:r>
    </w:p>
    <w:p w:rsidR="007122C4" w:rsidRPr="00001D0C" w:rsidRDefault="007122C4" w:rsidP="00001D0C">
      <w:pPr>
        <w:spacing w:after="0" w:line="240" w:lineRule="auto"/>
        <w:ind w:firstLine="708"/>
        <w:jc w:val="both"/>
        <w:rPr>
          <w:rFonts w:ascii="Times New Roman" w:hAnsi="Times New Roman"/>
          <w:sz w:val="28"/>
          <w:szCs w:val="28"/>
        </w:rPr>
      </w:pPr>
      <w:r w:rsidRPr="00001D0C">
        <w:rPr>
          <w:rFonts w:ascii="Times New Roman" w:hAnsi="Times New Roman"/>
          <w:sz w:val="28"/>
          <w:szCs w:val="28"/>
        </w:rPr>
        <w:t>Основные формы научно-исследовательской деятельности педагогического</w:t>
      </w:r>
      <w:r w:rsidR="00001D0C" w:rsidRPr="00001D0C">
        <w:rPr>
          <w:rFonts w:ascii="Times New Roman" w:hAnsi="Times New Roman"/>
          <w:sz w:val="28"/>
          <w:szCs w:val="28"/>
        </w:rPr>
        <w:t xml:space="preserve"> </w:t>
      </w:r>
      <w:r w:rsidRPr="00001D0C">
        <w:rPr>
          <w:rFonts w:ascii="Times New Roman" w:hAnsi="Times New Roman"/>
          <w:sz w:val="28"/>
          <w:szCs w:val="28"/>
        </w:rPr>
        <w:t>коллектива:</w:t>
      </w:r>
    </w:p>
    <w:p w:rsidR="007122C4" w:rsidRPr="00001D0C" w:rsidRDefault="00001D0C" w:rsidP="00001D0C">
      <w:pPr>
        <w:spacing w:after="0" w:line="240" w:lineRule="auto"/>
        <w:jc w:val="both"/>
        <w:rPr>
          <w:rFonts w:ascii="Times New Roman" w:hAnsi="Times New Roman"/>
          <w:sz w:val="28"/>
          <w:szCs w:val="28"/>
        </w:rPr>
      </w:pPr>
      <w:r w:rsidRPr="00001D0C">
        <w:rPr>
          <w:rFonts w:ascii="Times New Roman" w:hAnsi="Times New Roman"/>
          <w:sz w:val="28"/>
          <w:szCs w:val="28"/>
        </w:rPr>
        <w:t>-</w:t>
      </w:r>
      <w:r w:rsidR="007122C4" w:rsidRPr="00001D0C">
        <w:rPr>
          <w:rFonts w:ascii="Times New Roman" w:hAnsi="Times New Roman"/>
          <w:sz w:val="28"/>
          <w:szCs w:val="28"/>
        </w:rPr>
        <w:t>внедрение в учебно-воспитательный процесс инновационных педагогических технологий и ИКТ;</w:t>
      </w:r>
    </w:p>
    <w:p w:rsidR="007122C4" w:rsidRPr="00001D0C" w:rsidRDefault="00001D0C" w:rsidP="00001D0C">
      <w:pPr>
        <w:spacing w:after="0" w:line="240" w:lineRule="auto"/>
        <w:jc w:val="both"/>
        <w:rPr>
          <w:rFonts w:ascii="Times New Roman" w:hAnsi="Times New Roman"/>
          <w:sz w:val="28"/>
          <w:szCs w:val="28"/>
        </w:rPr>
      </w:pPr>
      <w:r w:rsidRPr="00001D0C">
        <w:rPr>
          <w:rFonts w:ascii="Times New Roman" w:hAnsi="Times New Roman"/>
          <w:sz w:val="28"/>
          <w:szCs w:val="28"/>
        </w:rPr>
        <w:t>-</w:t>
      </w:r>
      <w:r w:rsidR="007122C4" w:rsidRPr="00001D0C">
        <w:rPr>
          <w:rFonts w:ascii="Times New Roman" w:hAnsi="Times New Roman"/>
          <w:sz w:val="28"/>
          <w:szCs w:val="28"/>
        </w:rPr>
        <w:t>подготовка методических материалов: учебно-методических пособий, статей, докладов;</w:t>
      </w:r>
    </w:p>
    <w:p w:rsidR="007122C4" w:rsidRPr="00001D0C" w:rsidRDefault="00001D0C" w:rsidP="00001D0C">
      <w:pPr>
        <w:spacing w:after="0" w:line="240" w:lineRule="auto"/>
        <w:jc w:val="both"/>
        <w:rPr>
          <w:rFonts w:ascii="Times New Roman" w:hAnsi="Times New Roman"/>
          <w:sz w:val="28"/>
          <w:szCs w:val="28"/>
        </w:rPr>
      </w:pPr>
      <w:r w:rsidRPr="00001D0C">
        <w:rPr>
          <w:rFonts w:ascii="Times New Roman" w:hAnsi="Times New Roman"/>
          <w:sz w:val="28"/>
          <w:szCs w:val="28"/>
        </w:rPr>
        <w:t xml:space="preserve">- </w:t>
      </w:r>
      <w:r w:rsidR="007122C4" w:rsidRPr="00001D0C">
        <w:rPr>
          <w:rFonts w:ascii="Times New Roman" w:hAnsi="Times New Roman"/>
          <w:sz w:val="28"/>
          <w:szCs w:val="28"/>
        </w:rPr>
        <w:t>участие в конференциях, семинарах, конкурсах, мастер-классах;</w:t>
      </w:r>
    </w:p>
    <w:p w:rsidR="007122C4" w:rsidRPr="00001D0C" w:rsidRDefault="00001D0C" w:rsidP="00001D0C">
      <w:pPr>
        <w:spacing w:after="0" w:line="240" w:lineRule="auto"/>
        <w:jc w:val="both"/>
        <w:rPr>
          <w:rFonts w:ascii="Times New Roman" w:hAnsi="Times New Roman"/>
          <w:sz w:val="28"/>
          <w:szCs w:val="28"/>
        </w:rPr>
      </w:pPr>
      <w:r w:rsidRPr="00001D0C">
        <w:rPr>
          <w:rFonts w:ascii="Times New Roman" w:hAnsi="Times New Roman"/>
          <w:sz w:val="28"/>
          <w:szCs w:val="28"/>
        </w:rPr>
        <w:t xml:space="preserve">- </w:t>
      </w:r>
      <w:r w:rsidR="007122C4" w:rsidRPr="00001D0C">
        <w:rPr>
          <w:rFonts w:ascii="Times New Roman" w:hAnsi="Times New Roman"/>
          <w:sz w:val="28"/>
          <w:szCs w:val="28"/>
        </w:rPr>
        <w:t>обобщение и тиражирование опыта;</w:t>
      </w:r>
    </w:p>
    <w:p w:rsidR="007122C4" w:rsidRPr="00001D0C" w:rsidRDefault="00001D0C" w:rsidP="00001D0C">
      <w:pPr>
        <w:spacing w:after="0" w:line="240" w:lineRule="auto"/>
        <w:jc w:val="both"/>
        <w:rPr>
          <w:rFonts w:ascii="Times New Roman" w:hAnsi="Times New Roman"/>
          <w:sz w:val="28"/>
          <w:szCs w:val="28"/>
        </w:rPr>
      </w:pPr>
      <w:r w:rsidRPr="00001D0C">
        <w:rPr>
          <w:rFonts w:ascii="Times New Roman" w:hAnsi="Times New Roman"/>
          <w:sz w:val="28"/>
          <w:szCs w:val="28"/>
        </w:rPr>
        <w:t xml:space="preserve">- </w:t>
      </w:r>
      <w:r w:rsidR="007122C4" w:rsidRPr="00001D0C">
        <w:rPr>
          <w:rFonts w:ascii="Times New Roman" w:hAnsi="Times New Roman"/>
          <w:sz w:val="28"/>
          <w:szCs w:val="28"/>
        </w:rPr>
        <w:t>организация научно-исследовательской работы студентов (НИРС)</w:t>
      </w:r>
    </w:p>
    <w:p w:rsidR="007122C4" w:rsidRPr="00001D0C" w:rsidRDefault="007122C4" w:rsidP="00001D0C">
      <w:pPr>
        <w:widowControl w:val="0"/>
        <w:spacing w:after="0" w:line="240" w:lineRule="auto"/>
        <w:ind w:firstLine="360"/>
        <w:jc w:val="both"/>
        <w:rPr>
          <w:rFonts w:ascii="Times New Roman" w:eastAsia="Times New Roman" w:hAnsi="Times New Roman"/>
          <w:sz w:val="28"/>
          <w:szCs w:val="28"/>
          <w:lang w:eastAsia="ru-RU"/>
        </w:rPr>
      </w:pPr>
      <w:r w:rsidRPr="00001D0C">
        <w:rPr>
          <w:rFonts w:ascii="Times New Roman" w:eastAsia="Times New Roman" w:hAnsi="Times New Roman"/>
          <w:sz w:val="28"/>
          <w:szCs w:val="28"/>
          <w:lang w:eastAsia="ru-RU"/>
        </w:rPr>
        <w:t xml:space="preserve">В целях совершенствования качества обучения и воспитания обучающихся, методической работы, повышения педагогического мастерства преподавателей функционирует </w:t>
      </w:r>
      <w:r w:rsidRPr="00001D0C">
        <w:rPr>
          <w:rFonts w:ascii="Times New Roman" w:eastAsia="Times New Roman" w:hAnsi="Times New Roman"/>
          <w:i/>
          <w:sz w:val="28"/>
          <w:szCs w:val="28"/>
          <w:lang w:eastAsia="ru-RU"/>
        </w:rPr>
        <w:t>методический совет</w:t>
      </w:r>
      <w:r w:rsidRPr="00001D0C">
        <w:rPr>
          <w:rFonts w:ascii="Times New Roman" w:eastAsia="Times New Roman" w:hAnsi="Times New Roman"/>
          <w:sz w:val="28"/>
          <w:szCs w:val="28"/>
          <w:lang w:eastAsia="ru-RU"/>
        </w:rPr>
        <w:t>, деятельность которого регламентируется соответствующим Положением, утвержденным директором. Методический совет курирует работу методического кабинета, методических комиссий.</w:t>
      </w:r>
    </w:p>
    <w:p w:rsidR="007122C4" w:rsidRPr="00001D0C" w:rsidRDefault="007122C4" w:rsidP="00001D0C">
      <w:pPr>
        <w:widowControl w:val="0"/>
        <w:spacing w:after="0" w:line="240" w:lineRule="auto"/>
        <w:ind w:firstLine="360"/>
        <w:jc w:val="both"/>
        <w:rPr>
          <w:rFonts w:ascii="Times New Roman" w:eastAsia="Times New Roman" w:hAnsi="Times New Roman"/>
          <w:sz w:val="28"/>
          <w:szCs w:val="28"/>
          <w:lang w:eastAsia="ru-RU"/>
        </w:rPr>
      </w:pPr>
      <w:r w:rsidRPr="00001D0C">
        <w:rPr>
          <w:rFonts w:ascii="Times New Roman" w:eastAsia="Times New Roman" w:hAnsi="Times New Roman"/>
          <w:sz w:val="28"/>
          <w:szCs w:val="28"/>
          <w:lang w:eastAsia="ru-RU"/>
        </w:rPr>
        <w:t>К компетенции Методического совета относится:</w:t>
      </w:r>
    </w:p>
    <w:p w:rsidR="007122C4" w:rsidRPr="00001D0C" w:rsidRDefault="007122C4" w:rsidP="00001D0C">
      <w:pPr>
        <w:widowControl w:val="0"/>
        <w:spacing w:after="0" w:line="240" w:lineRule="auto"/>
        <w:jc w:val="both"/>
        <w:rPr>
          <w:rFonts w:ascii="Times New Roman" w:eastAsia="Times New Roman" w:hAnsi="Times New Roman"/>
          <w:sz w:val="28"/>
          <w:szCs w:val="28"/>
          <w:lang w:eastAsia="ru-RU"/>
        </w:rPr>
      </w:pPr>
      <w:r w:rsidRPr="00001D0C">
        <w:rPr>
          <w:rFonts w:ascii="Times New Roman" w:eastAsia="Times New Roman" w:hAnsi="Times New Roman"/>
          <w:sz w:val="28"/>
          <w:szCs w:val="28"/>
          <w:lang w:eastAsia="ru-RU"/>
        </w:rPr>
        <w:t>- планирование инновационной и научно-исследовательской деятельности;</w:t>
      </w:r>
    </w:p>
    <w:p w:rsidR="007122C4" w:rsidRPr="00001D0C" w:rsidRDefault="007122C4" w:rsidP="00001D0C">
      <w:pPr>
        <w:widowControl w:val="0"/>
        <w:spacing w:after="0" w:line="240" w:lineRule="auto"/>
        <w:jc w:val="both"/>
        <w:rPr>
          <w:rFonts w:ascii="Times New Roman" w:eastAsia="Times New Roman" w:hAnsi="Times New Roman"/>
          <w:sz w:val="28"/>
          <w:szCs w:val="28"/>
          <w:lang w:eastAsia="ru-RU"/>
        </w:rPr>
      </w:pPr>
      <w:r w:rsidRPr="00001D0C">
        <w:rPr>
          <w:rFonts w:ascii="Times New Roman" w:eastAsia="Times New Roman" w:hAnsi="Times New Roman"/>
          <w:sz w:val="28"/>
          <w:szCs w:val="28"/>
          <w:lang w:eastAsia="ru-RU"/>
        </w:rPr>
        <w:t>- выработка рекомендаций и предложений по ее совершенствованию.</w:t>
      </w:r>
    </w:p>
    <w:p w:rsidR="007122C4" w:rsidRPr="00001D0C" w:rsidRDefault="007122C4" w:rsidP="00001D0C">
      <w:pPr>
        <w:widowControl w:val="0"/>
        <w:spacing w:after="0" w:line="240" w:lineRule="auto"/>
        <w:jc w:val="both"/>
        <w:rPr>
          <w:rFonts w:ascii="Times New Roman" w:eastAsia="Times New Roman" w:hAnsi="Times New Roman"/>
          <w:sz w:val="28"/>
          <w:szCs w:val="28"/>
          <w:lang w:eastAsia="ru-RU"/>
        </w:rPr>
      </w:pPr>
      <w:r w:rsidRPr="00001D0C">
        <w:rPr>
          <w:rFonts w:ascii="Times New Roman" w:eastAsia="Times New Roman" w:hAnsi="Times New Roman"/>
          <w:sz w:val="28"/>
          <w:szCs w:val="28"/>
          <w:lang w:eastAsia="ru-RU"/>
        </w:rPr>
        <w:t>- развитие и совершенствование учебно-воспитательного процесса на основе ФГОС среднего профессионального образования;</w:t>
      </w:r>
    </w:p>
    <w:p w:rsidR="007122C4" w:rsidRPr="00001D0C" w:rsidRDefault="007122C4" w:rsidP="00001D0C">
      <w:pPr>
        <w:widowControl w:val="0"/>
        <w:spacing w:after="0" w:line="240" w:lineRule="auto"/>
        <w:jc w:val="both"/>
        <w:rPr>
          <w:rFonts w:ascii="Times New Roman" w:eastAsia="Times New Roman" w:hAnsi="Times New Roman"/>
          <w:sz w:val="28"/>
          <w:szCs w:val="28"/>
          <w:lang w:eastAsia="ru-RU"/>
        </w:rPr>
      </w:pPr>
      <w:r w:rsidRPr="00001D0C">
        <w:rPr>
          <w:rFonts w:ascii="Times New Roman" w:eastAsia="Times New Roman" w:hAnsi="Times New Roman"/>
          <w:sz w:val="28"/>
          <w:szCs w:val="28"/>
          <w:lang w:eastAsia="ru-RU"/>
        </w:rPr>
        <w:t>- содействие в повышении педагогического мастерства и творческого роста преподавателя.</w:t>
      </w:r>
    </w:p>
    <w:p w:rsidR="002F7C6F" w:rsidRPr="00001D0C" w:rsidRDefault="00D46F19" w:rsidP="00041905">
      <w:pPr>
        <w:spacing w:after="0" w:line="240" w:lineRule="auto"/>
        <w:ind w:firstLine="709"/>
        <w:jc w:val="both"/>
        <w:rPr>
          <w:rFonts w:ascii="Times New Roman" w:hAnsi="Times New Roman"/>
          <w:sz w:val="28"/>
          <w:szCs w:val="28"/>
        </w:rPr>
      </w:pPr>
      <w:r w:rsidRPr="00001D0C">
        <w:rPr>
          <w:rFonts w:ascii="Times New Roman" w:hAnsi="Times New Roman"/>
          <w:sz w:val="28"/>
          <w:szCs w:val="28"/>
        </w:rPr>
        <w:t xml:space="preserve">В техникуме создан </w:t>
      </w:r>
      <w:r w:rsidRPr="00001D0C">
        <w:rPr>
          <w:rFonts w:ascii="Times New Roman" w:hAnsi="Times New Roman"/>
          <w:i/>
          <w:sz w:val="28"/>
          <w:szCs w:val="28"/>
        </w:rPr>
        <w:t>с</w:t>
      </w:r>
      <w:r w:rsidR="002F7C6F" w:rsidRPr="00001D0C">
        <w:rPr>
          <w:rFonts w:ascii="Times New Roman" w:hAnsi="Times New Roman"/>
          <w:i/>
          <w:sz w:val="28"/>
          <w:szCs w:val="28"/>
        </w:rPr>
        <w:t>овет по профилактике</w:t>
      </w:r>
      <w:r w:rsidR="002F7C6F" w:rsidRPr="00001D0C">
        <w:rPr>
          <w:rFonts w:ascii="Times New Roman" w:hAnsi="Times New Roman"/>
          <w:sz w:val="28"/>
          <w:szCs w:val="28"/>
        </w:rPr>
        <w:t xml:space="preserve"> для организации контроля учебной дисциплин</w:t>
      </w:r>
      <w:r w:rsidR="00AB1A4F" w:rsidRPr="00001D0C">
        <w:rPr>
          <w:rFonts w:ascii="Times New Roman" w:hAnsi="Times New Roman"/>
          <w:sz w:val="28"/>
          <w:szCs w:val="28"/>
        </w:rPr>
        <w:t>ы</w:t>
      </w:r>
      <w:r w:rsidR="002F7C6F" w:rsidRPr="00001D0C">
        <w:rPr>
          <w:rFonts w:ascii="Times New Roman" w:hAnsi="Times New Roman"/>
          <w:sz w:val="28"/>
          <w:szCs w:val="28"/>
        </w:rPr>
        <w:t xml:space="preserve"> обучающихся техникума и работы по профилактике правонарушений и безнадзорности </w:t>
      </w:r>
      <w:r w:rsidRPr="00001D0C">
        <w:rPr>
          <w:rFonts w:ascii="Times New Roman" w:hAnsi="Times New Roman"/>
          <w:sz w:val="28"/>
          <w:szCs w:val="28"/>
        </w:rPr>
        <w:t>обучающихся. Свою деятельность с</w:t>
      </w:r>
      <w:r w:rsidR="002F7C6F" w:rsidRPr="00001D0C">
        <w:rPr>
          <w:rFonts w:ascii="Times New Roman" w:hAnsi="Times New Roman"/>
          <w:sz w:val="28"/>
          <w:szCs w:val="28"/>
        </w:rPr>
        <w:t xml:space="preserve">овет осуществляет на основании </w:t>
      </w:r>
      <w:r w:rsidRPr="00001D0C">
        <w:rPr>
          <w:rFonts w:ascii="Times New Roman" w:hAnsi="Times New Roman"/>
          <w:sz w:val="28"/>
          <w:szCs w:val="28"/>
        </w:rPr>
        <w:t>Федерального з</w:t>
      </w:r>
      <w:r w:rsidR="002F7C6F" w:rsidRPr="00001D0C">
        <w:rPr>
          <w:rFonts w:ascii="Times New Roman" w:hAnsi="Times New Roman"/>
          <w:sz w:val="28"/>
          <w:szCs w:val="28"/>
        </w:rPr>
        <w:t xml:space="preserve">акона № 273-ФЗ «Об образовании в Российской Федерации», Федерального закона «Об основах системы профилактики безнадзорности и правонарушений несовершеннолетних», нормативных правовых актов органов управления образованием, Устава ГАПОУ ГТТ г. Ясного. </w:t>
      </w:r>
    </w:p>
    <w:p w:rsidR="006B2FD6" w:rsidRDefault="006B2FD6" w:rsidP="00FD2918">
      <w:pPr>
        <w:spacing w:after="0" w:line="240" w:lineRule="auto"/>
        <w:ind w:firstLine="709"/>
        <w:jc w:val="both"/>
        <w:rPr>
          <w:rFonts w:ascii="Times New Roman" w:hAnsi="Times New Roman"/>
          <w:sz w:val="28"/>
        </w:rPr>
      </w:pPr>
      <w:r w:rsidRPr="00001D0C">
        <w:rPr>
          <w:rFonts w:ascii="Times New Roman" w:hAnsi="Times New Roman"/>
          <w:bCs/>
          <w:i/>
          <w:sz w:val="28"/>
        </w:rPr>
        <w:t>Студенческий совет</w:t>
      </w:r>
      <w:r w:rsidRPr="00001D0C">
        <w:rPr>
          <w:rFonts w:ascii="Times New Roman" w:hAnsi="Times New Roman"/>
          <w:b/>
          <w:bCs/>
          <w:sz w:val="28"/>
        </w:rPr>
        <w:t xml:space="preserve"> </w:t>
      </w:r>
      <w:r w:rsidRPr="00001D0C">
        <w:rPr>
          <w:rFonts w:ascii="Times New Roman" w:hAnsi="Times New Roman"/>
          <w:sz w:val="28"/>
        </w:rPr>
        <w:t>является общественной студенческой организацией, представляющей интересы обучающихс</w:t>
      </w:r>
      <w:r w:rsidR="00AB1A4F" w:rsidRPr="00001D0C">
        <w:rPr>
          <w:rFonts w:ascii="Times New Roman" w:hAnsi="Times New Roman"/>
          <w:sz w:val="28"/>
        </w:rPr>
        <w:t>я техникума</w:t>
      </w:r>
      <w:r w:rsidRPr="00001D0C">
        <w:rPr>
          <w:rFonts w:ascii="Times New Roman" w:hAnsi="Times New Roman"/>
          <w:sz w:val="28"/>
        </w:rPr>
        <w:t xml:space="preserve">. Студенческий совет является постоянно действующим выборным органом </w:t>
      </w:r>
      <w:r w:rsidRPr="00001D0C">
        <w:rPr>
          <w:rFonts w:ascii="Times New Roman" w:hAnsi="Times New Roman"/>
          <w:sz w:val="28"/>
        </w:rPr>
        <w:lastRenderedPageBreak/>
        <w:t>студенческого коллектива техникума и находится в прямом подчинении у заместителя директора по воспитательной работе в целях реализации концепции воспитательной работы и студенческого самоуправления. В своей работе совет руководствуется принципами демократии, добровольности, равноправии и законности и действует в соответствии с законодательством Российской Федерации, Уставом техникума, Правилами внутреннего распорядка. Выбирать и быть выбранным в состав Студенчес</w:t>
      </w:r>
      <w:r w:rsidR="00FD2918" w:rsidRPr="00001D0C">
        <w:rPr>
          <w:rFonts w:ascii="Times New Roman" w:hAnsi="Times New Roman"/>
          <w:sz w:val="28"/>
        </w:rPr>
        <w:t xml:space="preserve">кого совета и участвовать в его </w:t>
      </w:r>
      <w:r w:rsidRPr="00001D0C">
        <w:rPr>
          <w:rFonts w:ascii="Times New Roman" w:hAnsi="Times New Roman"/>
          <w:sz w:val="28"/>
        </w:rPr>
        <w:t>деятельности имеют право все обучающиеся.</w:t>
      </w:r>
    </w:p>
    <w:p w:rsidR="0065655C" w:rsidRPr="00001D0C" w:rsidRDefault="0065655C" w:rsidP="00041905">
      <w:pPr>
        <w:pStyle w:val="71"/>
        <w:shd w:val="clear" w:color="auto" w:fill="auto"/>
        <w:spacing w:line="240" w:lineRule="auto"/>
        <w:ind w:firstLine="709"/>
        <w:rPr>
          <w:color w:val="auto"/>
          <w:sz w:val="28"/>
        </w:rPr>
      </w:pPr>
      <w:r w:rsidRPr="00001D0C">
        <w:rPr>
          <w:i/>
          <w:color w:val="auto"/>
          <w:sz w:val="28"/>
        </w:rPr>
        <w:t>Библиотека</w:t>
      </w:r>
      <w:r w:rsidRPr="00001D0C">
        <w:rPr>
          <w:color w:val="auto"/>
          <w:sz w:val="28"/>
        </w:rPr>
        <w:t xml:space="preserve"> - структурное подразделение техникума, осуществляющее информационно - библиотечное обеспечение и сопровождение образовательного процесса, культурно - просветитель</w:t>
      </w:r>
      <w:r w:rsidRPr="00001D0C">
        <w:rPr>
          <w:color w:val="auto"/>
          <w:sz w:val="28"/>
        </w:rPr>
        <w:softHyphen/>
        <w:t>скую работу с участниками образовательного процесса.</w:t>
      </w:r>
    </w:p>
    <w:p w:rsidR="0065655C" w:rsidRPr="00001D0C" w:rsidRDefault="0065655C" w:rsidP="00041905">
      <w:pPr>
        <w:pStyle w:val="71"/>
        <w:shd w:val="clear" w:color="auto" w:fill="auto"/>
        <w:spacing w:line="240" w:lineRule="auto"/>
        <w:ind w:firstLine="709"/>
        <w:rPr>
          <w:color w:val="auto"/>
          <w:sz w:val="28"/>
        </w:rPr>
      </w:pPr>
      <w:r w:rsidRPr="00001D0C">
        <w:rPr>
          <w:i/>
          <w:color w:val="auto"/>
          <w:sz w:val="28"/>
        </w:rPr>
        <w:t>Бухгалтерия</w:t>
      </w:r>
      <w:r w:rsidRPr="00001D0C">
        <w:rPr>
          <w:color w:val="auto"/>
          <w:sz w:val="28"/>
        </w:rPr>
        <w:t xml:space="preserve"> - структурное подразделение техникума, осуществляющее бухгалтерский учет имущества, обязательств и хозяйственных операций, осуществляемых техникумом в процессе своей деятельности.</w:t>
      </w:r>
    </w:p>
    <w:p w:rsidR="00001D0C" w:rsidRPr="00001D0C" w:rsidRDefault="0065655C" w:rsidP="00001D0C">
      <w:pPr>
        <w:pStyle w:val="Default"/>
        <w:ind w:firstLine="709"/>
        <w:jc w:val="both"/>
        <w:rPr>
          <w:color w:val="auto"/>
          <w:sz w:val="28"/>
          <w:szCs w:val="28"/>
        </w:rPr>
      </w:pPr>
      <w:r w:rsidRPr="00001D0C">
        <w:rPr>
          <w:i/>
          <w:color w:val="auto"/>
          <w:sz w:val="28"/>
          <w:szCs w:val="28"/>
        </w:rPr>
        <w:t>Музей</w:t>
      </w:r>
      <w:r w:rsidRPr="00001D0C">
        <w:rPr>
          <w:color w:val="auto"/>
          <w:sz w:val="28"/>
          <w:szCs w:val="28"/>
        </w:rPr>
        <w:t xml:space="preserve"> - структурное подразделение техникума, целью которого расширение образовательного пространства для обучающихся, создание условий для реального выбора образовательных услуг, обеспечивающих</w:t>
      </w:r>
      <w:r w:rsidRPr="00784FDB">
        <w:rPr>
          <w:color w:val="FF0000"/>
          <w:sz w:val="28"/>
          <w:szCs w:val="28"/>
        </w:rPr>
        <w:t xml:space="preserve"> </w:t>
      </w:r>
      <w:r w:rsidRPr="00001D0C">
        <w:rPr>
          <w:color w:val="auto"/>
          <w:sz w:val="28"/>
          <w:szCs w:val="28"/>
        </w:rPr>
        <w:t xml:space="preserve">развитие личностных качеств (самоорганизации, аналитического мышления, коммуникативных навыков и др.); приобщение к культуре своего народа, духовно-нравственное, патриотическое и гражданское воспитание. </w:t>
      </w:r>
    </w:p>
    <w:p w:rsidR="002F7C6F" w:rsidRPr="00001D0C" w:rsidRDefault="002F7C6F" w:rsidP="00041905">
      <w:pPr>
        <w:spacing w:after="0" w:line="240" w:lineRule="auto"/>
        <w:ind w:firstLine="709"/>
        <w:jc w:val="both"/>
        <w:rPr>
          <w:rFonts w:ascii="Times New Roman" w:hAnsi="Times New Roman"/>
          <w:sz w:val="28"/>
          <w:szCs w:val="28"/>
        </w:rPr>
      </w:pPr>
      <w:r w:rsidRPr="00001D0C">
        <w:rPr>
          <w:rFonts w:ascii="Times New Roman" w:hAnsi="Times New Roman"/>
          <w:sz w:val="28"/>
          <w:szCs w:val="28"/>
        </w:rPr>
        <w:t xml:space="preserve">В техникуме имеются организационно-нормативные документы по всем направлениям деятельности техникума, которые разработаны в соответствии с государственными требованиями (перечень локальных актов прилагается). </w:t>
      </w:r>
    </w:p>
    <w:p w:rsidR="002F7C6F" w:rsidRDefault="002F7C6F" w:rsidP="00041905">
      <w:pPr>
        <w:spacing w:after="0" w:line="240" w:lineRule="auto"/>
        <w:ind w:firstLine="709"/>
        <w:jc w:val="both"/>
        <w:rPr>
          <w:rFonts w:ascii="Times New Roman" w:hAnsi="Times New Roman"/>
          <w:sz w:val="28"/>
          <w:szCs w:val="28"/>
        </w:rPr>
      </w:pPr>
      <w:r w:rsidRPr="00001D0C">
        <w:rPr>
          <w:rFonts w:ascii="Times New Roman" w:hAnsi="Times New Roman"/>
          <w:sz w:val="28"/>
          <w:szCs w:val="28"/>
        </w:rPr>
        <w:t xml:space="preserve">Утвержденная номенклатура дел соответствует основным направлениям деятельности техникума и распределена по структурным подразделениям. Распределение по структурным подразделениям распорядительных документов осуществляется директором </w:t>
      </w:r>
      <w:r w:rsidR="00F05FC3" w:rsidRPr="00001D0C">
        <w:rPr>
          <w:rFonts w:ascii="Times New Roman" w:hAnsi="Times New Roman"/>
          <w:sz w:val="28"/>
          <w:szCs w:val="28"/>
        </w:rPr>
        <w:t>техникума, контроль</w:t>
      </w:r>
      <w:r w:rsidRPr="00001D0C">
        <w:rPr>
          <w:rFonts w:ascii="Times New Roman" w:hAnsi="Times New Roman"/>
          <w:sz w:val="28"/>
          <w:szCs w:val="28"/>
        </w:rPr>
        <w:t xml:space="preserve"> исполнения в форме отчета о проделанной работе на инструктивно-методическом </w:t>
      </w:r>
      <w:r w:rsidR="00F05FC3" w:rsidRPr="00001D0C">
        <w:rPr>
          <w:rFonts w:ascii="Times New Roman" w:hAnsi="Times New Roman"/>
          <w:sz w:val="28"/>
          <w:szCs w:val="28"/>
        </w:rPr>
        <w:t>совещании при</w:t>
      </w:r>
      <w:r w:rsidRPr="00001D0C">
        <w:rPr>
          <w:rFonts w:ascii="Times New Roman" w:hAnsi="Times New Roman"/>
          <w:sz w:val="28"/>
          <w:szCs w:val="28"/>
        </w:rPr>
        <w:t xml:space="preserve"> директоре.</w:t>
      </w:r>
    </w:p>
    <w:p w:rsidR="003A5EAE" w:rsidRDefault="003A5EAE" w:rsidP="00041905">
      <w:pPr>
        <w:spacing w:after="0" w:line="240" w:lineRule="auto"/>
        <w:ind w:firstLine="709"/>
        <w:jc w:val="both"/>
        <w:rPr>
          <w:rFonts w:ascii="Times New Roman" w:hAnsi="Times New Roman"/>
          <w:sz w:val="28"/>
          <w:szCs w:val="28"/>
        </w:rPr>
      </w:pPr>
    </w:p>
    <w:p w:rsidR="003A5EAE" w:rsidRPr="00172327" w:rsidRDefault="003A5EAE" w:rsidP="00041905">
      <w:pPr>
        <w:spacing w:after="0" w:line="240" w:lineRule="auto"/>
        <w:ind w:firstLine="709"/>
        <w:jc w:val="both"/>
        <w:rPr>
          <w:rFonts w:ascii="Times New Roman" w:hAnsi="Times New Roman"/>
          <w:bCs/>
          <w:sz w:val="28"/>
          <w:szCs w:val="28"/>
        </w:rPr>
      </w:pPr>
    </w:p>
    <w:p w:rsidR="00B109C5" w:rsidRPr="00172327" w:rsidRDefault="008B7186" w:rsidP="00041905">
      <w:pPr>
        <w:spacing w:after="0" w:line="240" w:lineRule="auto"/>
        <w:ind w:firstLine="709"/>
        <w:jc w:val="both"/>
        <w:rPr>
          <w:rFonts w:ascii="Times New Roman" w:hAnsi="Times New Roman"/>
          <w:b/>
          <w:i/>
          <w:sz w:val="28"/>
          <w:szCs w:val="28"/>
        </w:rPr>
      </w:pPr>
      <w:r w:rsidRPr="00172327">
        <w:rPr>
          <w:rFonts w:ascii="Times New Roman" w:hAnsi="Times New Roman"/>
          <w:b/>
          <w:i/>
          <w:sz w:val="28"/>
          <w:szCs w:val="28"/>
        </w:rPr>
        <w:t>Выводы и рекомендации</w:t>
      </w:r>
    </w:p>
    <w:p w:rsidR="002F7C6F" w:rsidRPr="00172327" w:rsidRDefault="008B7186" w:rsidP="00041905">
      <w:pPr>
        <w:spacing w:after="0" w:line="240" w:lineRule="auto"/>
        <w:ind w:firstLine="709"/>
        <w:jc w:val="both"/>
        <w:rPr>
          <w:rFonts w:ascii="Times New Roman" w:hAnsi="Times New Roman"/>
          <w:sz w:val="28"/>
          <w:szCs w:val="28"/>
        </w:rPr>
      </w:pPr>
      <w:r w:rsidRPr="00172327">
        <w:rPr>
          <w:rFonts w:ascii="Times New Roman" w:hAnsi="Times New Roman"/>
          <w:sz w:val="28"/>
          <w:szCs w:val="28"/>
        </w:rPr>
        <w:t>С</w:t>
      </w:r>
      <w:r w:rsidR="002F7C6F" w:rsidRPr="00172327">
        <w:rPr>
          <w:rFonts w:ascii="Times New Roman" w:hAnsi="Times New Roman"/>
          <w:sz w:val="28"/>
          <w:szCs w:val="28"/>
        </w:rPr>
        <w:t xml:space="preserve">истема управления ГАПОУ «Горно-технологический </w:t>
      </w:r>
      <w:r w:rsidR="00F05FC3" w:rsidRPr="00172327">
        <w:rPr>
          <w:rFonts w:ascii="Times New Roman" w:hAnsi="Times New Roman"/>
          <w:sz w:val="28"/>
          <w:szCs w:val="28"/>
        </w:rPr>
        <w:t>техникум» г.</w:t>
      </w:r>
      <w:r w:rsidR="002F7C6F" w:rsidRPr="00172327">
        <w:rPr>
          <w:rFonts w:ascii="Times New Roman" w:hAnsi="Times New Roman"/>
          <w:sz w:val="28"/>
          <w:szCs w:val="28"/>
        </w:rPr>
        <w:t xml:space="preserve"> Ясного Оренбургской области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w:t>
      </w:r>
      <w:r w:rsidRPr="00172327">
        <w:rPr>
          <w:rFonts w:ascii="Times New Roman" w:hAnsi="Times New Roman"/>
          <w:sz w:val="28"/>
          <w:szCs w:val="28"/>
        </w:rPr>
        <w:t xml:space="preserve">качеством подготовки </w:t>
      </w:r>
      <w:r w:rsidR="002F7C6F" w:rsidRPr="00172327">
        <w:rPr>
          <w:rFonts w:ascii="Times New Roman" w:hAnsi="Times New Roman"/>
          <w:sz w:val="28"/>
          <w:szCs w:val="28"/>
        </w:rPr>
        <w:t xml:space="preserve">студентов. </w:t>
      </w:r>
    </w:p>
    <w:p w:rsidR="00605470" w:rsidRDefault="00605470" w:rsidP="00041905">
      <w:pPr>
        <w:pStyle w:val="1"/>
        <w:spacing w:before="0" w:after="0"/>
        <w:ind w:firstLine="709"/>
        <w:jc w:val="center"/>
        <w:rPr>
          <w:rFonts w:ascii="Times New Roman" w:hAnsi="Times New Roman"/>
          <w:color w:val="FF0000"/>
          <w:sz w:val="28"/>
          <w:szCs w:val="28"/>
          <w:lang w:val="ru-RU"/>
        </w:rPr>
      </w:pPr>
    </w:p>
    <w:p w:rsidR="00D12D03" w:rsidRDefault="00D12D03" w:rsidP="00D12D03">
      <w:pPr>
        <w:rPr>
          <w:lang w:eastAsia="x-none"/>
        </w:rPr>
      </w:pPr>
    </w:p>
    <w:p w:rsidR="00D12D03" w:rsidRPr="00D12D03" w:rsidRDefault="00D12D03" w:rsidP="00D12D03">
      <w:pPr>
        <w:rPr>
          <w:lang w:eastAsia="x-none"/>
        </w:rPr>
      </w:pPr>
    </w:p>
    <w:p w:rsidR="00E74A32" w:rsidRPr="00001D0C" w:rsidRDefault="00E74A32" w:rsidP="00041905">
      <w:pPr>
        <w:pStyle w:val="1"/>
        <w:spacing w:before="0" w:after="0"/>
        <w:ind w:firstLine="709"/>
        <w:jc w:val="center"/>
        <w:rPr>
          <w:rFonts w:ascii="Times New Roman" w:hAnsi="Times New Roman"/>
          <w:sz w:val="28"/>
          <w:szCs w:val="28"/>
        </w:rPr>
      </w:pPr>
      <w:r w:rsidRPr="00001D0C">
        <w:rPr>
          <w:rFonts w:ascii="Times New Roman" w:hAnsi="Times New Roman"/>
          <w:sz w:val="28"/>
          <w:szCs w:val="28"/>
        </w:rPr>
        <w:lastRenderedPageBreak/>
        <w:t>1.3. Оценка содержания и качества подготовки выпускников</w:t>
      </w:r>
    </w:p>
    <w:p w:rsidR="00E74A32" w:rsidRPr="00001D0C" w:rsidRDefault="00E74A32" w:rsidP="00041905">
      <w:pPr>
        <w:pStyle w:val="1"/>
        <w:spacing w:before="0" w:after="0"/>
        <w:ind w:firstLine="709"/>
        <w:jc w:val="center"/>
        <w:rPr>
          <w:rFonts w:ascii="Times New Roman" w:hAnsi="Times New Roman"/>
          <w:sz w:val="28"/>
          <w:szCs w:val="28"/>
          <w:lang w:val="ru-RU"/>
        </w:rPr>
      </w:pPr>
      <w:bookmarkStart w:id="2" w:name="bookmark2"/>
    </w:p>
    <w:p w:rsidR="00E74A32" w:rsidRPr="00BE415F" w:rsidRDefault="00E74A32" w:rsidP="00041905">
      <w:pPr>
        <w:pStyle w:val="1"/>
        <w:spacing w:before="0" w:after="0"/>
        <w:ind w:firstLine="709"/>
        <w:jc w:val="center"/>
        <w:rPr>
          <w:rFonts w:ascii="Times New Roman" w:hAnsi="Times New Roman"/>
          <w:sz w:val="28"/>
          <w:szCs w:val="28"/>
        </w:rPr>
      </w:pPr>
      <w:r w:rsidRPr="00BE415F">
        <w:rPr>
          <w:rFonts w:ascii="Times New Roman" w:hAnsi="Times New Roman"/>
          <w:sz w:val="28"/>
          <w:szCs w:val="28"/>
        </w:rPr>
        <w:t>1.3.1. Соответствие содержания ППССЗ, ППКРС требован</w:t>
      </w:r>
      <w:bookmarkEnd w:id="2"/>
      <w:r w:rsidRPr="00BE415F">
        <w:rPr>
          <w:rFonts w:ascii="Times New Roman" w:hAnsi="Times New Roman"/>
          <w:sz w:val="28"/>
          <w:szCs w:val="28"/>
        </w:rPr>
        <w:t>иям ФГОС</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В соответствии с лицензией государственное автономное профессиональное образовательное учреждение «Горно-технологический техникум» осуществляет образовательную деятельность по основным программам среднего профессионального образования: программам подготовки квали</w:t>
      </w:r>
      <w:r w:rsidRPr="00BE415F">
        <w:rPr>
          <w:color w:val="auto"/>
          <w:sz w:val="28"/>
        </w:rPr>
        <w:softHyphen/>
        <w:t>фицированных рабочих, служащих и программам подготовки специалистов среднего звена.</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Подготовка реализуется в соответствии с требованиями действующих Федеральных госу</w:t>
      </w:r>
      <w:r w:rsidRPr="00BE415F">
        <w:rPr>
          <w:color w:val="auto"/>
          <w:sz w:val="28"/>
        </w:rPr>
        <w:softHyphen/>
        <w:t>дарственных образовательных стандартов по специальностям, профессиям среднего профессио</w:t>
      </w:r>
      <w:r w:rsidRPr="00BE415F">
        <w:rPr>
          <w:color w:val="auto"/>
          <w:sz w:val="28"/>
        </w:rPr>
        <w:softHyphen/>
        <w:t>нального образования.</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Разработанные в техникуме основные профессиональные образовательные программы состо</w:t>
      </w:r>
      <w:r w:rsidRPr="00BE415F">
        <w:rPr>
          <w:color w:val="auto"/>
          <w:sz w:val="28"/>
        </w:rPr>
        <w:softHyphen/>
        <w:t>ят из комплекта документов (учебный план, календарный учебный график, рабочие программы учебных дисциплин и профессиональных модулей, а также контрольно-оценочные и учебно - методические материалы, методическое обеспечение самостоятельной работы), соответствующих установленным нормативно-правовым требованиям и рекомендациям к срокам обучения, объему</w:t>
      </w:r>
      <w:r w:rsidRPr="00784FDB">
        <w:rPr>
          <w:color w:val="FF0000"/>
          <w:sz w:val="28"/>
        </w:rPr>
        <w:t xml:space="preserve"> </w:t>
      </w:r>
      <w:r w:rsidRPr="00BE415F">
        <w:rPr>
          <w:color w:val="auto"/>
          <w:sz w:val="28"/>
        </w:rPr>
        <w:t>максимальной и обязательной учебной нагрузки, распределению вариативных часов, к соотноше</w:t>
      </w:r>
      <w:r w:rsidRPr="00BE415F">
        <w:rPr>
          <w:color w:val="auto"/>
          <w:sz w:val="28"/>
        </w:rPr>
        <w:softHyphen/>
        <w:t>нию объема часов теоретического и практического обучения (лабораторных работ, практических занятий, курсовых работ (проектов), всех видов практик), охвату учебных дисциплин, предусмот</w:t>
      </w:r>
      <w:r w:rsidRPr="00BE415F">
        <w:rPr>
          <w:color w:val="auto"/>
          <w:sz w:val="28"/>
        </w:rPr>
        <w:softHyphen/>
        <w:t>ренными формами промежуточной аттестации. Более 60% дисциплин завершаются экзаменами. Соотношение теоретического и практического обучения в общем объеме учебного времени состав</w:t>
      </w:r>
      <w:r w:rsidRPr="00BE415F">
        <w:rPr>
          <w:color w:val="auto"/>
          <w:sz w:val="28"/>
        </w:rPr>
        <w:softHyphen/>
        <w:t>ляет соответственно 51% и 49%.</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Учебные планы по каждой ОПОП разработаны на основе Федеральных государственных об</w:t>
      </w:r>
      <w:r w:rsidRPr="00BE415F">
        <w:rPr>
          <w:color w:val="auto"/>
          <w:sz w:val="28"/>
        </w:rPr>
        <w:softHyphen/>
        <w:t>разовательных стандартов по специальностям, профессиям среднего профессионального образова</w:t>
      </w:r>
      <w:r w:rsidRPr="00BE415F">
        <w:rPr>
          <w:color w:val="auto"/>
          <w:sz w:val="28"/>
        </w:rPr>
        <w:softHyphen/>
        <w:t>ния, в соответствии с требованиями приказа Минобрнауки России № 464 от 14.06.2013 г. (в редак</w:t>
      </w:r>
      <w:r w:rsidRPr="00BE415F">
        <w:rPr>
          <w:color w:val="auto"/>
          <w:sz w:val="28"/>
        </w:rPr>
        <w:softHyphen/>
        <w:t>ции от 15.12.2014) «Об утверждении порядка организации и осуществления образовательной дея</w:t>
      </w:r>
      <w:r w:rsidRPr="00BE415F">
        <w:rPr>
          <w:color w:val="auto"/>
          <w:sz w:val="28"/>
        </w:rPr>
        <w:softHyphen/>
        <w:t>тельности по образовательным программа среднего профессионального образования» и приказа Минобрнауки России №291 от 18.04.2013 г. «Об утверждении Положения о практике обучающихся, осваивающих основные профессиональные образовательные программы среднего профессиональ</w:t>
      </w:r>
      <w:r w:rsidRPr="00BE415F">
        <w:rPr>
          <w:color w:val="auto"/>
          <w:sz w:val="28"/>
        </w:rPr>
        <w:softHyphen/>
        <w:t>ного образования».</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 xml:space="preserve">Общеобразовательный цикл ОПОП сформирован с учетом </w:t>
      </w:r>
      <w:r w:rsidR="00F05FC3" w:rsidRPr="00BE415F">
        <w:rPr>
          <w:color w:val="auto"/>
          <w:sz w:val="28"/>
        </w:rPr>
        <w:t>профиля,</w:t>
      </w:r>
      <w:r w:rsidRPr="00BE415F">
        <w:rPr>
          <w:color w:val="auto"/>
          <w:sz w:val="28"/>
        </w:rPr>
        <w:t xml:space="preserve"> получаемого професси</w:t>
      </w:r>
      <w:r w:rsidRPr="00BE415F">
        <w:rPr>
          <w:color w:val="auto"/>
          <w:sz w:val="28"/>
        </w:rPr>
        <w:softHyphen/>
        <w:t>онального образования на основании следующих документов:</w:t>
      </w:r>
    </w:p>
    <w:p w:rsidR="0039216F" w:rsidRPr="00BE415F" w:rsidRDefault="0039216F" w:rsidP="00041905">
      <w:pPr>
        <w:pStyle w:val="71"/>
        <w:shd w:val="clear" w:color="auto" w:fill="auto"/>
        <w:spacing w:line="240" w:lineRule="auto"/>
        <w:ind w:firstLine="709"/>
        <w:rPr>
          <w:bCs/>
          <w:color w:val="auto"/>
          <w:sz w:val="28"/>
          <w:szCs w:val="28"/>
          <w:shd w:val="clear" w:color="auto" w:fill="FFFFFF"/>
        </w:rPr>
      </w:pPr>
      <w:r w:rsidRPr="00BE415F">
        <w:rPr>
          <w:color w:val="auto"/>
          <w:sz w:val="28"/>
        </w:rPr>
        <w:t xml:space="preserve">- </w:t>
      </w:r>
      <w:r w:rsidRPr="00BE415F">
        <w:rPr>
          <w:bCs/>
          <w:color w:val="auto"/>
          <w:sz w:val="28"/>
          <w:szCs w:val="28"/>
          <w:shd w:val="clear" w:color="auto" w:fill="FFFFFF"/>
        </w:rPr>
        <w:t>Федеральный государственный образовательный стандарт среднего общего образования</w:t>
      </w:r>
    </w:p>
    <w:p w:rsidR="0039216F" w:rsidRPr="00BE415F" w:rsidRDefault="00AE34E0" w:rsidP="00AE34E0">
      <w:pPr>
        <w:pStyle w:val="2"/>
        <w:shd w:val="clear" w:color="auto" w:fill="FFFFFF"/>
        <w:spacing w:before="0" w:after="0" w:line="343" w:lineRule="atLeast"/>
        <w:ind w:left="142" w:firstLine="187"/>
        <w:jc w:val="both"/>
        <w:textAlignment w:val="baseline"/>
        <w:rPr>
          <w:rFonts w:ascii="Times New Roman" w:hAnsi="Times New Roman"/>
          <w:b w:val="0"/>
          <w:bCs w:val="0"/>
          <w:i w:val="0"/>
          <w:lang w:val="ru-RU" w:eastAsia="ru-RU"/>
        </w:rPr>
      </w:pPr>
      <w:r w:rsidRPr="00BE415F">
        <w:rPr>
          <w:rFonts w:ascii="Times New Roman" w:hAnsi="Times New Roman"/>
          <w:bCs w:val="0"/>
          <w:i w:val="0"/>
          <w:shd w:val="clear" w:color="auto" w:fill="FFFFFF"/>
          <w:lang w:val="ru-RU"/>
        </w:rPr>
        <w:lastRenderedPageBreak/>
        <w:t xml:space="preserve">      </w:t>
      </w:r>
      <w:r w:rsidR="0039216F" w:rsidRPr="00BE415F">
        <w:rPr>
          <w:rFonts w:ascii="Times New Roman" w:hAnsi="Times New Roman"/>
          <w:bCs w:val="0"/>
          <w:i w:val="0"/>
          <w:shd w:val="clear" w:color="auto" w:fill="FFFFFF"/>
        </w:rPr>
        <w:t>-</w:t>
      </w:r>
      <w:r w:rsidR="0039216F" w:rsidRPr="00BE415F">
        <w:rPr>
          <w:rFonts w:ascii="Times New Roman" w:hAnsi="Times New Roman"/>
          <w:bCs w:val="0"/>
          <w:i w:val="0"/>
          <w:shd w:val="clear" w:color="auto" w:fill="FFFFFF"/>
          <w:lang w:val="ru-RU"/>
        </w:rPr>
        <w:t xml:space="preserve"> </w:t>
      </w:r>
      <w:r w:rsidR="0039216F" w:rsidRPr="00BE415F">
        <w:rPr>
          <w:rFonts w:ascii="Times New Roman" w:hAnsi="Times New Roman"/>
          <w:b w:val="0"/>
          <w:bCs w:val="0"/>
          <w:i w:val="0"/>
        </w:rPr>
        <w:t>П</w:t>
      </w:r>
      <w:r w:rsidR="0039216F" w:rsidRPr="00BE415F">
        <w:rPr>
          <w:rFonts w:ascii="Times New Roman" w:hAnsi="Times New Roman"/>
          <w:b w:val="0"/>
          <w:bCs w:val="0"/>
          <w:i w:val="0"/>
          <w:lang w:val="ru-RU"/>
        </w:rPr>
        <w:t>риказ</w:t>
      </w:r>
      <w:r w:rsidR="0039216F" w:rsidRPr="00BE415F">
        <w:rPr>
          <w:rFonts w:ascii="Times New Roman" w:hAnsi="Times New Roman"/>
          <w:b w:val="0"/>
          <w:bCs w:val="0"/>
          <w:i w:val="0"/>
        </w:rPr>
        <w:t xml:space="preserve"> от 24 сентября 2020 г. N 519</w:t>
      </w:r>
      <w:bookmarkStart w:id="3" w:name="l2"/>
      <w:bookmarkStart w:id="4" w:name="l3"/>
      <w:bookmarkEnd w:id="3"/>
      <w:bookmarkEnd w:id="4"/>
      <w:r w:rsidR="0039216F" w:rsidRPr="00BE415F">
        <w:rPr>
          <w:rFonts w:ascii="Times New Roman" w:hAnsi="Times New Roman"/>
          <w:b w:val="0"/>
          <w:bCs w:val="0"/>
          <w:i w:val="0"/>
          <w:lang w:val="ru-RU"/>
        </w:rPr>
        <w:t xml:space="preserve"> о внесении изменений в федеральный государственный образовательный стандарт среднего общего образования, утвержденный приказом министра образования и науки Российской Федерации от 17 мая 2012 г.№ 413</w:t>
      </w:r>
    </w:p>
    <w:p w:rsidR="00E74A32" w:rsidRPr="00BE415F" w:rsidRDefault="00E74A32" w:rsidP="00AE34E0">
      <w:pPr>
        <w:pStyle w:val="71"/>
        <w:shd w:val="clear" w:color="auto" w:fill="auto"/>
        <w:spacing w:line="240" w:lineRule="auto"/>
        <w:ind w:firstLine="709"/>
        <w:rPr>
          <w:color w:val="auto"/>
          <w:sz w:val="28"/>
        </w:rPr>
      </w:pPr>
      <w:r w:rsidRPr="00BE415F">
        <w:rPr>
          <w:color w:val="auto"/>
          <w:sz w:val="28"/>
        </w:rPr>
        <w:t>- «Рекомендации по реализации образовательной программы среднего (полного) общего об</w:t>
      </w:r>
      <w:r w:rsidRPr="00BE415F">
        <w:rPr>
          <w:color w:val="auto"/>
          <w:sz w:val="28"/>
        </w:rPr>
        <w:softHyphen/>
        <w:t>разования в образовательных учреждениях начального профессионального и среднего профессио</w:t>
      </w:r>
      <w:r w:rsidRPr="00BE415F">
        <w:rPr>
          <w:color w:val="auto"/>
          <w:sz w:val="28"/>
        </w:rPr>
        <w:softHyphen/>
        <w:t>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w:t>
      </w:r>
      <w:r w:rsidRPr="00BE415F">
        <w:rPr>
          <w:color w:val="auto"/>
          <w:sz w:val="28"/>
        </w:rPr>
        <w:softHyphen/>
        <w:t>граммы общего образования» (письмо Минобрнауки России от 29.05.2007 г. № 03-1180), (далее Ре</w:t>
      </w:r>
      <w:r w:rsidRPr="00BE415F">
        <w:rPr>
          <w:color w:val="auto"/>
          <w:sz w:val="28"/>
        </w:rPr>
        <w:softHyphen/>
        <w:t>комендации, 2007), определяющих профили получаемого профессионального образования, базовые</w:t>
      </w:r>
      <w:r w:rsidRPr="00BE415F">
        <w:rPr>
          <w:color w:val="auto"/>
        </w:rPr>
        <w:t xml:space="preserve"> </w:t>
      </w:r>
      <w:r w:rsidRPr="00BE415F">
        <w:rPr>
          <w:color w:val="auto"/>
          <w:sz w:val="28"/>
        </w:rPr>
        <w:t>и профильные общеобразовательные дисциплины и их объемные параметры, а также рекомендуе</w:t>
      </w:r>
      <w:r w:rsidRPr="00BE415F">
        <w:rPr>
          <w:color w:val="auto"/>
          <w:sz w:val="28"/>
        </w:rPr>
        <w:softHyphen/>
        <w:t>мое распределение специальностей среднего профессионального образования по профилям получа</w:t>
      </w:r>
      <w:r w:rsidRPr="00BE415F">
        <w:rPr>
          <w:color w:val="auto"/>
          <w:sz w:val="28"/>
        </w:rPr>
        <w:softHyphen/>
        <w:t>емого профессионального образования;</w:t>
      </w:r>
    </w:p>
    <w:p w:rsidR="00E74A32" w:rsidRPr="00BE415F" w:rsidRDefault="00E534A9" w:rsidP="00E534A9">
      <w:pPr>
        <w:pStyle w:val="71"/>
        <w:shd w:val="clear" w:color="auto" w:fill="auto"/>
        <w:spacing w:line="240" w:lineRule="auto"/>
        <w:ind w:firstLine="708"/>
        <w:rPr>
          <w:color w:val="auto"/>
          <w:sz w:val="28"/>
        </w:rPr>
      </w:pPr>
      <w:r>
        <w:rPr>
          <w:color w:val="auto"/>
          <w:sz w:val="28"/>
        </w:rPr>
        <w:t xml:space="preserve">- </w:t>
      </w:r>
      <w:r w:rsidR="00E74A32" w:rsidRPr="00BE415F">
        <w:rPr>
          <w:color w:val="auto"/>
          <w:sz w:val="28"/>
        </w:rPr>
        <w:t>Приказ Минобрнауки России от 20.08.2008 г. № 241 «О внесении изменений в федераль</w:t>
      </w:r>
      <w:r w:rsidR="00E74A32" w:rsidRPr="00BE415F">
        <w:rPr>
          <w:color w:val="auto"/>
          <w:sz w:val="28"/>
        </w:rPr>
        <w:softHyphen/>
        <w:t>ный базисный учебный план и примерные учебные планы для образовательных учреждений Рос</w:t>
      </w:r>
      <w:r w:rsidR="00E74A32" w:rsidRPr="00BE415F">
        <w:rPr>
          <w:color w:val="auto"/>
          <w:sz w:val="28"/>
        </w:rPr>
        <w:softHyphen/>
        <w:t>сийской Федерации, реализующих программы общего образования, утвержденные приказом Мини</w:t>
      </w:r>
      <w:r w:rsidR="00E74A32" w:rsidRPr="00BE415F">
        <w:rPr>
          <w:color w:val="auto"/>
          <w:sz w:val="28"/>
        </w:rPr>
        <w:softHyphen/>
        <w:t>стерства образования Российской Федерации от 09.03.2004 г. № 1312 «Об утверждении федераль</w:t>
      </w:r>
      <w:r w:rsidR="00E74A32" w:rsidRPr="00BE415F">
        <w:rPr>
          <w:color w:val="auto"/>
          <w:sz w:val="28"/>
        </w:rPr>
        <w:softHyphen/>
        <w:t>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вносящего поправки в БУП-2004 в части увеличения времени на изучение ОБЖ на базовом уровне с 35 час. до 70 час.</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 Приказ Минобрнауки России от 04.06.2013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редакции от 15.12.2014 г.)</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При формировании ОПОП объем времени, отведенный на вариативную часть, используется для расширения и углубления подготовки, определяемой содержанием основной части. Вариатив</w:t>
      </w:r>
      <w:r w:rsidRPr="00BE415F">
        <w:rPr>
          <w:color w:val="auto"/>
          <w:sz w:val="28"/>
        </w:rPr>
        <w:softHyphen/>
        <w:t>ная часть распределена на увеличение объема времени, отведенного на учебные дисциплины и профессиональные модули обязательной части, учебную и производственную практики введение новых дисциплин в соответствии с потребностями работодателей и спецификой деятельности обра</w:t>
      </w:r>
      <w:r w:rsidRPr="00BE415F">
        <w:rPr>
          <w:color w:val="auto"/>
          <w:sz w:val="28"/>
        </w:rPr>
        <w:softHyphen/>
        <w:t>зовательного учреждения.</w:t>
      </w:r>
    </w:p>
    <w:p w:rsidR="00E74A32" w:rsidRPr="00BE415F" w:rsidRDefault="00E74A32" w:rsidP="00041905">
      <w:pPr>
        <w:pStyle w:val="71"/>
        <w:shd w:val="clear" w:color="auto" w:fill="auto"/>
        <w:spacing w:line="240" w:lineRule="auto"/>
        <w:ind w:firstLine="709"/>
        <w:rPr>
          <w:color w:val="auto"/>
          <w:sz w:val="28"/>
        </w:rPr>
      </w:pPr>
      <w:r w:rsidRPr="00BE415F">
        <w:rPr>
          <w:color w:val="auto"/>
          <w:sz w:val="28"/>
        </w:rPr>
        <w:t>Все основные профессиональные образовательные программы согласованы с работодателями.</w:t>
      </w:r>
    </w:p>
    <w:p w:rsidR="00041905" w:rsidRPr="00784FDB" w:rsidRDefault="00041905" w:rsidP="00041905">
      <w:pPr>
        <w:pStyle w:val="35"/>
        <w:shd w:val="clear" w:color="auto" w:fill="auto"/>
        <w:tabs>
          <w:tab w:val="left" w:pos="1392"/>
        </w:tabs>
        <w:spacing w:after="0" w:line="240" w:lineRule="auto"/>
        <w:ind w:firstLine="709"/>
        <w:jc w:val="center"/>
        <w:rPr>
          <w:b/>
          <w:color w:val="FF0000"/>
          <w:sz w:val="28"/>
          <w:lang w:val="ru-RU"/>
        </w:rPr>
      </w:pPr>
      <w:bookmarkStart w:id="5" w:name="bookmark8"/>
    </w:p>
    <w:bookmarkEnd w:id="5"/>
    <w:p w:rsidR="00D12D03" w:rsidRDefault="00D12D03" w:rsidP="00117A18">
      <w:pPr>
        <w:pStyle w:val="35"/>
        <w:shd w:val="clear" w:color="auto" w:fill="auto"/>
        <w:tabs>
          <w:tab w:val="left" w:pos="1392"/>
        </w:tabs>
        <w:spacing w:after="0" w:line="240" w:lineRule="auto"/>
        <w:ind w:firstLine="709"/>
        <w:jc w:val="center"/>
        <w:rPr>
          <w:b/>
          <w:sz w:val="28"/>
        </w:rPr>
      </w:pPr>
    </w:p>
    <w:p w:rsidR="007D4183" w:rsidRDefault="007D4183" w:rsidP="00117A18">
      <w:pPr>
        <w:pStyle w:val="35"/>
        <w:shd w:val="clear" w:color="auto" w:fill="auto"/>
        <w:tabs>
          <w:tab w:val="left" w:pos="1392"/>
        </w:tabs>
        <w:spacing w:after="0" w:line="240" w:lineRule="auto"/>
        <w:ind w:firstLine="709"/>
        <w:jc w:val="center"/>
        <w:rPr>
          <w:b/>
          <w:sz w:val="28"/>
        </w:rPr>
      </w:pPr>
    </w:p>
    <w:p w:rsidR="00D12D03" w:rsidRDefault="00D12D03" w:rsidP="00117A18">
      <w:pPr>
        <w:pStyle w:val="35"/>
        <w:shd w:val="clear" w:color="auto" w:fill="auto"/>
        <w:tabs>
          <w:tab w:val="left" w:pos="1392"/>
        </w:tabs>
        <w:spacing w:after="0" w:line="240" w:lineRule="auto"/>
        <w:ind w:firstLine="709"/>
        <w:jc w:val="center"/>
        <w:rPr>
          <w:b/>
          <w:sz w:val="28"/>
        </w:rPr>
      </w:pPr>
    </w:p>
    <w:p w:rsidR="00117A18" w:rsidRPr="00BE415F" w:rsidRDefault="00117A18" w:rsidP="00117A18">
      <w:pPr>
        <w:pStyle w:val="35"/>
        <w:shd w:val="clear" w:color="auto" w:fill="auto"/>
        <w:tabs>
          <w:tab w:val="left" w:pos="1392"/>
        </w:tabs>
        <w:spacing w:after="0" w:line="240" w:lineRule="auto"/>
        <w:ind w:firstLine="709"/>
        <w:jc w:val="center"/>
        <w:rPr>
          <w:b/>
          <w:sz w:val="28"/>
        </w:rPr>
      </w:pPr>
      <w:r w:rsidRPr="00BE415F">
        <w:rPr>
          <w:b/>
          <w:sz w:val="28"/>
        </w:rPr>
        <w:lastRenderedPageBreak/>
        <w:t>1.3.2. Состояние контингента</w:t>
      </w:r>
    </w:p>
    <w:p w:rsidR="00117A18" w:rsidRPr="00784FDB" w:rsidRDefault="00117A18" w:rsidP="00117A18">
      <w:pPr>
        <w:pStyle w:val="35"/>
        <w:shd w:val="clear" w:color="auto" w:fill="auto"/>
        <w:tabs>
          <w:tab w:val="left" w:pos="1392"/>
        </w:tabs>
        <w:spacing w:after="0" w:line="240" w:lineRule="auto"/>
        <w:ind w:firstLine="709"/>
        <w:jc w:val="center"/>
        <w:rPr>
          <w:b/>
          <w:color w:val="FF0000"/>
          <w:sz w:val="28"/>
        </w:rPr>
      </w:pPr>
    </w:p>
    <w:p w:rsidR="00117A18" w:rsidRPr="00BE415F" w:rsidRDefault="00117A18" w:rsidP="00117A18">
      <w:pPr>
        <w:pStyle w:val="71"/>
        <w:shd w:val="clear" w:color="auto" w:fill="auto"/>
        <w:spacing w:line="240" w:lineRule="auto"/>
        <w:ind w:firstLine="709"/>
        <w:rPr>
          <w:color w:val="auto"/>
          <w:sz w:val="28"/>
        </w:rPr>
      </w:pPr>
      <w:r w:rsidRPr="00BE415F">
        <w:rPr>
          <w:color w:val="auto"/>
          <w:sz w:val="28"/>
        </w:rPr>
        <w:t>ГАПОУ ГТТ г. Ясного реализует программы среднего профессионального образования с целью подготовки квалифицированных рабочих, служащих и специалистов среднего звена по направлени</w:t>
      </w:r>
      <w:r w:rsidRPr="00BE415F">
        <w:rPr>
          <w:color w:val="auto"/>
          <w:sz w:val="28"/>
        </w:rPr>
        <w:softHyphen/>
        <w:t>ям общественно полезной деятельности в соответствии с потребностями работодателей муниципального и региональ</w:t>
      </w:r>
      <w:r w:rsidRPr="00BE415F">
        <w:rPr>
          <w:color w:val="auto"/>
          <w:sz w:val="28"/>
        </w:rPr>
        <w:softHyphen/>
        <w:t>ного рынка труда, а также удовлетворение потребностей личности в получение профессионального образования.</w:t>
      </w:r>
    </w:p>
    <w:p w:rsidR="00117A18" w:rsidRPr="00BE415F" w:rsidRDefault="00117A18" w:rsidP="00117A18">
      <w:pPr>
        <w:pStyle w:val="71"/>
        <w:shd w:val="clear" w:color="auto" w:fill="auto"/>
        <w:spacing w:line="240" w:lineRule="auto"/>
        <w:ind w:firstLine="709"/>
        <w:rPr>
          <w:color w:val="auto"/>
          <w:sz w:val="28"/>
        </w:rPr>
      </w:pPr>
      <w:r w:rsidRPr="00BE415F">
        <w:rPr>
          <w:color w:val="auto"/>
          <w:sz w:val="28"/>
        </w:rPr>
        <w:t>Получение среднего профессионального образования по очной форме обучения по программам подготовки квалифицированных рабочих, служащих и специалистов среднего звена осуществляется на базе основного общего образования.</w:t>
      </w:r>
    </w:p>
    <w:p w:rsidR="00117A18" w:rsidRPr="00BE415F" w:rsidRDefault="00117A18" w:rsidP="00117A18">
      <w:pPr>
        <w:pStyle w:val="71"/>
        <w:shd w:val="clear" w:color="auto" w:fill="auto"/>
        <w:spacing w:line="240" w:lineRule="auto"/>
        <w:ind w:firstLine="709"/>
        <w:rPr>
          <w:color w:val="auto"/>
          <w:sz w:val="28"/>
        </w:rPr>
      </w:pPr>
      <w:r w:rsidRPr="00BE415F">
        <w:rPr>
          <w:color w:val="auto"/>
          <w:sz w:val="28"/>
        </w:rPr>
        <w:t>Получение среднего профессионального образования по заочной форме обучения по програм</w:t>
      </w:r>
      <w:r w:rsidRPr="00BE415F">
        <w:rPr>
          <w:color w:val="auto"/>
          <w:sz w:val="28"/>
        </w:rPr>
        <w:softHyphen/>
        <w:t>мам подготовки специалистов среднего звена осуществляется на базе среднего общего образования.</w:t>
      </w:r>
    </w:p>
    <w:p w:rsidR="00117A18" w:rsidRPr="00BE415F" w:rsidRDefault="00117A18" w:rsidP="00117A18">
      <w:pPr>
        <w:pStyle w:val="1"/>
        <w:spacing w:before="0" w:after="0"/>
        <w:ind w:firstLine="709"/>
        <w:jc w:val="both"/>
        <w:rPr>
          <w:rFonts w:ascii="Times New Roman" w:hAnsi="Times New Roman"/>
          <w:b w:val="0"/>
          <w:sz w:val="28"/>
          <w:szCs w:val="28"/>
          <w:lang w:val="ru-RU"/>
        </w:rPr>
      </w:pPr>
      <w:r w:rsidRPr="00BE415F">
        <w:rPr>
          <w:rFonts w:ascii="Times New Roman" w:hAnsi="Times New Roman"/>
          <w:b w:val="0"/>
          <w:sz w:val="28"/>
          <w:szCs w:val="28"/>
        </w:rPr>
        <w:t>В соответствии с лицензией техникум имеет право на осуществление образовательной деятельности по следующим образовательным программам, программам профессиональной подготовки:</w:t>
      </w:r>
    </w:p>
    <w:p w:rsidR="00117A18" w:rsidRPr="00BE415F" w:rsidRDefault="00117A18" w:rsidP="00117A18">
      <w:pPr>
        <w:spacing w:after="0" w:line="240" w:lineRule="auto"/>
        <w:ind w:firstLine="709"/>
        <w:rPr>
          <w:rFonts w:ascii="Times New Roman" w:hAnsi="Times New Roman"/>
          <w:lang w:eastAsia="x-none"/>
        </w:rPr>
      </w:pPr>
    </w:p>
    <w:p w:rsidR="00117A18" w:rsidRPr="00784FDB" w:rsidRDefault="00117A18" w:rsidP="00117A18">
      <w:pPr>
        <w:spacing w:after="0" w:line="240" w:lineRule="auto"/>
        <w:ind w:firstLine="709"/>
        <w:rPr>
          <w:rFonts w:ascii="Times New Roman" w:hAnsi="Times New Roman"/>
          <w:color w:val="FF0000"/>
          <w:lang w:eastAsia="x-non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
        <w:gridCol w:w="1285"/>
        <w:gridCol w:w="2126"/>
        <w:gridCol w:w="2128"/>
        <w:gridCol w:w="3250"/>
      </w:tblGrid>
      <w:tr w:rsidR="00117A18" w:rsidRPr="00784FDB" w:rsidTr="00F532C9">
        <w:tc>
          <w:tcPr>
            <w:tcW w:w="9464" w:type="dxa"/>
            <w:gridSpan w:val="6"/>
          </w:tcPr>
          <w:p w:rsidR="00117A18" w:rsidRPr="00550C9B" w:rsidRDefault="00117A18" w:rsidP="00F532C9">
            <w:pPr>
              <w:pStyle w:val="1"/>
              <w:spacing w:before="0" w:after="0"/>
              <w:jc w:val="center"/>
              <w:rPr>
                <w:rFonts w:ascii="Times New Roman" w:hAnsi="Times New Roman"/>
                <w:lang w:val="ru-RU" w:eastAsia="ru-RU"/>
              </w:rPr>
            </w:pPr>
            <w:r w:rsidRPr="00550C9B">
              <w:rPr>
                <w:rFonts w:ascii="Times New Roman" w:hAnsi="Times New Roman"/>
                <w:sz w:val="20"/>
                <w:szCs w:val="20"/>
                <w:lang w:val="ru-RU" w:eastAsia="ru-RU"/>
              </w:rPr>
              <w:t>Профессиональное образование</w:t>
            </w:r>
          </w:p>
        </w:tc>
      </w:tr>
      <w:tr w:rsidR="00117A18" w:rsidRPr="00784FDB" w:rsidTr="00F532C9">
        <w:tc>
          <w:tcPr>
            <w:tcW w:w="534" w:type="dxa"/>
          </w:tcPr>
          <w:p w:rsidR="00117A18" w:rsidRPr="00550C9B" w:rsidRDefault="00117A18" w:rsidP="00F532C9">
            <w:pPr>
              <w:spacing w:after="0" w:line="240" w:lineRule="auto"/>
              <w:rPr>
                <w:rFonts w:ascii="Times New Roman" w:hAnsi="Times New Roman"/>
                <w:b/>
                <w:sz w:val="20"/>
                <w:szCs w:val="20"/>
                <w:lang w:eastAsia="ru-RU"/>
              </w:rPr>
            </w:pPr>
            <w:r w:rsidRPr="00550C9B">
              <w:rPr>
                <w:rFonts w:ascii="Times New Roman" w:hAnsi="Times New Roman"/>
                <w:b/>
                <w:sz w:val="20"/>
                <w:szCs w:val="20"/>
                <w:lang w:eastAsia="ru-RU"/>
              </w:rPr>
              <w:t>№</w:t>
            </w:r>
          </w:p>
          <w:p w:rsidR="00117A18" w:rsidRPr="00550C9B" w:rsidRDefault="00117A18" w:rsidP="00F532C9">
            <w:pPr>
              <w:spacing w:after="0" w:line="240" w:lineRule="auto"/>
              <w:rPr>
                <w:rFonts w:ascii="Times New Roman" w:hAnsi="Times New Roman"/>
                <w:b/>
                <w:sz w:val="20"/>
                <w:szCs w:val="20"/>
                <w:lang w:eastAsia="ru-RU"/>
              </w:rPr>
            </w:pPr>
            <w:r w:rsidRPr="00550C9B">
              <w:rPr>
                <w:rFonts w:ascii="Times New Roman" w:hAnsi="Times New Roman"/>
                <w:b/>
                <w:sz w:val="20"/>
                <w:szCs w:val="20"/>
                <w:lang w:eastAsia="ru-RU"/>
              </w:rPr>
              <w:t>п/п</w:t>
            </w:r>
          </w:p>
        </w:tc>
        <w:tc>
          <w:tcPr>
            <w:tcW w:w="1426" w:type="dxa"/>
            <w:gridSpan w:val="2"/>
          </w:tcPr>
          <w:p w:rsidR="00117A18" w:rsidRPr="00550C9B" w:rsidRDefault="00117A18" w:rsidP="00F532C9">
            <w:pPr>
              <w:pStyle w:val="1"/>
              <w:spacing w:before="0" w:after="0"/>
              <w:rPr>
                <w:rStyle w:val="42"/>
                <w:rFonts w:ascii="Times New Roman" w:hAnsi="Times New Roman" w:cs="Times New Roman"/>
                <w:b/>
                <w:color w:val="auto"/>
                <w:sz w:val="20"/>
                <w:szCs w:val="20"/>
              </w:rPr>
            </w:pPr>
            <w:r w:rsidRPr="00550C9B">
              <w:rPr>
                <w:rStyle w:val="42"/>
                <w:rFonts w:ascii="Times New Roman" w:hAnsi="Times New Roman" w:cs="Times New Roman"/>
                <w:b/>
                <w:color w:val="auto"/>
                <w:sz w:val="20"/>
                <w:szCs w:val="20"/>
              </w:rPr>
              <w:t>Коды про</w:t>
            </w:r>
            <w:r w:rsidRPr="00550C9B">
              <w:rPr>
                <w:rStyle w:val="42"/>
                <w:rFonts w:ascii="Times New Roman" w:hAnsi="Times New Roman" w:cs="Times New Roman"/>
                <w:b/>
                <w:color w:val="auto"/>
                <w:sz w:val="20"/>
                <w:szCs w:val="20"/>
              </w:rPr>
              <w:softHyphen/>
              <w:t>фессий, специаль</w:t>
            </w:r>
            <w:r w:rsidRPr="00550C9B">
              <w:rPr>
                <w:rStyle w:val="42"/>
                <w:rFonts w:ascii="Times New Roman" w:hAnsi="Times New Roman" w:cs="Times New Roman"/>
                <w:b/>
                <w:color w:val="auto"/>
                <w:sz w:val="20"/>
                <w:szCs w:val="20"/>
              </w:rPr>
              <w:softHyphen/>
              <w:t>ностей и направле</w:t>
            </w:r>
            <w:r w:rsidRPr="00550C9B">
              <w:rPr>
                <w:rStyle w:val="42"/>
                <w:rFonts w:ascii="Times New Roman" w:hAnsi="Times New Roman" w:cs="Times New Roman"/>
                <w:b/>
                <w:color w:val="auto"/>
                <w:sz w:val="20"/>
                <w:szCs w:val="20"/>
              </w:rPr>
              <w:softHyphen/>
              <w:t xml:space="preserve">ний </w:t>
            </w:r>
          </w:p>
          <w:p w:rsidR="00117A18" w:rsidRPr="00550C9B" w:rsidRDefault="00117A18" w:rsidP="00F532C9">
            <w:pPr>
              <w:pStyle w:val="1"/>
              <w:spacing w:before="0" w:after="0"/>
              <w:rPr>
                <w:rFonts w:ascii="Times New Roman" w:hAnsi="Times New Roman"/>
                <w:sz w:val="20"/>
                <w:szCs w:val="20"/>
                <w:lang w:val="ru-RU" w:eastAsia="ru-RU"/>
              </w:rPr>
            </w:pPr>
            <w:r w:rsidRPr="00550C9B">
              <w:rPr>
                <w:rStyle w:val="42"/>
                <w:rFonts w:ascii="Times New Roman" w:hAnsi="Times New Roman" w:cs="Times New Roman"/>
                <w:b/>
                <w:color w:val="auto"/>
                <w:sz w:val="20"/>
                <w:szCs w:val="20"/>
              </w:rPr>
              <w:t>подготовки</w:t>
            </w:r>
          </w:p>
        </w:tc>
        <w:tc>
          <w:tcPr>
            <w:tcW w:w="2126" w:type="dxa"/>
          </w:tcPr>
          <w:p w:rsidR="00117A18" w:rsidRPr="00550C9B" w:rsidRDefault="00117A18" w:rsidP="00F532C9">
            <w:pPr>
              <w:pStyle w:val="1"/>
              <w:spacing w:before="0" w:after="0"/>
              <w:jc w:val="center"/>
              <w:rPr>
                <w:rStyle w:val="42"/>
                <w:rFonts w:ascii="Times New Roman" w:hAnsi="Times New Roman" w:cs="Times New Roman"/>
                <w:b/>
                <w:color w:val="auto"/>
                <w:sz w:val="20"/>
                <w:szCs w:val="20"/>
              </w:rPr>
            </w:pPr>
            <w:r w:rsidRPr="00550C9B">
              <w:rPr>
                <w:rStyle w:val="42"/>
                <w:rFonts w:ascii="Times New Roman" w:hAnsi="Times New Roman" w:cs="Times New Roman"/>
                <w:b/>
                <w:color w:val="auto"/>
                <w:sz w:val="20"/>
                <w:szCs w:val="20"/>
              </w:rPr>
              <w:t>Наименования</w:t>
            </w:r>
          </w:p>
          <w:p w:rsidR="00117A18" w:rsidRPr="00550C9B" w:rsidRDefault="00117A18" w:rsidP="00F532C9">
            <w:pPr>
              <w:pStyle w:val="1"/>
              <w:spacing w:before="0" w:after="0"/>
              <w:jc w:val="center"/>
              <w:rPr>
                <w:rStyle w:val="42"/>
                <w:rFonts w:ascii="Times New Roman" w:hAnsi="Times New Roman" w:cs="Times New Roman"/>
                <w:b/>
                <w:color w:val="auto"/>
                <w:sz w:val="20"/>
                <w:szCs w:val="20"/>
              </w:rPr>
            </w:pPr>
            <w:r w:rsidRPr="00550C9B">
              <w:rPr>
                <w:rStyle w:val="42"/>
                <w:rFonts w:ascii="Times New Roman" w:hAnsi="Times New Roman" w:cs="Times New Roman"/>
                <w:b/>
                <w:color w:val="auto"/>
                <w:sz w:val="20"/>
                <w:szCs w:val="20"/>
              </w:rPr>
              <w:t>про</w:t>
            </w:r>
            <w:r w:rsidRPr="00550C9B">
              <w:rPr>
                <w:rStyle w:val="42"/>
                <w:rFonts w:ascii="Times New Roman" w:hAnsi="Times New Roman" w:cs="Times New Roman"/>
                <w:b/>
                <w:color w:val="auto"/>
                <w:sz w:val="20"/>
                <w:szCs w:val="20"/>
              </w:rPr>
              <w:softHyphen/>
              <w:t>фессий, специальностей</w:t>
            </w:r>
          </w:p>
          <w:p w:rsidR="00117A18" w:rsidRPr="00550C9B" w:rsidRDefault="00117A18" w:rsidP="00F532C9">
            <w:pPr>
              <w:pStyle w:val="1"/>
              <w:spacing w:before="0" w:after="0"/>
              <w:jc w:val="center"/>
              <w:rPr>
                <w:rFonts w:ascii="Times New Roman" w:hAnsi="Times New Roman"/>
                <w:sz w:val="20"/>
                <w:szCs w:val="20"/>
                <w:lang w:val="ru-RU" w:eastAsia="ru-RU"/>
              </w:rPr>
            </w:pPr>
            <w:r w:rsidRPr="00550C9B">
              <w:rPr>
                <w:rStyle w:val="42"/>
                <w:rFonts w:ascii="Times New Roman" w:hAnsi="Times New Roman" w:cs="Times New Roman"/>
                <w:b/>
                <w:color w:val="auto"/>
                <w:sz w:val="20"/>
                <w:szCs w:val="20"/>
              </w:rPr>
              <w:t>и направлений подготовки</w:t>
            </w:r>
          </w:p>
          <w:p w:rsidR="00117A18" w:rsidRPr="00550C9B" w:rsidRDefault="00117A18" w:rsidP="00F532C9">
            <w:pPr>
              <w:pStyle w:val="1"/>
              <w:spacing w:before="0" w:after="0"/>
              <w:jc w:val="center"/>
              <w:rPr>
                <w:rFonts w:ascii="Times New Roman" w:hAnsi="Times New Roman"/>
                <w:sz w:val="20"/>
                <w:szCs w:val="20"/>
                <w:lang w:val="ru-RU" w:eastAsia="ru-RU"/>
              </w:rPr>
            </w:pPr>
          </w:p>
        </w:tc>
        <w:tc>
          <w:tcPr>
            <w:tcW w:w="2128" w:type="dxa"/>
          </w:tcPr>
          <w:p w:rsidR="00117A18" w:rsidRPr="00550C9B" w:rsidRDefault="00117A18" w:rsidP="00F532C9">
            <w:pPr>
              <w:pStyle w:val="1"/>
              <w:spacing w:before="0" w:after="0"/>
              <w:jc w:val="center"/>
              <w:rPr>
                <w:rFonts w:ascii="Times New Roman" w:hAnsi="Times New Roman"/>
                <w:sz w:val="20"/>
                <w:szCs w:val="20"/>
                <w:lang w:val="ru-RU" w:eastAsia="ru-RU"/>
              </w:rPr>
            </w:pPr>
            <w:r w:rsidRPr="00550C9B">
              <w:rPr>
                <w:rStyle w:val="42"/>
                <w:rFonts w:ascii="Times New Roman" w:hAnsi="Times New Roman" w:cs="Times New Roman"/>
                <w:b/>
                <w:color w:val="auto"/>
                <w:sz w:val="20"/>
                <w:szCs w:val="20"/>
              </w:rPr>
              <w:t>Уровень</w:t>
            </w:r>
          </w:p>
          <w:p w:rsidR="00117A18" w:rsidRPr="00550C9B" w:rsidRDefault="00117A18" w:rsidP="00F532C9">
            <w:pPr>
              <w:pStyle w:val="1"/>
              <w:spacing w:before="0" w:after="0"/>
              <w:jc w:val="center"/>
              <w:rPr>
                <w:rFonts w:ascii="Times New Roman" w:hAnsi="Times New Roman"/>
                <w:sz w:val="20"/>
                <w:szCs w:val="20"/>
                <w:lang w:val="ru-RU" w:eastAsia="ru-RU"/>
              </w:rPr>
            </w:pPr>
            <w:r w:rsidRPr="00550C9B">
              <w:rPr>
                <w:rStyle w:val="42"/>
                <w:rFonts w:ascii="Times New Roman" w:hAnsi="Times New Roman" w:cs="Times New Roman"/>
                <w:b/>
                <w:color w:val="auto"/>
                <w:sz w:val="20"/>
                <w:szCs w:val="20"/>
              </w:rPr>
              <w:t>образования</w:t>
            </w:r>
          </w:p>
          <w:p w:rsidR="00117A18" w:rsidRPr="00550C9B" w:rsidRDefault="00117A18" w:rsidP="00F532C9">
            <w:pPr>
              <w:pStyle w:val="1"/>
              <w:spacing w:before="0" w:after="0"/>
              <w:jc w:val="center"/>
              <w:rPr>
                <w:rFonts w:ascii="Times New Roman" w:hAnsi="Times New Roman"/>
                <w:sz w:val="20"/>
                <w:szCs w:val="20"/>
                <w:lang w:val="ru-RU" w:eastAsia="ru-RU"/>
              </w:rPr>
            </w:pPr>
          </w:p>
        </w:tc>
        <w:tc>
          <w:tcPr>
            <w:tcW w:w="3250" w:type="dxa"/>
          </w:tcPr>
          <w:p w:rsidR="00117A18" w:rsidRPr="00550C9B" w:rsidRDefault="00117A18" w:rsidP="00F532C9">
            <w:pPr>
              <w:pStyle w:val="1"/>
              <w:spacing w:before="0" w:after="0"/>
              <w:jc w:val="center"/>
              <w:rPr>
                <w:rFonts w:ascii="Times New Roman" w:hAnsi="Times New Roman"/>
                <w:sz w:val="20"/>
                <w:szCs w:val="20"/>
                <w:lang w:val="ru-RU" w:eastAsia="ru-RU"/>
              </w:rPr>
            </w:pPr>
            <w:r w:rsidRPr="00550C9B">
              <w:rPr>
                <w:rStyle w:val="42"/>
                <w:rFonts w:ascii="Times New Roman" w:hAnsi="Times New Roman" w:cs="Times New Roman"/>
                <w:b/>
                <w:color w:val="auto"/>
                <w:sz w:val="20"/>
                <w:szCs w:val="20"/>
              </w:rPr>
              <w:t>Присваиваемые по профессиям, специальностям и направлениям подготовки квалификации</w:t>
            </w:r>
          </w:p>
          <w:p w:rsidR="00117A18" w:rsidRPr="00550C9B" w:rsidRDefault="00117A18" w:rsidP="00F532C9">
            <w:pPr>
              <w:pStyle w:val="1"/>
              <w:spacing w:before="0" w:after="0"/>
              <w:jc w:val="center"/>
              <w:rPr>
                <w:rFonts w:ascii="Times New Roman" w:hAnsi="Times New Roman"/>
                <w:sz w:val="20"/>
                <w:szCs w:val="20"/>
                <w:lang w:val="ru-RU" w:eastAsia="ru-RU"/>
              </w:rPr>
            </w:pPr>
          </w:p>
        </w:tc>
      </w:tr>
      <w:tr w:rsidR="00117A18" w:rsidRPr="00784FDB" w:rsidTr="00F532C9">
        <w:tc>
          <w:tcPr>
            <w:tcW w:w="534" w:type="dxa"/>
          </w:tcPr>
          <w:p w:rsidR="00117A18" w:rsidRPr="00550C9B" w:rsidRDefault="00117A18" w:rsidP="00F532C9">
            <w:pPr>
              <w:spacing w:after="0" w:line="240" w:lineRule="auto"/>
              <w:jc w:val="center"/>
              <w:rPr>
                <w:rFonts w:ascii="Times New Roman" w:hAnsi="Times New Roman"/>
                <w:b/>
                <w:sz w:val="12"/>
                <w:szCs w:val="12"/>
                <w:lang w:eastAsia="ru-RU"/>
              </w:rPr>
            </w:pPr>
            <w:r w:rsidRPr="00550C9B">
              <w:rPr>
                <w:rFonts w:ascii="Times New Roman" w:hAnsi="Times New Roman"/>
                <w:b/>
                <w:sz w:val="12"/>
                <w:szCs w:val="12"/>
                <w:lang w:eastAsia="ru-RU"/>
              </w:rPr>
              <w:t>1</w:t>
            </w:r>
          </w:p>
        </w:tc>
        <w:tc>
          <w:tcPr>
            <w:tcW w:w="1426" w:type="dxa"/>
            <w:gridSpan w:val="2"/>
          </w:tcPr>
          <w:p w:rsidR="00117A18" w:rsidRPr="00550C9B" w:rsidRDefault="00117A18" w:rsidP="00F532C9">
            <w:pPr>
              <w:spacing w:after="0" w:line="240" w:lineRule="auto"/>
              <w:jc w:val="center"/>
              <w:rPr>
                <w:rFonts w:ascii="Times New Roman" w:hAnsi="Times New Roman"/>
                <w:b/>
                <w:sz w:val="12"/>
                <w:szCs w:val="12"/>
                <w:lang w:eastAsia="ru-RU"/>
              </w:rPr>
            </w:pPr>
            <w:r w:rsidRPr="00550C9B">
              <w:rPr>
                <w:rFonts w:ascii="Times New Roman" w:hAnsi="Times New Roman"/>
                <w:b/>
                <w:sz w:val="12"/>
                <w:szCs w:val="12"/>
                <w:lang w:eastAsia="ru-RU"/>
              </w:rPr>
              <w:t>2</w:t>
            </w:r>
          </w:p>
        </w:tc>
        <w:tc>
          <w:tcPr>
            <w:tcW w:w="2126" w:type="dxa"/>
          </w:tcPr>
          <w:p w:rsidR="00117A18" w:rsidRPr="00550C9B" w:rsidRDefault="00117A18" w:rsidP="00F532C9">
            <w:pPr>
              <w:spacing w:after="0" w:line="240" w:lineRule="auto"/>
              <w:jc w:val="center"/>
              <w:rPr>
                <w:rFonts w:ascii="Times New Roman" w:hAnsi="Times New Roman"/>
                <w:b/>
                <w:sz w:val="12"/>
                <w:szCs w:val="12"/>
                <w:lang w:eastAsia="ru-RU"/>
              </w:rPr>
            </w:pPr>
            <w:r w:rsidRPr="00550C9B">
              <w:rPr>
                <w:rFonts w:ascii="Times New Roman" w:hAnsi="Times New Roman"/>
                <w:b/>
                <w:sz w:val="12"/>
                <w:szCs w:val="12"/>
                <w:lang w:eastAsia="ru-RU"/>
              </w:rPr>
              <w:t>3</w:t>
            </w:r>
          </w:p>
        </w:tc>
        <w:tc>
          <w:tcPr>
            <w:tcW w:w="2128" w:type="dxa"/>
          </w:tcPr>
          <w:p w:rsidR="00117A18" w:rsidRPr="00550C9B" w:rsidRDefault="00117A18" w:rsidP="00F532C9">
            <w:pPr>
              <w:spacing w:after="0" w:line="240" w:lineRule="auto"/>
              <w:jc w:val="center"/>
              <w:rPr>
                <w:rFonts w:ascii="Times New Roman" w:hAnsi="Times New Roman"/>
                <w:b/>
                <w:sz w:val="12"/>
                <w:szCs w:val="12"/>
                <w:lang w:eastAsia="ru-RU"/>
              </w:rPr>
            </w:pPr>
            <w:r w:rsidRPr="00550C9B">
              <w:rPr>
                <w:rFonts w:ascii="Times New Roman" w:hAnsi="Times New Roman"/>
                <w:b/>
                <w:sz w:val="12"/>
                <w:szCs w:val="12"/>
                <w:lang w:eastAsia="ru-RU"/>
              </w:rPr>
              <w:t>4</w:t>
            </w:r>
          </w:p>
        </w:tc>
        <w:tc>
          <w:tcPr>
            <w:tcW w:w="3250" w:type="dxa"/>
          </w:tcPr>
          <w:p w:rsidR="00117A18" w:rsidRPr="00550C9B" w:rsidRDefault="00117A18" w:rsidP="00F532C9">
            <w:pPr>
              <w:spacing w:after="0" w:line="240" w:lineRule="auto"/>
              <w:jc w:val="center"/>
              <w:rPr>
                <w:rFonts w:ascii="Times New Roman" w:hAnsi="Times New Roman"/>
                <w:b/>
                <w:sz w:val="12"/>
                <w:szCs w:val="12"/>
                <w:lang w:eastAsia="ru-RU"/>
              </w:rPr>
            </w:pPr>
            <w:r w:rsidRPr="00550C9B">
              <w:rPr>
                <w:rFonts w:ascii="Times New Roman" w:hAnsi="Times New Roman"/>
                <w:b/>
                <w:sz w:val="12"/>
                <w:szCs w:val="12"/>
                <w:lang w:eastAsia="ru-RU"/>
              </w:rPr>
              <w:t>5</w:t>
            </w:r>
          </w:p>
        </w:tc>
      </w:tr>
      <w:tr w:rsidR="00117A18" w:rsidRPr="00784FDB" w:rsidTr="00F532C9">
        <w:trPr>
          <w:trHeight w:val="1042"/>
        </w:trPr>
        <w:tc>
          <w:tcPr>
            <w:tcW w:w="534" w:type="dxa"/>
            <w:vMerge w:val="restart"/>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w:t>
            </w:r>
          </w:p>
        </w:tc>
        <w:tc>
          <w:tcPr>
            <w:tcW w:w="1426" w:type="dxa"/>
            <w:gridSpan w:val="2"/>
            <w:vMerge w:val="restart"/>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15.01.05</w:t>
            </w:r>
          </w:p>
        </w:tc>
        <w:tc>
          <w:tcPr>
            <w:tcW w:w="2126"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Сварщик (ручной и частично механизированной сварки)</w:t>
            </w:r>
          </w:p>
          <w:p w:rsidR="00117A18" w:rsidRPr="00550C9B" w:rsidRDefault="00117A18" w:rsidP="006C3D83">
            <w:pPr>
              <w:pStyle w:val="141"/>
              <w:shd w:val="clear" w:color="auto" w:fill="auto"/>
              <w:spacing w:after="0" w:line="240" w:lineRule="auto"/>
              <w:rPr>
                <w:rStyle w:val="33"/>
                <w:color w:val="auto"/>
                <w:sz w:val="24"/>
                <w:szCs w:val="24"/>
              </w:rPr>
            </w:pPr>
          </w:p>
          <w:p w:rsidR="00117A18" w:rsidRPr="00550C9B" w:rsidRDefault="00117A18" w:rsidP="006C3D83">
            <w:pPr>
              <w:pStyle w:val="141"/>
              <w:shd w:val="clear" w:color="auto" w:fill="auto"/>
              <w:spacing w:after="0" w:line="240" w:lineRule="auto"/>
              <w:rPr>
                <w:rStyle w:val="33"/>
                <w:color w:val="auto"/>
                <w:sz w:val="24"/>
                <w:szCs w:val="24"/>
              </w:rPr>
            </w:pPr>
          </w:p>
          <w:p w:rsidR="00117A18" w:rsidRPr="00550C9B" w:rsidRDefault="00117A18" w:rsidP="006C3D83">
            <w:pPr>
              <w:spacing w:after="0" w:line="240" w:lineRule="auto"/>
              <w:jc w:val="center"/>
              <w:rPr>
                <w:rFonts w:ascii="Times New Roman" w:hAnsi="Times New Roman"/>
                <w:sz w:val="24"/>
                <w:szCs w:val="24"/>
                <w:lang w:eastAsia="ru-RU"/>
              </w:rPr>
            </w:pP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p w:rsidR="00117A18" w:rsidRPr="00550C9B" w:rsidRDefault="00117A18" w:rsidP="006C3D83">
            <w:pPr>
              <w:spacing w:after="0" w:line="240" w:lineRule="auto"/>
              <w:rPr>
                <w:rFonts w:ascii="Times New Roman" w:hAnsi="Times New Roman"/>
                <w:sz w:val="24"/>
                <w:szCs w:val="24"/>
                <w:lang w:eastAsia="ru-RU"/>
              </w:rPr>
            </w:pPr>
          </w:p>
          <w:p w:rsidR="00117A18" w:rsidRPr="00550C9B" w:rsidRDefault="00117A18" w:rsidP="006C3D83">
            <w:pPr>
              <w:spacing w:after="0" w:line="240" w:lineRule="auto"/>
              <w:jc w:val="center"/>
              <w:rPr>
                <w:rFonts w:ascii="Times New Roman" w:hAnsi="Times New Roman"/>
                <w:sz w:val="24"/>
                <w:szCs w:val="24"/>
                <w:lang w:eastAsia="ru-RU"/>
              </w:rPr>
            </w:pPr>
          </w:p>
        </w:tc>
        <w:tc>
          <w:tcPr>
            <w:tcW w:w="3250"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Сварщик ручной дуговой сварки плавящимся покрытым электродом</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сварщик частично механизированной сварки плавлением</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сварщик ручной дуговой сварки неплавящимся электродом в защитном газе</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Газосварщик</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Сварщик ручной сварки полимерных материалов</w:t>
            </w:r>
          </w:p>
          <w:p w:rsidR="00117A18" w:rsidRPr="00550C9B" w:rsidRDefault="00117A18" w:rsidP="006C3D83">
            <w:pPr>
              <w:pStyle w:val="141"/>
              <w:shd w:val="clear" w:color="auto" w:fill="auto"/>
              <w:spacing w:after="0" w:line="240" w:lineRule="auto"/>
              <w:rPr>
                <w:color w:val="auto"/>
                <w:sz w:val="24"/>
                <w:szCs w:val="24"/>
                <w:shd w:val="clear" w:color="auto" w:fill="FFFFFF"/>
              </w:rPr>
            </w:pPr>
            <w:r w:rsidRPr="00550C9B">
              <w:rPr>
                <w:rStyle w:val="33"/>
                <w:color w:val="auto"/>
                <w:sz w:val="24"/>
                <w:szCs w:val="24"/>
              </w:rPr>
              <w:t xml:space="preserve">Сварщик термитной сварки </w:t>
            </w:r>
          </w:p>
        </w:tc>
      </w:tr>
      <w:tr w:rsidR="00117A18" w:rsidRPr="00784FDB" w:rsidTr="00F532C9">
        <w:trPr>
          <w:trHeight w:val="2010"/>
        </w:trPr>
        <w:tc>
          <w:tcPr>
            <w:tcW w:w="534" w:type="dxa"/>
            <w:vMerge/>
          </w:tcPr>
          <w:p w:rsidR="00117A18" w:rsidRPr="00550C9B" w:rsidRDefault="00117A18" w:rsidP="006C3D83">
            <w:pPr>
              <w:spacing w:after="0" w:line="240" w:lineRule="auto"/>
              <w:jc w:val="center"/>
              <w:rPr>
                <w:rFonts w:ascii="Times New Roman" w:hAnsi="Times New Roman"/>
                <w:sz w:val="24"/>
                <w:szCs w:val="24"/>
                <w:lang w:eastAsia="ru-RU"/>
              </w:rPr>
            </w:pPr>
          </w:p>
        </w:tc>
        <w:tc>
          <w:tcPr>
            <w:tcW w:w="1426" w:type="dxa"/>
            <w:gridSpan w:val="2"/>
            <w:vMerge/>
          </w:tcPr>
          <w:p w:rsidR="00117A18" w:rsidRPr="00550C9B" w:rsidRDefault="00117A18" w:rsidP="006C3D83">
            <w:pPr>
              <w:spacing w:after="0" w:line="240" w:lineRule="auto"/>
              <w:jc w:val="center"/>
              <w:rPr>
                <w:rFonts w:ascii="Times New Roman" w:hAnsi="Times New Roman"/>
                <w:sz w:val="24"/>
                <w:szCs w:val="24"/>
                <w:lang w:eastAsia="ru-RU"/>
              </w:rPr>
            </w:pP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Сварщик (электросва</w:t>
            </w:r>
            <w:r w:rsidRPr="00550C9B">
              <w:rPr>
                <w:rStyle w:val="33"/>
                <w:color w:val="auto"/>
                <w:sz w:val="24"/>
                <w:szCs w:val="24"/>
              </w:rPr>
              <w:softHyphen/>
              <w:t>рочные и газосварочные работы)</w:t>
            </w:r>
          </w:p>
          <w:p w:rsidR="00117A18" w:rsidRPr="00550C9B" w:rsidRDefault="00117A18" w:rsidP="006C3D83">
            <w:pPr>
              <w:spacing w:after="0" w:line="240" w:lineRule="auto"/>
              <w:jc w:val="center"/>
              <w:rPr>
                <w:rStyle w:val="33"/>
                <w:rFonts w:eastAsia="Calibri"/>
                <w:color w:val="auto"/>
                <w:sz w:val="24"/>
                <w:szCs w:val="24"/>
              </w:rPr>
            </w:pP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Газосварщик Электрогазосварщик Электросварщик на ав</w:t>
            </w:r>
            <w:r w:rsidRPr="00550C9B">
              <w:rPr>
                <w:rStyle w:val="33"/>
                <w:color w:val="auto"/>
                <w:sz w:val="24"/>
                <w:szCs w:val="24"/>
              </w:rPr>
              <w:softHyphen/>
              <w:t>томатических и полуав</w:t>
            </w:r>
            <w:r w:rsidRPr="00550C9B">
              <w:rPr>
                <w:rStyle w:val="33"/>
                <w:color w:val="auto"/>
                <w:sz w:val="24"/>
                <w:szCs w:val="24"/>
              </w:rPr>
              <w:softHyphen/>
              <w:t>томатических машинах Электросварщик руч</w:t>
            </w:r>
            <w:r w:rsidRPr="00550C9B">
              <w:rPr>
                <w:rStyle w:val="33"/>
                <w:color w:val="auto"/>
                <w:sz w:val="24"/>
                <w:szCs w:val="24"/>
              </w:rPr>
              <w:softHyphen/>
              <w:t>ной сварки</w:t>
            </w:r>
          </w:p>
          <w:p w:rsidR="00117A18" w:rsidRPr="00550C9B" w:rsidRDefault="00117A18" w:rsidP="006C3D83">
            <w:pPr>
              <w:spacing w:after="0" w:line="240" w:lineRule="auto"/>
              <w:rPr>
                <w:rStyle w:val="33"/>
                <w:rFonts w:eastAsia="Calibri"/>
                <w:color w:val="auto"/>
                <w:sz w:val="24"/>
                <w:szCs w:val="24"/>
              </w:rPr>
            </w:pPr>
            <w:r w:rsidRPr="00550C9B">
              <w:rPr>
                <w:rStyle w:val="33"/>
                <w:rFonts w:eastAsia="Calibri"/>
                <w:color w:val="auto"/>
                <w:sz w:val="24"/>
                <w:szCs w:val="24"/>
              </w:rPr>
              <w:t>Газорезчик</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15.01.30</w:t>
            </w:r>
          </w:p>
        </w:tc>
        <w:tc>
          <w:tcPr>
            <w:tcW w:w="2126" w:type="dxa"/>
          </w:tcPr>
          <w:p w:rsidR="00117A18" w:rsidRPr="00550C9B" w:rsidRDefault="00117A18" w:rsidP="006C3D83">
            <w:pPr>
              <w:spacing w:after="0" w:line="240" w:lineRule="auto"/>
              <w:rPr>
                <w:rFonts w:ascii="Times New Roman" w:hAnsi="Times New Roman"/>
                <w:sz w:val="24"/>
                <w:szCs w:val="24"/>
                <w:lang w:eastAsia="ru-RU"/>
              </w:rPr>
            </w:pPr>
            <w:r w:rsidRPr="00550C9B">
              <w:rPr>
                <w:rStyle w:val="33"/>
                <w:rFonts w:eastAsia="Calibri"/>
                <w:color w:val="auto"/>
                <w:sz w:val="24"/>
                <w:szCs w:val="24"/>
              </w:rPr>
              <w:t>Слесарь</w:t>
            </w:r>
          </w:p>
        </w:tc>
        <w:tc>
          <w:tcPr>
            <w:tcW w:w="2128" w:type="dxa"/>
          </w:tcPr>
          <w:p w:rsidR="00117A18" w:rsidRPr="00550C9B" w:rsidRDefault="00117A18" w:rsidP="006C3D83">
            <w:pPr>
              <w:spacing w:after="0" w:line="240" w:lineRule="auto"/>
              <w:rPr>
                <w:rFonts w:ascii="Times New Roman" w:hAnsi="Times New Roman"/>
                <w:sz w:val="24"/>
                <w:szCs w:val="24"/>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33"/>
                <w:rFonts w:eastAsia="Calibri"/>
                <w:color w:val="auto"/>
                <w:sz w:val="24"/>
                <w:szCs w:val="24"/>
              </w:rPr>
            </w:pPr>
            <w:r w:rsidRPr="00550C9B">
              <w:rPr>
                <w:rStyle w:val="33"/>
                <w:color w:val="auto"/>
                <w:sz w:val="24"/>
                <w:szCs w:val="24"/>
              </w:rPr>
              <w:t>Слесарь-</w:t>
            </w:r>
            <w:r w:rsidRPr="00550C9B">
              <w:rPr>
                <w:rStyle w:val="33"/>
                <w:rFonts w:eastAsia="Calibri"/>
                <w:color w:val="auto"/>
                <w:sz w:val="24"/>
                <w:szCs w:val="24"/>
              </w:rPr>
              <w:t>инструментальщик Слесарь механосбороч</w:t>
            </w:r>
            <w:r w:rsidRPr="00550C9B">
              <w:rPr>
                <w:rStyle w:val="33"/>
                <w:rFonts w:eastAsia="Calibri"/>
                <w:color w:val="auto"/>
                <w:sz w:val="24"/>
                <w:szCs w:val="24"/>
              </w:rPr>
              <w:softHyphen/>
              <w:t xml:space="preserve">ных работ </w:t>
            </w:r>
          </w:p>
          <w:p w:rsidR="00117A18" w:rsidRPr="00550C9B" w:rsidRDefault="00117A18" w:rsidP="006C3D83">
            <w:pPr>
              <w:spacing w:after="0" w:line="240" w:lineRule="auto"/>
              <w:rPr>
                <w:rFonts w:ascii="Times New Roman" w:hAnsi="Times New Roman"/>
                <w:b/>
                <w:sz w:val="24"/>
                <w:szCs w:val="24"/>
                <w:lang w:eastAsia="ru-RU"/>
              </w:rPr>
            </w:pPr>
            <w:r w:rsidRPr="00550C9B">
              <w:rPr>
                <w:rStyle w:val="5"/>
                <w:rFonts w:eastAsia="Trebuchet MS"/>
                <w:color w:val="auto"/>
                <w:sz w:val="24"/>
                <w:szCs w:val="24"/>
                <w:u w:val="none"/>
              </w:rPr>
              <w:t>Слесарь-ремонтник</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3</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21.01.08</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Машинист на открытых горных работах</w:t>
            </w:r>
          </w:p>
          <w:p w:rsidR="00117A18" w:rsidRPr="00550C9B" w:rsidRDefault="00117A18" w:rsidP="006C3D83">
            <w:pPr>
              <w:spacing w:after="0" w:line="240" w:lineRule="auto"/>
              <w:rPr>
                <w:rFonts w:ascii="Times New Roman" w:hAnsi="Times New Roman"/>
                <w:sz w:val="24"/>
                <w:szCs w:val="24"/>
                <w:lang w:eastAsia="ru-RU"/>
              </w:rPr>
            </w:pPr>
          </w:p>
        </w:tc>
        <w:tc>
          <w:tcPr>
            <w:tcW w:w="2128" w:type="dxa"/>
          </w:tcPr>
          <w:p w:rsidR="00117A18" w:rsidRPr="00550C9B" w:rsidRDefault="00117A18" w:rsidP="006C3D83">
            <w:pPr>
              <w:spacing w:after="0" w:line="240" w:lineRule="auto"/>
              <w:rPr>
                <w:rFonts w:ascii="Times New Roman" w:hAnsi="Times New Roman"/>
                <w:sz w:val="24"/>
                <w:szCs w:val="24"/>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 xml:space="preserve">Машинист бульдозера Машинист буровой </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ус</w:t>
            </w:r>
            <w:r w:rsidRPr="00550C9B">
              <w:rPr>
                <w:rStyle w:val="33"/>
                <w:color w:val="auto"/>
                <w:sz w:val="24"/>
                <w:szCs w:val="24"/>
              </w:rPr>
              <w:softHyphen/>
              <w:t>тановки</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 xml:space="preserve">Машинист скрепера </w:t>
            </w:r>
          </w:p>
          <w:p w:rsidR="00117A18" w:rsidRPr="00550C9B" w:rsidRDefault="00117A18" w:rsidP="006C3D83">
            <w:pPr>
              <w:pStyle w:val="141"/>
              <w:shd w:val="clear" w:color="auto" w:fill="auto"/>
              <w:spacing w:after="0" w:line="240" w:lineRule="auto"/>
              <w:rPr>
                <w:b/>
                <w:color w:val="auto"/>
                <w:sz w:val="24"/>
                <w:szCs w:val="24"/>
              </w:rPr>
            </w:pPr>
            <w:r w:rsidRPr="00550C9B">
              <w:rPr>
                <w:rStyle w:val="5"/>
                <w:rFonts w:eastAsia="Trebuchet MS"/>
                <w:color w:val="auto"/>
                <w:sz w:val="24"/>
                <w:szCs w:val="24"/>
                <w:u w:val="none"/>
              </w:rPr>
              <w:t>Машинист экскаватора</w:t>
            </w:r>
          </w:p>
        </w:tc>
      </w:tr>
      <w:tr w:rsidR="00117A18" w:rsidRPr="00784FDB" w:rsidTr="00F532C9">
        <w:trPr>
          <w:trHeight w:val="903"/>
        </w:trPr>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4</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21.01.10</w:t>
            </w:r>
          </w:p>
        </w:tc>
        <w:tc>
          <w:tcPr>
            <w:tcW w:w="2126" w:type="dxa"/>
          </w:tcPr>
          <w:p w:rsidR="00117A18" w:rsidRPr="00550C9B" w:rsidRDefault="00117A18" w:rsidP="006C3D83">
            <w:pPr>
              <w:pStyle w:val="141"/>
              <w:shd w:val="clear" w:color="auto" w:fill="auto"/>
              <w:spacing w:after="0" w:line="240" w:lineRule="auto"/>
              <w:jc w:val="both"/>
              <w:rPr>
                <w:rStyle w:val="33"/>
                <w:color w:val="auto"/>
                <w:sz w:val="24"/>
                <w:szCs w:val="24"/>
              </w:rPr>
            </w:pPr>
            <w:r w:rsidRPr="00550C9B">
              <w:rPr>
                <w:rStyle w:val="33"/>
                <w:color w:val="auto"/>
                <w:sz w:val="24"/>
                <w:szCs w:val="24"/>
              </w:rPr>
              <w:t xml:space="preserve">Ремонтник горного </w:t>
            </w:r>
          </w:p>
          <w:p w:rsidR="00117A18" w:rsidRPr="00550C9B" w:rsidRDefault="00117A18" w:rsidP="006C3D83">
            <w:pPr>
              <w:pStyle w:val="141"/>
              <w:shd w:val="clear" w:color="auto" w:fill="auto"/>
              <w:spacing w:after="0" w:line="240" w:lineRule="auto"/>
              <w:jc w:val="both"/>
              <w:rPr>
                <w:color w:val="auto"/>
                <w:sz w:val="24"/>
                <w:szCs w:val="24"/>
              </w:rPr>
            </w:pPr>
            <w:r w:rsidRPr="00550C9B">
              <w:rPr>
                <w:rStyle w:val="33"/>
                <w:color w:val="auto"/>
                <w:sz w:val="24"/>
                <w:szCs w:val="24"/>
              </w:rPr>
              <w:t>оборудования</w:t>
            </w:r>
          </w:p>
        </w:tc>
        <w:tc>
          <w:tcPr>
            <w:tcW w:w="2128" w:type="dxa"/>
          </w:tcPr>
          <w:p w:rsidR="00117A18" w:rsidRPr="00550C9B" w:rsidRDefault="00117A18" w:rsidP="006C3D83">
            <w:pPr>
              <w:spacing w:after="0" w:line="240" w:lineRule="auto"/>
              <w:rPr>
                <w:rFonts w:ascii="Times New Roman" w:hAnsi="Times New Roman"/>
                <w:sz w:val="24"/>
                <w:szCs w:val="24"/>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spacing w:after="0" w:line="240" w:lineRule="auto"/>
              <w:rPr>
                <w:rStyle w:val="33"/>
                <w:rFonts w:eastAsia="Calibri"/>
                <w:color w:val="auto"/>
                <w:sz w:val="24"/>
                <w:szCs w:val="24"/>
              </w:rPr>
            </w:pPr>
            <w:r w:rsidRPr="00550C9B">
              <w:rPr>
                <w:rStyle w:val="33"/>
                <w:rFonts w:eastAsia="Calibri"/>
                <w:color w:val="auto"/>
                <w:sz w:val="24"/>
                <w:szCs w:val="24"/>
              </w:rPr>
              <w:t>Электрослесарь по</w:t>
            </w:r>
          </w:p>
          <w:p w:rsidR="00117A18" w:rsidRPr="00550C9B" w:rsidRDefault="00117A18" w:rsidP="006C3D83">
            <w:pPr>
              <w:spacing w:after="0" w:line="240" w:lineRule="auto"/>
              <w:rPr>
                <w:rStyle w:val="33"/>
                <w:rFonts w:eastAsia="Calibri"/>
                <w:color w:val="auto"/>
                <w:sz w:val="24"/>
                <w:szCs w:val="24"/>
              </w:rPr>
            </w:pPr>
            <w:r w:rsidRPr="00550C9B">
              <w:rPr>
                <w:rStyle w:val="33"/>
                <w:rFonts w:eastAsia="Calibri"/>
                <w:color w:val="auto"/>
                <w:sz w:val="24"/>
                <w:szCs w:val="24"/>
              </w:rPr>
              <w:t xml:space="preserve"> обслуживанию и ремонту</w:t>
            </w:r>
          </w:p>
          <w:p w:rsidR="00117A18" w:rsidRPr="00550C9B" w:rsidRDefault="00117A18" w:rsidP="006C3D83">
            <w:pPr>
              <w:spacing w:after="0" w:line="240" w:lineRule="auto"/>
              <w:rPr>
                <w:rStyle w:val="33"/>
                <w:rFonts w:eastAsia="Calibri"/>
                <w:color w:val="auto"/>
                <w:sz w:val="24"/>
                <w:szCs w:val="24"/>
              </w:rPr>
            </w:pPr>
            <w:r w:rsidRPr="00550C9B">
              <w:rPr>
                <w:rStyle w:val="33"/>
                <w:rFonts w:eastAsia="Calibri"/>
                <w:color w:val="auto"/>
                <w:sz w:val="24"/>
                <w:szCs w:val="24"/>
              </w:rPr>
              <w:t>оборудования</w:t>
            </w:r>
          </w:p>
          <w:p w:rsidR="00117A18" w:rsidRPr="00550C9B" w:rsidRDefault="00117A18" w:rsidP="006C3D83">
            <w:pPr>
              <w:spacing w:after="0" w:line="240" w:lineRule="auto"/>
              <w:rPr>
                <w:rFonts w:ascii="Times New Roman" w:hAnsi="Times New Roman"/>
                <w:b/>
                <w:sz w:val="24"/>
                <w:szCs w:val="24"/>
                <w:lang w:eastAsia="ru-RU"/>
              </w:rPr>
            </w:pPr>
            <w:r w:rsidRPr="00550C9B">
              <w:rPr>
                <w:rStyle w:val="33"/>
                <w:rFonts w:eastAsia="Calibri"/>
                <w:color w:val="auto"/>
                <w:sz w:val="24"/>
                <w:szCs w:val="24"/>
              </w:rPr>
              <w:t>Слесарь по обслуживанию и ремонту оборудования</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5</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21.01.16</w:t>
            </w:r>
          </w:p>
        </w:tc>
        <w:tc>
          <w:tcPr>
            <w:tcW w:w="2126" w:type="dxa"/>
          </w:tcPr>
          <w:p w:rsidR="00117A18" w:rsidRPr="00550C9B" w:rsidRDefault="00117A18" w:rsidP="006C3D83">
            <w:pPr>
              <w:pStyle w:val="141"/>
              <w:shd w:val="clear" w:color="auto" w:fill="auto"/>
              <w:spacing w:after="0" w:line="240" w:lineRule="auto"/>
              <w:jc w:val="both"/>
              <w:rPr>
                <w:color w:val="auto"/>
                <w:sz w:val="24"/>
                <w:szCs w:val="24"/>
              </w:rPr>
            </w:pPr>
            <w:r w:rsidRPr="00550C9B">
              <w:rPr>
                <w:rStyle w:val="33"/>
                <w:color w:val="auto"/>
                <w:sz w:val="24"/>
                <w:szCs w:val="24"/>
              </w:rPr>
              <w:t>Обогатитель полезных ископаемых</w:t>
            </w:r>
          </w:p>
          <w:p w:rsidR="00117A18" w:rsidRPr="00550C9B" w:rsidRDefault="00117A18" w:rsidP="006C3D83">
            <w:pPr>
              <w:pStyle w:val="141"/>
              <w:shd w:val="clear" w:color="auto" w:fill="auto"/>
              <w:spacing w:after="0" w:line="240" w:lineRule="auto"/>
              <w:jc w:val="both"/>
              <w:rPr>
                <w:rStyle w:val="33"/>
                <w:color w:val="auto"/>
                <w:sz w:val="24"/>
                <w:szCs w:val="24"/>
              </w:rPr>
            </w:pP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Аппаратчик сгустителей</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Грохотовщик</w:t>
            </w:r>
            <w:r w:rsidRPr="00550C9B">
              <w:rPr>
                <w:rStyle w:val="33"/>
                <w:color w:val="auto"/>
                <w:sz w:val="24"/>
                <w:szCs w:val="24"/>
              </w:rPr>
              <w:br/>
              <w:t>Дозировщик</w:t>
            </w:r>
            <w:r w:rsidRPr="00550C9B">
              <w:rPr>
                <w:rStyle w:val="33"/>
                <w:color w:val="auto"/>
                <w:sz w:val="24"/>
                <w:szCs w:val="24"/>
              </w:rPr>
              <w:br/>
              <w:t>Дробильщик</w:t>
            </w:r>
            <w:r w:rsidRPr="00550C9B">
              <w:rPr>
                <w:rStyle w:val="33"/>
                <w:color w:val="auto"/>
                <w:sz w:val="24"/>
                <w:szCs w:val="24"/>
              </w:rPr>
              <w:br/>
              <w:t>Контролер продукции</w:t>
            </w:r>
            <w:r w:rsidRPr="00550C9B">
              <w:rPr>
                <w:rStyle w:val="33"/>
                <w:color w:val="auto"/>
                <w:sz w:val="24"/>
                <w:szCs w:val="24"/>
              </w:rPr>
              <w:br/>
              <w:t>обогащения</w:t>
            </w:r>
            <w:r w:rsidRPr="00550C9B">
              <w:rPr>
                <w:rStyle w:val="33"/>
                <w:color w:val="auto"/>
                <w:sz w:val="24"/>
                <w:szCs w:val="24"/>
              </w:rPr>
              <w:br/>
              <w:t>Концентраторщик</w:t>
            </w:r>
            <w:r w:rsidRPr="00550C9B">
              <w:rPr>
                <w:rStyle w:val="33"/>
                <w:color w:val="auto"/>
                <w:sz w:val="24"/>
                <w:szCs w:val="24"/>
              </w:rPr>
              <w:br/>
              <w:t>Машинист конвейера</w:t>
            </w:r>
            <w:r w:rsidRPr="00550C9B">
              <w:rPr>
                <w:rStyle w:val="33"/>
                <w:color w:val="auto"/>
                <w:sz w:val="24"/>
                <w:szCs w:val="24"/>
              </w:rPr>
              <w:br/>
              <w:t>Машинист мельниц</w:t>
            </w:r>
            <w:r w:rsidRPr="00550C9B">
              <w:rPr>
                <w:rStyle w:val="33"/>
                <w:color w:val="auto"/>
                <w:sz w:val="24"/>
                <w:szCs w:val="24"/>
              </w:rPr>
              <w:br/>
              <w:t>Машинист промывочных машин</w:t>
            </w:r>
            <w:r w:rsidRPr="00550C9B">
              <w:rPr>
                <w:rStyle w:val="33"/>
                <w:color w:val="auto"/>
                <w:sz w:val="24"/>
                <w:szCs w:val="24"/>
              </w:rPr>
              <w:br/>
              <w:t>Обжигальщик</w:t>
            </w:r>
            <w:r w:rsidRPr="00550C9B">
              <w:rPr>
                <w:rStyle w:val="33"/>
                <w:color w:val="auto"/>
                <w:sz w:val="24"/>
                <w:szCs w:val="24"/>
              </w:rPr>
              <w:br/>
              <w:t xml:space="preserve">Оператор пульта </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управления</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Сепараторщик</w:t>
            </w:r>
            <w:r w:rsidRPr="00550C9B">
              <w:rPr>
                <w:rStyle w:val="33"/>
                <w:color w:val="auto"/>
                <w:sz w:val="24"/>
                <w:szCs w:val="24"/>
              </w:rPr>
              <w:br/>
              <w:t>Сушильщик</w:t>
            </w:r>
            <w:r w:rsidRPr="00550C9B">
              <w:rPr>
                <w:rStyle w:val="33"/>
                <w:color w:val="auto"/>
                <w:sz w:val="24"/>
                <w:szCs w:val="24"/>
              </w:rPr>
              <w:br/>
              <w:t>Фильтровальщик</w:t>
            </w:r>
            <w:r w:rsidRPr="00550C9B">
              <w:rPr>
                <w:rStyle w:val="33"/>
                <w:color w:val="auto"/>
                <w:sz w:val="24"/>
                <w:szCs w:val="24"/>
              </w:rPr>
              <w:br/>
              <w:t>Флотатор</w:t>
            </w:r>
          </w:p>
          <w:p w:rsidR="00117A18" w:rsidRPr="00550C9B" w:rsidRDefault="00117A18" w:rsidP="006C3D83">
            <w:pPr>
              <w:spacing w:after="0" w:line="240" w:lineRule="auto"/>
              <w:rPr>
                <w:rStyle w:val="33"/>
                <w:rFonts w:eastAsia="Trebuchet MS"/>
                <w:color w:val="auto"/>
                <w:sz w:val="24"/>
                <w:szCs w:val="24"/>
              </w:rPr>
            </w:pPr>
            <w:r w:rsidRPr="00550C9B">
              <w:rPr>
                <w:rStyle w:val="5"/>
                <w:rFonts w:eastAsia="Trebuchet MS"/>
                <w:color w:val="auto"/>
                <w:sz w:val="24"/>
                <w:szCs w:val="24"/>
                <w:u w:val="none"/>
              </w:rPr>
              <w:t>Центрифуговщик</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6</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23.01.09</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Машинист локомотива</w:t>
            </w:r>
          </w:p>
          <w:p w:rsidR="00117A18" w:rsidRPr="00550C9B" w:rsidRDefault="00117A18" w:rsidP="006C3D83">
            <w:pPr>
              <w:pStyle w:val="141"/>
              <w:shd w:val="clear" w:color="auto" w:fill="auto"/>
              <w:spacing w:after="0" w:line="240" w:lineRule="auto"/>
              <w:jc w:val="both"/>
              <w:rPr>
                <w:rStyle w:val="33"/>
                <w:color w:val="auto"/>
                <w:sz w:val="24"/>
                <w:szCs w:val="24"/>
              </w:rPr>
            </w:pP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 xml:space="preserve">Слесарь по ремонту подвижного состава Помощник машиниста электровоза </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Помощник машиниста тепловоза</w:t>
            </w:r>
          </w:p>
          <w:p w:rsidR="00117A18" w:rsidRPr="00550C9B" w:rsidRDefault="00117A18" w:rsidP="006C3D83">
            <w:pPr>
              <w:spacing w:after="0" w:line="240" w:lineRule="auto"/>
              <w:rPr>
                <w:rStyle w:val="33"/>
                <w:rFonts w:eastAsia="Calibri"/>
                <w:color w:val="auto"/>
                <w:sz w:val="24"/>
                <w:szCs w:val="24"/>
              </w:rPr>
            </w:pPr>
            <w:r w:rsidRPr="00550C9B">
              <w:rPr>
                <w:rStyle w:val="33"/>
                <w:rFonts w:eastAsia="Calibri"/>
                <w:color w:val="auto"/>
                <w:sz w:val="24"/>
                <w:szCs w:val="24"/>
              </w:rPr>
              <w:t>Помощник машиниста дизель</w:t>
            </w:r>
            <w:r w:rsidR="00AB1A4F" w:rsidRPr="00550C9B">
              <w:rPr>
                <w:rStyle w:val="33"/>
                <w:rFonts w:eastAsia="Calibri"/>
                <w:color w:val="auto"/>
                <w:sz w:val="24"/>
                <w:szCs w:val="24"/>
              </w:rPr>
              <w:t xml:space="preserve">ного </w:t>
            </w:r>
            <w:r w:rsidRPr="00550C9B">
              <w:rPr>
                <w:rStyle w:val="33"/>
                <w:rFonts w:eastAsia="Calibri"/>
                <w:color w:val="auto"/>
                <w:sz w:val="24"/>
                <w:szCs w:val="24"/>
              </w:rPr>
              <w:t xml:space="preserve">поезда </w:t>
            </w:r>
          </w:p>
          <w:p w:rsidR="00117A18" w:rsidRPr="00550C9B" w:rsidRDefault="00117A18" w:rsidP="006C3D83">
            <w:pPr>
              <w:spacing w:after="0" w:line="240" w:lineRule="auto"/>
              <w:rPr>
                <w:rStyle w:val="33"/>
                <w:rFonts w:eastAsia="Calibri"/>
                <w:color w:val="auto"/>
                <w:sz w:val="24"/>
                <w:szCs w:val="24"/>
              </w:rPr>
            </w:pPr>
            <w:r w:rsidRPr="00550C9B">
              <w:rPr>
                <w:rStyle w:val="33"/>
                <w:rFonts w:eastAsia="Calibri"/>
                <w:color w:val="auto"/>
                <w:sz w:val="24"/>
                <w:szCs w:val="24"/>
              </w:rPr>
              <w:lastRenderedPageBreak/>
              <w:t xml:space="preserve">Помощник машиниста </w:t>
            </w:r>
            <w:r w:rsidRPr="00550C9B">
              <w:rPr>
                <w:rStyle w:val="5"/>
                <w:rFonts w:eastAsia="Trebuchet MS"/>
                <w:color w:val="auto"/>
                <w:sz w:val="24"/>
                <w:szCs w:val="24"/>
                <w:u w:val="none"/>
              </w:rPr>
              <w:t>электропоезда</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lastRenderedPageBreak/>
              <w:t>7</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29.01.07</w:t>
            </w:r>
          </w:p>
        </w:tc>
        <w:tc>
          <w:tcPr>
            <w:tcW w:w="2126" w:type="dxa"/>
          </w:tcPr>
          <w:p w:rsidR="00117A18" w:rsidRPr="00550C9B" w:rsidRDefault="00117A18" w:rsidP="006C3D83">
            <w:pPr>
              <w:pStyle w:val="141"/>
              <w:shd w:val="clear" w:color="auto" w:fill="auto"/>
              <w:spacing w:after="0" w:line="240" w:lineRule="auto"/>
              <w:jc w:val="both"/>
              <w:rPr>
                <w:rStyle w:val="33"/>
                <w:color w:val="auto"/>
                <w:sz w:val="24"/>
                <w:szCs w:val="24"/>
              </w:rPr>
            </w:pPr>
            <w:r w:rsidRPr="00550C9B">
              <w:rPr>
                <w:rStyle w:val="33"/>
                <w:color w:val="auto"/>
                <w:sz w:val="24"/>
                <w:szCs w:val="24"/>
              </w:rPr>
              <w:t>Портной</w:t>
            </w:r>
          </w:p>
        </w:tc>
        <w:tc>
          <w:tcPr>
            <w:tcW w:w="2128" w:type="dxa"/>
          </w:tcPr>
          <w:p w:rsidR="00117A18" w:rsidRPr="00550C9B" w:rsidRDefault="00117A18" w:rsidP="006C3D83">
            <w:pPr>
              <w:spacing w:after="0" w:line="240" w:lineRule="auto"/>
              <w:rPr>
                <w:rFonts w:ascii="Times New Roman" w:hAnsi="Times New Roman"/>
                <w:sz w:val="24"/>
                <w:szCs w:val="24"/>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spacing w:after="0" w:line="240" w:lineRule="auto"/>
              <w:rPr>
                <w:rStyle w:val="33"/>
                <w:rFonts w:eastAsia="Calibri"/>
                <w:color w:val="auto"/>
                <w:sz w:val="24"/>
                <w:szCs w:val="24"/>
              </w:rPr>
            </w:pPr>
            <w:r w:rsidRPr="00550C9B">
              <w:rPr>
                <w:rStyle w:val="33"/>
                <w:rFonts w:eastAsia="Calibri"/>
                <w:color w:val="auto"/>
                <w:sz w:val="24"/>
                <w:szCs w:val="24"/>
              </w:rPr>
              <w:t xml:space="preserve">Портной </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8</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43.01.09</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Повар, кондитер</w:t>
            </w:r>
          </w:p>
          <w:p w:rsidR="00117A18" w:rsidRPr="00550C9B" w:rsidRDefault="00117A18" w:rsidP="006C3D83">
            <w:pPr>
              <w:pStyle w:val="141"/>
              <w:shd w:val="clear" w:color="auto" w:fill="auto"/>
              <w:spacing w:after="0" w:line="240" w:lineRule="auto"/>
              <w:jc w:val="both"/>
              <w:rPr>
                <w:rStyle w:val="33"/>
                <w:color w:val="auto"/>
                <w:sz w:val="24"/>
                <w:szCs w:val="24"/>
              </w:rPr>
            </w:pPr>
          </w:p>
        </w:tc>
        <w:tc>
          <w:tcPr>
            <w:tcW w:w="2128" w:type="dxa"/>
          </w:tcPr>
          <w:p w:rsidR="00117A18" w:rsidRPr="00550C9B" w:rsidRDefault="00117A18" w:rsidP="006C3D83">
            <w:pPr>
              <w:spacing w:after="0" w:line="240" w:lineRule="auto"/>
              <w:rPr>
                <w:rFonts w:ascii="Times New Roman" w:hAnsi="Times New Roman"/>
                <w:sz w:val="24"/>
                <w:szCs w:val="24"/>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Повар</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Кондитер</w:t>
            </w:r>
          </w:p>
          <w:p w:rsidR="00117A18" w:rsidRPr="00550C9B" w:rsidRDefault="00117A18" w:rsidP="006C3D83">
            <w:pPr>
              <w:spacing w:after="0" w:line="240" w:lineRule="auto"/>
              <w:rPr>
                <w:rStyle w:val="33"/>
                <w:rFonts w:eastAsia="Calibri"/>
                <w:color w:val="auto"/>
                <w:sz w:val="24"/>
                <w:szCs w:val="24"/>
              </w:rPr>
            </w:pP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9</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38.01.02</w:t>
            </w:r>
          </w:p>
        </w:tc>
        <w:tc>
          <w:tcPr>
            <w:tcW w:w="2126" w:type="dxa"/>
          </w:tcPr>
          <w:p w:rsidR="00117A18" w:rsidRPr="00550C9B" w:rsidRDefault="00117A18" w:rsidP="006C3D83">
            <w:pPr>
              <w:pStyle w:val="141"/>
              <w:shd w:val="clear" w:color="auto" w:fill="auto"/>
              <w:spacing w:after="0" w:line="240" w:lineRule="auto"/>
              <w:jc w:val="both"/>
              <w:rPr>
                <w:color w:val="auto"/>
                <w:sz w:val="24"/>
                <w:szCs w:val="24"/>
              </w:rPr>
            </w:pPr>
            <w:r w:rsidRPr="00550C9B">
              <w:rPr>
                <w:rStyle w:val="33"/>
                <w:color w:val="auto"/>
                <w:sz w:val="24"/>
                <w:szCs w:val="24"/>
              </w:rPr>
              <w:t>Продавец, контролер- кассир</w:t>
            </w:r>
          </w:p>
          <w:p w:rsidR="00117A18" w:rsidRPr="00550C9B" w:rsidRDefault="00117A18" w:rsidP="006C3D83">
            <w:pPr>
              <w:pStyle w:val="141"/>
              <w:shd w:val="clear" w:color="auto" w:fill="auto"/>
              <w:spacing w:after="0" w:line="240" w:lineRule="auto"/>
              <w:jc w:val="both"/>
              <w:rPr>
                <w:rStyle w:val="33"/>
                <w:color w:val="auto"/>
                <w:sz w:val="24"/>
                <w:szCs w:val="24"/>
              </w:rPr>
            </w:pPr>
          </w:p>
        </w:tc>
        <w:tc>
          <w:tcPr>
            <w:tcW w:w="2128" w:type="dxa"/>
          </w:tcPr>
          <w:p w:rsidR="00117A18" w:rsidRPr="00550C9B" w:rsidRDefault="00117A18" w:rsidP="006C3D83">
            <w:pPr>
              <w:spacing w:after="0" w:line="240" w:lineRule="auto"/>
              <w:rPr>
                <w:rFonts w:ascii="Times New Roman" w:hAnsi="Times New Roman"/>
                <w:sz w:val="24"/>
                <w:szCs w:val="24"/>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Кассир торгового зала Контролер-кассир</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Продавец непродоволь</w:t>
            </w:r>
            <w:r w:rsidRPr="00550C9B">
              <w:rPr>
                <w:rStyle w:val="33"/>
                <w:color w:val="auto"/>
                <w:sz w:val="24"/>
                <w:szCs w:val="24"/>
              </w:rPr>
              <w:softHyphen/>
              <w:t>ственных товаров</w:t>
            </w:r>
          </w:p>
          <w:p w:rsidR="00117A18" w:rsidRPr="00550C9B" w:rsidRDefault="00117A18" w:rsidP="006C3D83">
            <w:pPr>
              <w:pStyle w:val="141"/>
              <w:shd w:val="clear" w:color="auto" w:fill="auto"/>
              <w:spacing w:after="0" w:line="240" w:lineRule="auto"/>
              <w:rPr>
                <w:rStyle w:val="33"/>
                <w:rFonts w:eastAsia="Calibri"/>
                <w:color w:val="auto"/>
                <w:sz w:val="24"/>
                <w:szCs w:val="24"/>
              </w:rPr>
            </w:pPr>
            <w:r w:rsidRPr="00550C9B">
              <w:rPr>
                <w:rStyle w:val="33"/>
                <w:color w:val="auto"/>
                <w:sz w:val="24"/>
                <w:szCs w:val="24"/>
              </w:rPr>
              <w:t xml:space="preserve"> Продавец продовольст</w:t>
            </w:r>
            <w:r w:rsidRPr="00550C9B">
              <w:rPr>
                <w:rStyle w:val="33"/>
                <w:color w:val="auto"/>
                <w:sz w:val="24"/>
                <w:szCs w:val="24"/>
              </w:rPr>
              <w:softHyphen/>
            </w:r>
            <w:r w:rsidRPr="00550C9B">
              <w:rPr>
                <w:rStyle w:val="5"/>
                <w:rFonts w:eastAsia="Trebuchet MS"/>
                <w:color w:val="auto"/>
                <w:sz w:val="24"/>
                <w:szCs w:val="24"/>
                <w:u w:val="none"/>
              </w:rPr>
              <w:t>венных товаров</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10</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35.01.13</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Тракторист-машинист</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сельскохозяйственного</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производства</w:t>
            </w:r>
          </w:p>
          <w:p w:rsidR="00117A18" w:rsidRPr="00550C9B" w:rsidRDefault="00117A18" w:rsidP="006C3D83">
            <w:pPr>
              <w:pStyle w:val="141"/>
              <w:shd w:val="clear" w:color="auto" w:fill="auto"/>
              <w:spacing w:after="0" w:line="240" w:lineRule="auto"/>
              <w:jc w:val="both"/>
              <w:rPr>
                <w:rStyle w:val="33"/>
                <w:color w:val="auto"/>
                <w:sz w:val="24"/>
                <w:szCs w:val="24"/>
              </w:rPr>
            </w:pP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Слесарь по ремонту</w:t>
            </w:r>
          </w:p>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сельскохозяйственных</w:t>
            </w:r>
          </w:p>
          <w:p w:rsidR="00117A18" w:rsidRPr="00550C9B" w:rsidRDefault="00117A18" w:rsidP="006C3D83">
            <w:pPr>
              <w:pStyle w:val="141"/>
              <w:shd w:val="clear" w:color="auto" w:fill="auto"/>
              <w:spacing w:after="0" w:line="240" w:lineRule="auto"/>
              <w:rPr>
                <w:rStyle w:val="33"/>
                <w:color w:val="auto"/>
                <w:sz w:val="24"/>
                <w:szCs w:val="24"/>
                <w:shd w:val="clear" w:color="auto" w:fill="auto"/>
              </w:rPr>
            </w:pPr>
            <w:r w:rsidRPr="00550C9B">
              <w:rPr>
                <w:rStyle w:val="33"/>
                <w:color w:val="auto"/>
                <w:sz w:val="24"/>
                <w:szCs w:val="24"/>
              </w:rPr>
              <w:t>машин</w:t>
            </w:r>
            <w:r w:rsidRPr="00550C9B">
              <w:rPr>
                <w:color w:val="auto"/>
                <w:sz w:val="24"/>
                <w:szCs w:val="24"/>
              </w:rPr>
              <w:t xml:space="preserve"> </w:t>
            </w:r>
            <w:r w:rsidRPr="00550C9B">
              <w:rPr>
                <w:rStyle w:val="33"/>
                <w:color w:val="auto"/>
                <w:sz w:val="24"/>
                <w:szCs w:val="24"/>
              </w:rPr>
              <w:t xml:space="preserve">и оборудования </w:t>
            </w:r>
          </w:p>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Тракторист-машинист сельскохозяйственного производства</w:t>
            </w:r>
          </w:p>
          <w:p w:rsidR="00117A18" w:rsidRPr="00550C9B" w:rsidRDefault="00117A18" w:rsidP="006C3D83">
            <w:pPr>
              <w:pStyle w:val="141"/>
              <w:shd w:val="clear" w:color="auto" w:fill="auto"/>
              <w:spacing w:after="0" w:line="240" w:lineRule="auto"/>
              <w:rPr>
                <w:rStyle w:val="33"/>
                <w:rFonts w:eastAsia="Calibri"/>
                <w:color w:val="auto"/>
                <w:sz w:val="24"/>
                <w:szCs w:val="24"/>
              </w:rPr>
            </w:pPr>
            <w:r w:rsidRPr="00550C9B">
              <w:rPr>
                <w:rStyle w:val="33"/>
                <w:color w:val="auto"/>
                <w:sz w:val="24"/>
                <w:szCs w:val="24"/>
              </w:rPr>
              <w:t>Водитель автомобиля</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11</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38.01.03</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33"/>
                <w:color w:val="auto"/>
                <w:sz w:val="24"/>
                <w:szCs w:val="24"/>
              </w:rPr>
              <w:t>Контролер банка</w:t>
            </w:r>
          </w:p>
          <w:p w:rsidR="00117A18" w:rsidRPr="00550C9B" w:rsidRDefault="00117A18" w:rsidP="006C3D83">
            <w:pPr>
              <w:pStyle w:val="141"/>
              <w:shd w:val="clear" w:color="auto" w:fill="auto"/>
              <w:spacing w:after="0" w:line="240" w:lineRule="auto"/>
              <w:jc w:val="both"/>
              <w:rPr>
                <w:rStyle w:val="33"/>
                <w:color w:val="auto"/>
                <w:sz w:val="24"/>
                <w:szCs w:val="24"/>
              </w:rPr>
            </w:pP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Контролер банка</w:t>
            </w:r>
          </w:p>
          <w:p w:rsidR="00117A18" w:rsidRPr="00550C9B" w:rsidRDefault="00AB1A4F" w:rsidP="006C3D83">
            <w:pPr>
              <w:pStyle w:val="141"/>
              <w:shd w:val="clear" w:color="auto" w:fill="auto"/>
              <w:spacing w:after="0" w:line="240" w:lineRule="auto"/>
              <w:rPr>
                <w:color w:val="auto"/>
                <w:sz w:val="24"/>
                <w:szCs w:val="24"/>
              </w:rPr>
            </w:pPr>
            <w:r w:rsidRPr="00550C9B">
              <w:rPr>
                <w:rStyle w:val="33"/>
                <w:color w:val="auto"/>
                <w:sz w:val="24"/>
                <w:szCs w:val="24"/>
              </w:rPr>
              <w:t>Кассир</w:t>
            </w:r>
          </w:p>
          <w:p w:rsidR="00117A18" w:rsidRPr="00550C9B" w:rsidRDefault="00117A18" w:rsidP="006C3D83">
            <w:pPr>
              <w:spacing w:after="0" w:line="240" w:lineRule="auto"/>
              <w:rPr>
                <w:rStyle w:val="33"/>
                <w:rFonts w:eastAsia="Calibri"/>
                <w:color w:val="auto"/>
                <w:sz w:val="24"/>
                <w:szCs w:val="24"/>
              </w:rPr>
            </w:pP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12</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09.01.03</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Мастер по обработке цифровой информации</w:t>
            </w: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Оператор электронно-вычислительных и вычислительных машин</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12</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13.01.10</w:t>
            </w:r>
          </w:p>
        </w:tc>
        <w:tc>
          <w:tcPr>
            <w:tcW w:w="2126" w:type="dxa"/>
            <w:vAlign w:val="bottom"/>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Электромонтер по ре</w:t>
            </w:r>
            <w:r w:rsidRPr="00550C9B">
              <w:rPr>
                <w:rStyle w:val="100"/>
                <w:color w:val="auto"/>
                <w:sz w:val="24"/>
                <w:szCs w:val="24"/>
              </w:rPr>
              <w:softHyphen/>
              <w:t>монту и обслуживанию электрооборудования (по отраслям)</w:t>
            </w: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33"/>
                <w:color w:val="auto"/>
                <w:sz w:val="24"/>
                <w:szCs w:val="24"/>
              </w:rPr>
            </w:pPr>
            <w:r w:rsidRPr="00550C9B">
              <w:rPr>
                <w:rStyle w:val="33"/>
                <w:color w:val="auto"/>
                <w:sz w:val="24"/>
                <w:szCs w:val="24"/>
              </w:rPr>
              <w:t>Электромонтер по ремонту и обслуживанию электрооборудования</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14</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21.02.15</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Открытые горные рабо</w:t>
            </w:r>
            <w:r w:rsidRPr="00550C9B">
              <w:rPr>
                <w:rStyle w:val="100"/>
                <w:color w:val="auto"/>
                <w:sz w:val="24"/>
                <w:szCs w:val="24"/>
              </w:rPr>
              <w:softHyphen/>
              <w:t>ты</w:t>
            </w: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Горный техник-технолог</w:t>
            </w:r>
          </w:p>
          <w:p w:rsidR="00117A18" w:rsidRPr="00550C9B" w:rsidRDefault="00117A18" w:rsidP="006C3D83">
            <w:pPr>
              <w:pStyle w:val="141"/>
              <w:shd w:val="clear" w:color="auto" w:fill="auto"/>
              <w:spacing w:after="0" w:line="240" w:lineRule="auto"/>
              <w:jc w:val="right"/>
              <w:rPr>
                <w:color w:val="auto"/>
                <w:sz w:val="24"/>
                <w:szCs w:val="24"/>
              </w:rPr>
            </w:pP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15</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21.02.18</w:t>
            </w:r>
          </w:p>
        </w:tc>
        <w:tc>
          <w:tcPr>
            <w:tcW w:w="2126" w:type="dxa"/>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Обогащение полезных ископаемых</w:t>
            </w: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Техник</w:t>
            </w:r>
          </w:p>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Старший техник</w:t>
            </w:r>
          </w:p>
          <w:p w:rsidR="00117A18" w:rsidRPr="00550C9B" w:rsidRDefault="00117A18" w:rsidP="006C3D83">
            <w:pPr>
              <w:pStyle w:val="141"/>
              <w:shd w:val="clear" w:color="auto" w:fill="auto"/>
              <w:spacing w:after="0" w:line="240" w:lineRule="auto"/>
              <w:rPr>
                <w:color w:val="auto"/>
                <w:sz w:val="24"/>
                <w:szCs w:val="24"/>
              </w:rPr>
            </w:pP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16</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38.02.07</w:t>
            </w:r>
          </w:p>
        </w:tc>
        <w:tc>
          <w:tcPr>
            <w:tcW w:w="2126" w:type="dxa"/>
          </w:tcPr>
          <w:p w:rsidR="00117A18" w:rsidRPr="00550C9B" w:rsidRDefault="00117A18" w:rsidP="006C3D83">
            <w:pPr>
              <w:spacing w:after="0" w:line="240" w:lineRule="auto"/>
              <w:rPr>
                <w:rFonts w:ascii="Times New Roman" w:hAnsi="Times New Roman"/>
                <w:sz w:val="24"/>
                <w:szCs w:val="24"/>
              </w:rPr>
            </w:pPr>
            <w:r w:rsidRPr="00550C9B">
              <w:rPr>
                <w:rStyle w:val="100"/>
                <w:rFonts w:eastAsia="Calibri"/>
                <w:color w:val="auto"/>
                <w:sz w:val="24"/>
                <w:szCs w:val="24"/>
              </w:rPr>
              <w:t>Банковское дело</w:t>
            </w: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100"/>
                <w:color w:val="auto"/>
                <w:sz w:val="24"/>
                <w:szCs w:val="24"/>
              </w:rPr>
            </w:pPr>
            <w:r w:rsidRPr="00550C9B">
              <w:rPr>
                <w:rStyle w:val="100"/>
                <w:color w:val="auto"/>
                <w:sz w:val="24"/>
                <w:szCs w:val="24"/>
              </w:rPr>
              <w:t xml:space="preserve">Специалист </w:t>
            </w:r>
          </w:p>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банковского дела</w:t>
            </w:r>
          </w:p>
          <w:p w:rsidR="00117A18" w:rsidRPr="00550C9B" w:rsidRDefault="00117A18" w:rsidP="006C3D83">
            <w:pPr>
              <w:pStyle w:val="141"/>
              <w:shd w:val="clear" w:color="auto" w:fill="auto"/>
              <w:spacing w:after="0" w:line="240" w:lineRule="auto"/>
              <w:rPr>
                <w:color w:val="auto"/>
                <w:sz w:val="24"/>
                <w:szCs w:val="24"/>
              </w:rPr>
            </w:pP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17</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13.02.11</w:t>
            </w:r>
          </w:p>
        </w:tc>
        <w:tc>
          <w:tcPr>
            <w:tcW w:w="2126" w:type="dxa"/>
          </w:tcPr>
          <w:p w:rsidR="00117A18" w:rsidRPr="00550C9B" w:rsidRDefault="00117A18" w:rsidP="006C3D83">
            <w:pPr>
              <w:spacing w:after="0" w:line="240" w:lineRule="auto"/>
              <w:rPr>
                <w:rStyle w:val="33"/>
                <w:rFonts w:eastAsia="Calibri"/>
                <w:color w:val="auto"/>
                <w:sz w:val="24"/>
                <w:szCs w:val="24"/>
              </w:rPr>
            </w:pPr>
            <w:r w:rsidRPr="00550C9B">
              <w:rPr>
                <w:rStyle w:val="100"/>
                <w:rFonts w:eastAsia="Calibri"/>
                <w:color w:val="auto"/>
                <w:sz w:val="24"/>
                <w:szCs w:val="24"/>
              </w:rPr>
              <w:t>Техническая эксплуата</w:t>
            </w:r>
            <w:r w:rsidRPr="00550C9B">
              <w:rPr>
                <w:rStyle w:val="100"/>
                <w:rFonts w:eastAsia="Calibri"/>
                <w:color w:val="auto"/>
                <w:sz w:val="24"/>
                <w:szCs w:val="24"/>
              </w:rPr>
              <w:softHyphen/>
              <w:t xml:space="preserve">ция и обслуживание электрического и электромеханического </w:t>
            </w:r>
            <w:r w:rsidRPr="00550C9B">
              <w:rPr>
                <w:rStyle w:val="100"/>
                <w:rFonts w:eastAsia="Calibri"/>
                <w:color w:val="auto"/>
                <w:sz w:val="24"/>
                <w:szCs w:val="24"/>
              </w:rPr>
              <w:lastRenderedPageBreak/>
              <w:t>оборудования (по отраслям)</w:t>
            </w: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lastRenderedPageBreak/>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Техник</w:t>
            </w:r>
          </w:p>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Старший техник</w:t>
            </w:r>
          </w:p>
          <w:p w:rsidR="00117A18" w:rsidRPr="00550C9B" w:rsidRDefault="00117A18" w:rsidP="006C3D83">
            <w:pPr>
              <w:pStyle w:val="141"/>
              <w:shd w:val="clear" w:color="auto" w:fill="auto"/>
              <w:spacing w:after="0" w:line="240" w:lineRule="auto"/>
              <w:rPr>
                <w:color w:val="auto"/>
                <w:sz w:val="24"/>
                <w:szCs w:val="24"/>
              </w:rPr>
            </w:pP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18.</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15.02.08</w:t>
            </w:r>
          </w:p>
        </w:tc>
        <w:tc>
          <w:tcPr>
            <w:tcW w:w="2126" w:type="dxa"/>
          </w:tcPr>
          <w:p w:rsidR="00117A18" w:rsidRPr="00550C9B" w:rsidRDefault="00117A18" w:rsidP="006C3D83">
            <w:pPr>
              <w:spacing w:after="0" w:line="240" w:lineRule="auto"/>
              <w:rPr>
                <w:rStyle w:val="100"/>
                <w:rFonts w:eastAsia="Calibri"/>
                <w:color w:val="auto"/>
                <w:sz w:val="24"/>
                <w:szCs w:val="24"/>
              </w:rPr>
            </w:pPr>
            <w:r w:rsidRPr="00550C9B">
              <w:rPr>
                <w:rStyle w:val="100"/>
                <w:rFonts w:eastAsia="Calibri"/>
                <w:color w:val="auto"/>
                <w:sz w:val="24"/>
                <w:szCs w:val="24"/>
              </w:rPr>
              <w:t>Технология машиностроения</w:t>
            </w:r>
          </w:p>
        </w:tc>
        <w:tc>
          <w:tcPr>
            <w:tcW w:w="2128" w:type="dxa"/>
          </w:tcPr>
          <w:p w:rsidR="00117A18" w:rsidRPr="00550C9B" w:rsidRDefault="00117A18"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color w:val="auto"/>
                <w:sz w:val="24"/>
                <w:szCs w:val="24"/>
              </w:rPr>
            </w:pPr>
            <w:r w:rsidRPr="00550C9B">
              <w:rPr>
                <w:rStyle w:val="100"/>
                <w:color w:val="auto"/>
                <w:sz w:val="24"/>
                <w:szCs w:val="24"/>
              </w:rPr>
              <w:t>Техник</w:t>
            </w:r>
          </w:p>
          <w:p w:rsidR="00117A18" w:rsidRPr="006C3D83" w:rsidRDefault="00117A18" w:rsidP="006C3D83">
            <w:pPr>
              <w:pStyle w:val="141"/>
              <w:shd w:val="clear" w:color="auto" w:fill="auto"/>
              <w:spacing w:after="0" w:line="240" w:lineRule="auto"/>
              <w:rPr>
                <w:rStyle w:val="100"/>
                <w:color w:val="auto"/>
                <w:sz w:val="24"/>
                <w:szCs w:val="24"/>
                <w:shd w:val="clear" w:color="auto" w:fill="auto"/>
              </w:rPr>
            </w:pPr>
            <w:r w:rsidRPr="00550C9B">
              <w:rPr>
                <w:rStyle w:val="100"/>
                <w:color w:val="auto"/>
                <w:sz w:val="24"/>
                <w:szCs w:val="24"/>
              </w:rPr>
              <w:t>Специалист технологии машиностроения</w:t>
            </w:r>
          </w:p>
        </w:tc>
      </w:tr>
      <w:tr w:rsidR="00117A18" w:rsidRPr="00784FDB" w:rsidTr="00F532C9">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19.</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15.01.35</w:t>
            </w:r>
          </w:p>
        </w:tc>
        <w:tc>
          <w:tcPr>
            <w:tcW w:w="2126" w:type="dxa"/>
          </w:tcPr>
          <w:p w:rsidR="00117A18" w:rsidRPr="00550C9B" w:rsidRDefault="00117A18" w:rsidP="006C3D83">
            <w:pPr>
              <w:spacing w:after="0" w:line="240" w:lineRule="auto"/>
              <w:rPr>
                <w:rStyle w:val="100"/>
                <w:rFonts w:eastAsia="Calibri"/>
                <w:color w:val="auto"/>
                <w:sz w:val="24"/>
                <w:szCs w:val="24"/>
              </w:rPr>
            </w:pPr>
            <w:r w:rsidRPr="00550C9B">
              <w:rPr>
                <w:rStyle w:val="100"/>
                <w:rFonts w:eastAsia="Calibri"/>
                <w:color w:val="auto"/>
                <w:sz w:val="24"/>
                <w:szCs w:val="24"/>
              </w:rPr>
              <w:t>Мастер слесарных работ</w:t>
            </w:r>
          </w:p>
        </w:tc>
        <w:tc>
          <w:tcPr>
            <w:tcW w:w="2128" w:type="dxa"/>
          </w:tcPr>
          <w:p w:rsidR="00117A18" w:rsidRPr="00550C9B" w:rsidRDefault="00117A18" w:rsidP="006C3D83">
            <w:pPr>
              <w:spacing w:line="240" w:lineRule="auto"/>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100"/>
                <w:color w:val="auto"/>
                <w:sz w:val="24"/>
                <w:szCs w:val="24"/>
              </w:rPr>
            </w:pPr>
            <w:r w:rsidRPr="00550C9B">
              <w:rPr>
                <w:rStyle w:val="100"/>
                <w:color w:val="auto"/>
                <w:sz w:val="24"/>
                <w:szCs w:val="24"/>
              </w:rPr>
              <w:t>Слесарь – инструментальщик</w:t>
            </w:r>
          </w:p>
          <w:p w:rsidR="00117A18" w:rsidRPr="00550C9B" w:rsidRDefault="00117A18" w:rsidP="006C3D83">
            <w:pPr>
              <w:pStyle w:val="141"/>
              <w:shd w:val="clear" w:color="auto" w:fill="auto"/>
              <w:spacing w:after="0" w:line="240" w:lineRule="auto"/>
              <w:rPr>
                <w:rStyle w:val="100"/>
                <w:color w:val="auto"/>
                <w:sz w:val="24"/>
                <w:szCs w:val="24"/>
              </w:rPr>
            </w:pPr>
            <w:r w:rsidRPr="00550C9B">
              <w:rPr>
                <w:rStyle w:val="100"/>
                <w:color w:val="auto"/>
                <w:sz w:val="24"/>
                <w:szCs w:val="24"/>
              </w:rPr>
              <w:t>Слесарь механосборочных работ</w:t>
            </w:r>
          </w:p>
          <w:p w:rsidR="00117A18" w:rsidRPr="00550C9B" w:rsidRDefault="00117A18" w:rsidP="006C3D83">
            <w:pPr>
              <w:pStyle w:val="141"/>
              <w:shd w:val="clear" w:color="auto" w:fill="auto"/>
              <w:spacing w:after="0" w:line="240" w:lineRule="auto"/>
              <w:rPr>
                <w:rStyle w:val="100"/>
                <w:color w:val="auto"/>
                <w:sz w:val="24"/>
                <w:szCs w:val="24"/>
              </w:rPr>
            </w:pPr>
            <w:r w:rsidRPr="00550C9B">
              <w:rPr>
                <w:rStyle w:val="100"/>
                <w:color w:val="auto"/>
                <w:sz w:val="24"/>
                <w:szCs w:val="24"/>
              </w:rPr>
              <w:t>Слесарь - ремонтник</w:t>
            </w:r>
          </w:p>
        </w:tc>
      </w:tr>
      <w:tr w:rsidR="00117A18" w:rsidRPr="00784FDB" w:rsidTr="006C3D83">
        <w:trPr>
          <w:trHeight w:val="914"/>
        </w:trPr>
        <w:tc>
          <w:tcPr>
            <w:tcW w:w="534" w:type="dxa"/>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20.</w:t>
            </w:r>
          </w:p>
        </w:tc>
        <w:tc>
          <w:tcPr>
            <w:tcW w:w="1426" w:type="dxa"/>
            <w:gridSpan w:val="2"/>
          </w:tcPr>
          <w:p w:rsidR="00117A18" w:rsidRPr="00550C9B" w:rsidRDefault="00117A18"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38.02.04</w:t>
            </w:r>
          </w:p>
        </w:tc>
        <w:tc>
          <w:tcPr>
            <w:tcW w:w="2126" w:type="dxa"/>
          </w:tcPr>
          <w:p w:rsidR="00117A18" w:rsidRPr="00550C9B" w:rsidRDefault="00117A18" w:rsidP="006C3D83">
            <w:pPr>
              <w:spacing w:after="0" w:line="240" w:lineRule="auto"/>
              <w:rPr>
                <w:rStyle w:val="100"/>
                <w:rFonts w:eastAsia="Calibri"/>
                <w:color w:val="auto"/>
                <w:sz w:val="24"/>
                <w:szCs w:val="24"/>
              </w:rPr>
            </w:pPr>
            <w:r w:rsidRPr="00550C9B">
              <w:rPr>
                <w:rStyle w:val="100"/>
                <w:rFonts w:eastAsia="Calibri"/>
                <w:color w:val="auto"/>
                <w:sz w:val="24"/>
                <w:szCs w:val="24"/>
              </w:rPr>
              <w:t>Коммерция (по отраслям)</w:t>
            </w:r>
          </w:p>
        </w:tc>
        <w:tc>
          <w:tcPr>
            <w:tcW w:w="2128" w:type="dxa"/>
          </w:tcPr>
          <w:p w:rsidR="00117A18" w:rsidRPr="00550C9B" w:rsidRDefault="00117A18" w:rsidP="006C3D83">
            <w:pPr>
              <w:spacing w:after="0" w:line="240" w:lineRule="auto"/>
            </w:pPr>
            <w:r w:rsidRPr="00550C9B">
              <w:rPr>
                <w:rFonts w:ascii="Times New Roman" w:hAnsi="Times New Roman"/>
                <w:sz w:val="24"/>
                <w:szCs w:val="24"/>
                <w:lang w:eastAsia="ru-RU"/>
              </w:rPr>
              <w:t>Среднее профессиональное образование</w:t>
            </w:r>
          </w:p>
        </w:tc>
        <w:tc>
          <w:tcPr>
            <w:tcW w:w="3250" w:type="dxa"/>
          </w:tcPr>
          <w:p w:rsidR="00117A18" w:rsidRPr="00550C9B" w:rsidRDefault="00117A18" w:rsidP="006C3D83">
            <w:pPr>
              <w:pStyle w:val="141"/>
              <w:shd w:val="clear" w:color="auto" w:fill="auto"/>
              <w:spacing w:after="0" w:line="240" w:lineRule="auto"/>
              <w:rPr>
                <w:rStyle w:val="100"/>
                <w:color w:val="auto"/>
                <w:sz w:val="24"/>
                <w:szCs w:val="24"/>
              </w:rPr>
            </w:pPr>
            <w:r w:rsidRPr="00550C9B">
              <w:rPr>
                <w:rStyle w:val="100"/>
                <w:color w:val="auto"/>
                <w:sz w:val="24"/>
                <w:szCs w:val="24"/>
              </w:rPr>
              <w:t>Менеджер по продажам</w:t>
            </w:r>
          </w:p>
        </w:tc>
      </w:tr>
      <w:tr w:rsidR="00BE415F" w:rsidRPr="00784FDB" w:rsidTr="00F532C9">
        <w:tc>
          <w:tcPr>
            <w:tcW w:w="534" w:type="dxa"/>
          </w:tcPr>
          <w:p w:rsidR="00BE415F" w:rsidRPr="00550C9B" w:rsidRDefault="00BE415F"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21</w:t>
            </w:r>
          </w:p>
        </w:tc>
        <w:tc>
          <w:tcPr>
            <w:tcW w:w="1426" w:type="dxa"/>
            <w:gridSpan w:val="2"/>
          </w:tcPr>
          <w:p w:rsidR="00BE415F" w:rsidRPr="00550C9B" w:rsidRDefault="00BE415F"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15.02.16</w:t>
            </w:r>
          </w:p>
        </w:tc>
        <w:tc>
          <w:tcPr>
            <w:tcW w:w="2126" w:type="dxa"/>
          </w:tcPr>
          <w:p w:rsidR="00BE415F" w:rsidRPr="00550C9B" w:rsidRDefault="00BE415F" w:rsidP="006C3D83">
            <w:pPr>
              <w:spacing w:after="0" w:line="240" w:lineRule="auto"/>
              <w:rPr>
                <w:rStyle w:val="100"/>
                <w:rFonts w:eastAsia="Calibri"/>
                <w:color w:val="auto"/>
                <w:sz w:val="24"/>
                <w:szCs w:val="24"/>
              </w:rPr>
            </w:pPr>
            <w:r w:rsidRPr="00550C9B">
              <w:rPr>
                <w:rStyle w:val="100"/>
                <w:rFonts w:eastAsia="Calibri"/>
                <w:color w:val="auto"/>
                <w:sz w:val="24"/>
                <w:szCs w:val="24"/>
              </w:rPr>
              <w:t>Технология машиностроения</w:t>
            </w:r>
          </w:p>
        </w:tc>
        <w:tc>
          <w:tcPr>
            <w:tcW w:w="2128" w:type="dxa"/>
          </w:tcPr>
          <w:p w:rsidR="00BE415F" w:rsidRPr="00550C9B" w:rsidRDefault="00BE415F" w:rsidP="006C3D83">
            <w:pPr>
              <w:spacing w:after="0"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BE415F" w:rsidRPr="00550C9B" w:rsidRDefault="00BE415F" w:rsidP="006C3D83">
            <w:pPr>
              <w:pStyle w:val="141"/>
              <w:shd w:val="clear" w:color="auto" w:fill="auto"/>
              <w:spacing w:after="0" w:line="240" w:lineRule="auto"/>
              <w:rPr>
                <w:color w:val="auto"/>
                <w:sz w:val="24"/>
                <w:szCs w:val="24"/>
              </w:rPr>
            </w:pPr>
            <w:r w:rsidRPr="00550C9B">
              <w:rPr>
                <w:rStyle w:val="100"/>
                <w:color w:val="auto"/>
                <w:sz w:val="24"/>
                <w:szCs w:val="24"/>
              </w:rPr>
              <w:t>Техник</w:t>
            </w:r>
          </w:p>
          <w:p w:rsidR="00BE415F" w:rsidRPr="00550C9B" w:rsidRDefault="00BE415F" w:rsidP="006C3D83">
            <w:pPr>
              <w:pStyle w:val="141"/>
              <w:shd w:val="clear" w:color="auto" w:fill="auto"/>
              <w:spacing w:after="0" w:line="240" w:lineRule="auto"/>
              <w:rPr>
                <w:rStyle w:val="100"/>
                <w:color w:val="auto"/>
                <w:sz w:val="24"/>
                <w:szCs w:val="24"/>
                <w:shd w:val="clear" w:color="auto" w:fill="auto"/>
              </w:rPr>
            </w:pPr>
            <w:r w:rsidRPr="00550C9B">
              <w:rPr>
                <w:rStyle w:val="100"/>
                <w:color w:val="auto"/>
                <w:sz w:val="24"/>
                <w:szCs w:val="24"/>
              </w:rPr>
              <w:t>Специалист технологии машиностроения</w:t>
            </w:r>
          </w:p>
        </w:tc>
      </w:tr>
      <w:tr w:rsidR="00BE415F" w:rsidRPr="00784FDB" w:rsidTr="00F532C9">
        <w:tc>
          <w:tcPr>
            <w:tcW w:w="534" w:type="dxa"/>
          </w:tcPr>
          <w:p w:rsidR="00BE415F" w:rsidRPr="00550C9B" w:rsidRDefault="00BE415F"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22</w:t>
            </w:r>
          </w:p>
        </w:tc>
        <w:tc>
          <w:tcPr>
            <w:tcW w:w="1426" w:type="dxa"/>
            <w:gridSpan w:val="2"/>
          </w:tcPr>
          <w:p w:rsidR="00BE415F" w:rsidRPr="00550C9B" w:rsidRDefault="00550C9B" w:rsidP="006C3D83">
            <w:pPr>
              <w:spacing w:after="0" w:line="240" w:lineRule="auto"/>
              <w:jc w:val="center"/>
              <w:rPr>
                <w:rFonts w:ascii="Times New Roman" w:hAnsi="Times New Roman"/>
                <w:sz w:val="24"/>
                <w:szCs w:val="24"/>
                <w:lang w:eastAsia="ru-RU"/>
              </w:rPr>
            </w:pPr>
            <w:r w:rsidRPr="00550C9B">
              <w:rPr>
                <w:rFonts w:ascii="Times New Roman" w:hAnsi="Times New Roman"/>
                <w:bCs/>
                <w:iCs/>
                <w:sz w:val="24"/>
                <w:szCs w:val="24"/>
                <w:lang w:eastAsia="ru-RU"/>
              </w:rPr>
              <w:t>15.01.23</w:t>
            </w:r>
          </w:p>
        </w:tc>
        <w:tc>
          <w:tcPr>
            <w:tcW w:w="2126" w:type="dxa"/>
          </w:tcPr>
          <w:p w:rsidR="00BE415F" w:rsidRPr="00550C9B" w:rsidRDefault="00BE415F" w:rsidP="006C3D83">
            <w:pPr>
              <w:spacing w:after="0" w:line="240" w:lineRule="auto"/>
              <w:rPr>
                <w:rStyle w:val="100"/>
                <w:rFonts w:eastAsia="Calibri"/>
                <w:color w:val="auto"/>
                <w:sz w:val="24"/>
                <w:szCs w:val="24"/>
              </w:rPr>
            </w:pPr>
            <w:r w:rsidRPr="00550C9B">
              <w:rPr>
                <w:rStyle w:val="100"/>
                <w:rFonts w:eastAsia="Calibri"/>
                <w:color w:val="auto"/>
                <w:sz w:val="24"/>
                <w:szCs w:val="24"/>
              </w:rPr>
              <w:t>Наладчик станков и оборудования в механообработке</w:t>
            </w:r>
          </w:p>
        </w:tc>
        <w:tc>
          <w:tcPr>
            <w:tcW w:w="2128" w:type="dxa"/>
          </w:tcPr>
          <w:p w:rsidR="00BE415F" w:rsidRPr="00550C9B" w:rsidRDefault="00BE415F" w:rsidP="006C3D83">
            <w:pPr>
              <w:spacing w:line="240" w:lineRule="auto"/>
              <w:rPr>
                <w:rFonts w:ascii="Times New Roman" w:hAnsi="Times New Roman"/>
                <w:sz w:val="24"/>
                <w:szCs w:val="24"/>
                <w:lang w:eastAsia="ru-RU"/>
              </w:rPr>
            </w:pPr>
            <w:r w:rsidRPr="00550C9B">
              <w:rPr>
                <w:rFonts w:ascii="Times New Roman" w:hAnsi="Times New Roman"/>
                <w:sz w:val="24"/>
                <w:szCs w:val="24"/>
                <w:lang w:eastAsia="ru-RU"/>
              </w:rPr>
              <w:t>Среднее профессиональное образование</w:t>
            </w:r>
          </w:p>
        </w:tc>
        <w:tc>
          <w:tcPr>
            <w:tcW w:w="3250" w:type="dxa"/>
          </w:tcPr>
          <w:p w:rsidR="00BE415F" w:rsidRPr="00550C9B" w:rsidRDefault="00BE415F" w:rsidP="006C3D83">
            <w:pPr>
              <w:pStyle w:val="141"/>
              <w:spacing w:after="0" w:line="240" w:lineRule="auto"/>
              <w:rPr>
                <w:rStyle w:val="100"/>
                <w:color w:val="auto"/>
                <w:sz w:val="24"/>
                <w:szCs w:val="24"/>
              </w:rPr>
            </w:pPr>
            <w:r w:rsidRPr="00550C9B">
              <w:rPr>
                <w:rStyle w:val="100"/>
                <w:color w:val="auto"/>
                <w:sz w:val="24"/>
                <w:szCs w:val="24"/>
              </w:rPr>
              <w:t>Наладчик автоматических линий и агрегатных станков</w:t>
            </w:r>
          </w:p>
          <w:p w:rsidR="00BE415F" w:rsidRPr="00550C9B" w:rsidRDefault="00BE415F" w:rsidP="006C3D83">
            <w:pPr>
              <w:pStyle w:val="141"/>
              <w:spacing w:after="0" w:line="240" w:lineRule="auto"/>
              <w:rPr>
                <w:rStyle w:val="100"/>
                <w:color w:val="auto"/>
                <w:sz w:val="24"/>
                <w:szCs w:val="24"/>
              </w:rPr>
            </w:pPr>
            <w:r w:rsidRPr="00550C9B">
              <w:rPr>
                <w:rStyle w:val="100"/>
                <w:color w:val="auto"/>
                <w:sz w:val="24"/>
                <w:szCs w:val="24"/>
              </w:rPr>
              <w:t>Наладчик автоматов и полуавтоматов</w:t>
            </w:r>
          </w:p>
          <w:p w:rsidR="00BE415F" w:rsidRPr="00550C9B" w:rsidRDefault="00BE415F" w:rsidP="006C3D83">
            <w:pPr>
              <w:pStyle w:val="141"/>
              <w:spacing w:after="0" w:line="240" w:lineRule="auto"/>
              <w:rPr>
                <w:rStyle w:val="100"/>
                <w:color w:val="auto"/>
                <w:sz w:val="24"/>
                <w:szCs w:val="24"/>
              </w:rPr>
            </w:pPr>
            <w:r w:rsidRPr="00550C9B">
              <w:rPr>
                <w:rStyle w:val="100"/>
                <w:color w:val="auto"/>
                <w:sz w:val="24"/>
                <w:szCs w:val="24"/>
              </w:rPr>
              <w:t>Наладчик станков и манипуляторов с программным управлением</w:t>
            </w:r>
          </w:p>
          <w:p w:rsidR="00BE415F" w:rsidRPr="00550C9B" w:rsidRDefault="00BE415F" w:rsidP="006C3D83">
            <w:pPr>
              <w:pStyle w:val="141"/>
              <w:shd w:val="clear" w:color="auto" w:fill="auto"/>
              <w:spacing w:after="0" w:line="240" w:lineRule="auto"/>
              <w:rPr>
                <w:rStyle w:val="100"/>
                <w:color w:val="auto"/>
                <w:sz w:val="24"/>
                <w:szCs w:val="24"/>
              </w:rPr>
            </w:pPr>
            <w:r w:rsidRPr="00550C9B">
              <w:rPr>
                <w:rStyle w:val="100"/>
                <w:color w:val="auto"/>
                <w:sz w:val="24"/>
                <w:szCs w:val="24"/>
              </w:rPr>
              <w:t>Станочник широкого профиля</w:t>
            </w:r>
          </w:p>
        </w:tc>
      </w:tr>
      <w:tr w:rsidR="00BE415F" w:rsidRPr="00784FDB" w:rsidTr="00F532C9">
        <w:tc>
          <w:tcPr>
            <w:tcW w:w="9464" w:type="dxa"/>
            <w:gridSpan w:val="6"/>
          </w:tcPr>
          <w:p w:rsidR="00BE415F" w:rsidRPr="00550C9B" w:rsidRDefault="00BE415F" w:rsidP="006C3D83">
            <w:pPr>
              <w:pStyle w:val="141"/>
              <w:shd w:val="clear" w:color="auto" w:fill="auto"/>
              <w:spacing w:after="0" w:line="240" w:lineRule="auto"/>
              <w:jc w:val="center"/>
              <w:rPr>
                <w:rStyle w:val="100"/>
                <w:b/>
                <w:color w:val="auto"/>
                <w:sz w:val="24"/>
                <w:szCs w:val="24"/>
              </w:rPr>
            </w:pPr>
            <w:r w:rsidRPr="00550C9B">
              <w:rPr>
                <w:b/>
                <w:color w:val="auto"/>
                <w:sz w:val="20"/>
                <w:szCs w:val="20"/>
              </w:rPr>
              <w:t>Профессиональное обучение</w:t>
            </w:r>
          </w:p>
        </w:tc>
      </w:tr>
      <w:tr w:rsidR="00BE415F" w:rsidRPr="00784FDB" w:rsidTr="00F532C9">
        <w:tc>
          <w:tcPr>
            <w:tcW w:w="9464" w:type="dxa"/>
            <w:gridSpan w:val="6"/>
          </w:tcPr>
          <w:p w:rsidR="00BE415F" w:rsidRPr="00550C9B" w:rsidRDefault="00BE415F" w:rsidP="006C3D83">
            <w:pPr>
              <w:pStyle w:val="141"/>
              <w:shd w:val="clear" w:color="auto" w:fill="auto"/>
              <w:spacing w:after="0" w:line="240" w:lineRule="auto"/>
              <w:jc w:val="center"/>
              <w:rPr>
                <w:rStyle w:val="100"/>
                <w:b/>
                <w:color w:val="auto"/>
                <w:sz w:val="24"/>
                <w:szCs w:val="24"/>
              </w:rPr>
            </w:pPr>
            <w:r w:rsidRPr="00550C9B">
              <w:rPr>
                <w:b/>
                <w:color w:val="auto"/>
                <w:sz w:val="20"/>
                <w:szCs w:val="20"/>
              </w:rPr>
              <w:t>Дополнительное образование</w:t>
            </w:r>
          </w:p>
        </w:tc>
      </w:tr>
      <w:tr w:rsidR="00BE415F" w:rsidRPr="00784FDB" w:rsidTr="00F532C9">
        <w:tc>
          <w:tcPr>
            <w:tcW w:w="675" w:type="dxa"/>
            <w:gridSpan w:val="2"/>
          </w:tcPr>
          <w:p w:rsidR="00BE415F" w:rsidRPr="00550C9B" w:rsidRDefault="00BE415F" w:rsidP="006C3D83">
            <w:pPr>
              <w:spacing w:after="0" w:line="240" w:lineRule="auto"/>
              <w:jc w:val="center"/>
              <w:rPr>
                <w:rFonts w:ascii="Times New Roman" w:hAnsi="Times New Roman"/>
                <w:sz w:val="16"/>
                <w:szCs w:val="24"/>
                <w:lang w:eastAsia="ru-RU"/>
              </w:rPr>
            </w:pPr>
            <w:r w:rsidRPr="00550C9B">
              <w:rPr>
                <w:rFonts w:ascii="Times New Roman" w:hAnsi="Times New Roman"/>
                <w:sz w:val="16"/>
                <w:szCs w:val="24"/>
                <w:lang w:eastAsia="ru-RU"/>
              </w:rPr>
              <w:t>№ п/п</w:t>
            </w:r>
          </w:p>
        </w:tc>
        <w:tc>
          <w:tcPr>
            <w:tcW w:w="8789" w:type="dxa"/>
            <w:gridSpan w:val="4"/>
          </w:tcPr>
          <w:p w:rsidR="00BE415F" w:rsidRPr="00550C9B" w:rsidRDefault="00BE415F" w:rsidP="006C3D83">
            <w:pPr>
              <w:pStyle w:val="141"/>
              <w:shd w:val="clear" w:color="auto" w:fill="auto"/>
              <w:spacing w:after="0" w:line="240" w:lineRule="auto"/>
              <w:jc w:val="center"/>
              <w:rPr>
                <w:rStyle w:val="100"/>
                <w:b/>
                <w:color w:val="auto"/>
                <w:sz w:val="24"/>
                <w:szCs w:val="24"/>
              </w:rPr>
            </w:pPr>
            <w:r w:rsidRPr="00550C9B">
              <w:rPr>
                <w:b/>
                <w:color w:val="auto"/>
                <w:sz w:val="20"/>
                <w:szCs w:val="20"/>
              </w:rPr>
              <w:t>Подвиды</w:t>
            </w:r>
          </w:p>
        </w:tc>
      </w:tr>
      <w:tr w:rsidR="00BE415F" w:rsidRPr="00784FDB" w:rsidTr="00F532C9">
        <w:tc>
          <w:tcPr>
            <w:tcW w:w="675" w:type="dxa"/>
            <w:gridSpan w:val="2"/>
          </w:tcPr>
          <w:p w:rsidR="00BE415F" w:rsidRPr="00550C9B" w:rsidRDefault="00BE415F"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 xml:space="preserve">1 </w:t>
            </w:r>
          </w:p>
        </w:tc>
        <w:tc>
          <w:tcPr>
            <w:tcW w:w="8789" w:type="dxa"/>
            <w:gridSpan w:val="4"/>
          </w:tcPr>
          <w:p w:rsidR="00BE415F" w:rsidRPr="00550C9B" w:rsidRDefault="00BE415F" w:rsidP="006C3D83">
            <w:pPr>
              <w:pStyle w:val="141"/>
              <w:shd w:val="clear" w:color="auto" w:fill="auto"/>
              <w:spacing w:after="0" w:line="240" w:lineRule="auto"/>
              <w:rPr>
                <w:rStyle w:val="100"/>
                <w:color w:val="auto"/>
                <w:sz w:val="24"/>
                <w:szCs w:val="24"/>
              </w:rPr>
            </w:pPr>
            <w:r w:rsidRPr="00550C9B">
              <w:rPr>
                <w:rStyle w:val="100"/>
                <w:color w:val="auto"/>
                <w:sz w:val="24"/>
                <w:szCs w:val="24"/>
              </w:rPr>
              <w:t>Дополнительное образование детей и взрослых</w:t>
            </w:r>
          </w:p>
        </w:tc>
      </w:tr>
      <w:tr w:rsidR="00BE415F" w:rsidRPr="00784FDB" w:rsidTr="00F532C9">
        <w:tc>
          <w:tcPr>
            <w:tcW w:w="675" w:type="dxa"/>
            <w:gridSpan w:val="2"/>
          </w:tcPr>
          <w:p w:rsidR="00BE415F" w:rsidRPr="00550C9B" w:rsidRDefault="00BE415F" w:rsidP="006C3D83">
            <w:pPr>
              <w:spacing w:after="0" w:line="240" w:lineRule="auto"/>
              <w:jc w:val="center"/>
              <w:rPr>
                <w:rFonts w:ascii="Times New Roman" w:hAnsi="Times New Roman"/>
                <w:sz w:val="24"/>
                <w:szCs w:val="24"/>
                <w:lang w:eastAsia="ru-RU"/>
              </w:rPr>
            </w:pPr>
            <w:r w:rsidRPr="00550C9B">
              <w:rPr>
                <w:rFonts w:ascii="Times New Roman" w:hAnsi="Times New Roman"/>
                <w:sz w:val="24"/>
                <w:szCs w:val="24"/>
                <w:lang w:eastAsia="ru-RU"/>
              </w:rPr>
              <w:t>2</w:t>
            </w:r>
          </w:p>
        </w:tc>
        <w:tc>
          <w:tcPr>
            <w:tcW w:w="8789" w:type="dxa"/>
            <w:gridSpan w:val="4"/>
          </w:tcPr>
          <w:p w:rsidR="00BE415F" w:rsidRPr="00550C9B" w:rsidRDefault="00BE415F" w:rsidP="006C3D83">
            <w:pPr>
              <w:pStyle w:val="141"/>
              <w:shd w:val="clear" w:color="auto" w:fill="auto"/>
              <w:spacing w:after="0" w:line="240" w:lineRule="auto"/>
              <w:rPr>
                <w:rStyle w:val="100"/>
                <w:color w:val="auto"/>
                <w:sz w:val="24"/>
                <w:szCs w:val="24"/>
              </w:rPr>
            </w:pPr>
            <w:r w:rsidRPr="00550C9B">
              <w:rPr>
                <w:rStyle w:val="100"/>
                <w:color w:val="auto"/>
                <w:sz w:val="24"/>
                <w:szCs w:val="24"/>
              </w:rPr>
              <w:t>Дополнительное профессиональное образование</w:t>
            </w:r>
          </w:p>
        </w:tc>
      </w:tr>
    </w:tbl>
    <w:p w:rsidR="00117A18" w:rsidRPr="00784FDB" w:rsidRDefault="00117A18" w:rsidP="006C3D83">
      <w:pPr>
        <w:spacing w:after="0" w:line="240" w:lineRule="auto"/>
        <w:ind w:firstLine="709"/>
        <w:rPr>
          <w:rFonts w:ascii="Times New Roman" w:hAnsi="Times New Roman"/>
          <w:color w:val="FF0000"/>
          <w:sz w:val="32"/>
          <w:lang w:eastAsia="ru-RU"/>
        </w:rPr>
      </w:pPr>
    </w:p>
    <w:p w:rsidR="00117A18" w:rsidRPr="005B5D70" w:rsidRDefault="00117A18" w:rsidP="00117A18">
      <w:pPr>
        <w:pStyle w:val="71"/>
        <w:shd w:val="clear" w:color="auto" w:fill="auto"/>
        <w:spacing w:line="240" w:lineRule="auto"/>
        <w:ind w:firstLine="709"/>
        <w:rPr>
          <w:color w:val="auto"/>
          <w:sz w:val="28"/>
        </w:rPr>
      </w:pPr>
      <w:r w:rsidRPr="005B5D70">
        <w:rPr>
          <w:color w:val="auto"/>
          <w:sz w:val="28"/>
        </w:rPr>
        <w:t xml:space="preserve">Подготовка по выбранным направлениям обусловлена потребностью Ясненского городского округа, градообразующего предприятия                   АО «Оренбургские минералы», </w:t>
      </w:r>
      <w:r w:rsidRPr="005B5D70">
        <w:rPr>
          <w:color w:val="auto"/>
          <w:sz w:val="28"/>
          <w:szCs w:val="28"/>
        </w:rPr>
        <w:t>ООО «Восток-СпецТехСервис»,              ООО «Мастмастер», ООО «Цех полимерных материалов», ООО «ОМ»,      ООО «Уральские промышленные машины», ООО «Промгорсервис»,       ООО «Палето2.0», ООО «Яснотекс», ООО «Эксис», ООО «Промотор»,  ООО «Мастодек», ООО «Оммикс», ООО «Композит»</w:t>
      </w:r>
      <w:r w:rsidRPr="005B5D70">
        <w:rPr>
          <w:color w:val="auto"/>
          <w:sz w:val="28"/>
        </w:rPr>
        <w:t xml:space="preserve"> в данных кад</w:t>
      </w:r>
      <w:r w:rsidRPr="005B5D70">
        <w:rPr>
          <w:color w:val="auto"/>
          <w:sz w:val="28"/>
        </w:rPr>
        <w:softHyphen/>
        <w:t>рах и запросами абитуриентов.</w:t>
      </w:r>
    </w:p>
    <w:p w:rsidR="00117A18" w:rsidRPr="005B5D70" w:rsidRDefault="00117A18" w:rsidP="00117A18">
      <w:pPr>
        <w:pStyle w:val="71"/>
        <w:shd w:val="clear" w:color="auto" w:fill="auto"/>
        <w:spacing w:line="240" w:lineRule="auto"/>
        <w:ind w:firstLine="709"/>
        <w:rPr>
          <w:color w:val="auto"/>
          <w:sz w:val="28"/>
        </w:rPr>
      </w:pPr>
      <w:r w:rsidRPr="005B5D70">
        <w:rPr>
          <w:color w:val="auto"/>
          <w:sz w:val="28"/>
        </w:rPr>
        <w:t>Высокая доля трудоустройства выпускников специальностей «Техническая эксплуатация и обслуживание электрического и электромеханического оборудования (по отраслям)», «Открытые горные работы» и профессии «Слесарь» сопряжена с кадровой политикой комбината «Оренбургские минералы» для основного производства.</w:t>
      </w:r>
    </w:p>
    <w:p w:rsidR="00117A18" w:rsidRPr="00172327" w:rsidRDefault="00117A18" w:rsidP="00172327">
      <w:pPr>
        <w:ind w:firstLine="708"/>
        <w:jc w:val="both"/>
        <w:rPr>
          <w:rFonts w:ascii="Times New Roman" w:hAnsi="Times New Roman"/>
          <w:sz w:val="28"/>
          <w:szCs w:val="28"/>
        </w:rPr>
      </w:pPr>
      <w:r w:rsidRPr="00172327">
        <w:rPr>
          <w:rFonts w:ascii="Times New Roman" w:hAnsi="Times New Roman"/>
          <w:sz w:val="28"/>
        </w:rPr>
        <w:t>Диверсификационные процессы на АО «Оренбургские минералы» и, как следствие нехватка высококвалифицированных рабочих и специалистов, приводит к необходимости внед</w:t>
      </w:r>
      <w:r w:rsidRPr="00172327">
        <w:rPr>
          <w:rFonts w:ascii="Times New Roman" w:hAnsi="Times New Roman"/>
          <w:sz w:val="28"/>
        </w:rPr>
        <w:softHyphen/>
        <w:t xml:space="preserve">рения в образовательный процесс таких </w:t>
      </w:r>
      <w:r w:rsidRPr="00172327">
        <w:rPr>
          <w:rFonts w:ascii="Times New Roman" w:hAnsi="Times New Roman"/>
          <w:sz w:val="28"/>
        </w:rPr>
        <w:lastRenderedPageBreak/>
        <w:t>востребованных профессий и специальности, как «Техническая эксплуатация и обслуживание электрического и электромеханического оборудования (по отраслям)</w:t>
      </w:r>
      <w:r w:rsidR="00172327" w:rsidRPr="00172327">
        <w:rPr>
          <w:rFonts w:ascii="Times New Roman" w:hAnsi="Times New Roman"/>
          <w:sz w:val="28"/>
        </w:rPr>
        <w:t>,</w:t>
      </w:r>
      <w:r w:rsidR="004169C1" w:rsidRPr="00172327">
        <w:rPr>
          <w:rFonts w:ascii="Times New Roman" w:hAnsi="Times New Roman"/>
          <w:sz w:val="28"/>
        </w:rPr>
        <w:t xml:space="preserve"> «Технология машиностроения»</w:t>
      </w:r>
      <w:r w:rsidR="00172327" w:rsidRPr="00172327">
        <w:rPr>
          <w:rFonts w:ascii="Times New Roman" w:hAnsi="Times New Roman"/>
          <w:sz w:val="28"/>
        </w:rPr>
        <w:t>, «</w:t>
      </w:r>
      <w:r w:rsidR="00172327" w:rsidRPr="00172327">
        <w:rPr>
          <w:rFonts w:ascii="Times New Roman" w:hAnsi="Times New Roman"/>
          <w:sz w:val="28"/>
          <w:szCs w:val="28"/>
        </w:rPr>
        <w:t>Сварщик (ручной и частично механизированной сварки (наплавки)», «Наладчик станков и оборудования в механообработке»</w:t>
      </w:r>
    </w:p>
    <w:p w:rsidR="00117A18" w:rsidRPr="005B5D70" w:rsidRDefault="00117A18" w:rsidP="00117A18">
      <w:pPr>
        <w:pStyle w:val="71"/>
        <w:shd w:val="clear" w:color="auto" w:fill="auto"/>
        <w:spacing w:line="240" w:lineRule="auto"/>
        <w:ind w:firstLine="709"/>
        <w:rPr>
          <w:color w:val="auto"/>
          <w:sz w:val="28"/>
        </w:rPr>
      </w:pPr>
      <w:r w:rsidRPr="005B5D70">
        <w:rPr>
          <w:color w:val="auto"/>
          <w:sz w:val="28"/>
        </w:rPr>
        <w:t>Формирование контингента в текущем периоде осуществлялось как за счет средств бюджета Оренбургской области, так и за счет средств самих обучающихся (родителей).</w:t>
      </w:r>
    </w:p>
    <w:p w:rsidR="00117A18" w:rsidRPr="005B5D70" w:rsidRDefault="00117A18" w:rsidP="00117A18">
      <w:pPr>
        <w:pStyle w:val="71"/>
        <w:shd w:val="clear" w:color="auto" w:fill="auto"/>
        <w:spacing w:line="240" w:lineRule="auto"/>
        <w:ind w:firstLine="709"/>
        <w:rPr>
          <w:color w:val="auto"/>
          <w:sz w:val="28"/>
        </w:rPr>
      </w:pPr>
      <w:r w:rsidRPr="005B5D70">
        <w:rPr>
          <w:color w:val="auto"/>
          <w:sz w:val="28"/>
        </w:rPr>
        <w:t>Контингент обучающихся техникума стабилен, соответствует контрольным цифрам приема.</w:t>
      </w:r>
    </w:p>
    <w:p w:rsidR="00117A18" w:rsidRPr="005B5D70" w:rsidRDefault="00117A18" w:rsidP="00117A18">
      <w:pPr>
        <w:pStyle w:val="71"/>
        <w:shd w:val="clear" w:color="auto" w:fill="auto"/>
        <w:spacing w:line="240" w:lineRule="auto"/>
        <w:ind w:firstLine="709"/>
        <w:rPr>
          <w:color w:val="auto"/>
          <w:sz w:val="28"/>
        </w:rPr>
      </w:pPr>
      <w:r w:rsidRPr="005B5D70">
        <w:rPr>
          <w:color w:val="auto"/>
          <w:sz w:val="28"/>
        </w:rPr>
        <w:t>Движение контингента обучающихся происходит по разным, в том числе в большинстве слу</w:t>
      </w:r>
      <w:r w:rsidRPr="005B5D70">
        <w:rPr>
          <w:color w:val="auto"/>
          <w:sz w:val="28"/>
        </w:rPr>
        <w:softHyphen/>
        <w:t>чаев по объективным причинам, и не вносит дестабилизации в процесс развития учреждения.</w:t>
      </w:r>
    </w:p>
    <w:p w:rsidR="00117A18" w:rsidRPr="005B5D70" w:rsidRDefault="00117A18" w:rsidP="00117A18">
      <w:pPr>
        <w:pStyle w:val="71"/>
        <w:shd w:val="clear" w:color="auto" w:fill="auto"/>
        <w:spacing w:line="240" w:lineRule="auto"/>
        <w:ind w:firstLine="709"/>
        <w:rPr>
          <w:color w:val="auto"/>
          <w:sz w:val="28"/>
        </w:rPr>
      </w:pPr>
      <w:r w:rsidRPr="005B5D70">
        <w:rPr>
          <w:color w:val="auto"/>
          <w:sz w:val="28"/>
        </w:rPr>
        <w:t>Режим и условия обучения в техникуме организованы в соответствии с требованиями СанПиНа. Техникум работает в шестидневном режиме.</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В процессе комплектования контингента и работы по его сохранности по реализуемым про</w:t>
      </w:r>
      <w:r w:rsidRPr="00172327">
        <w:rPr>
          <w:color w:val="auto"/>
          <w:sz w:val="28"/>
        </w:rPr>
        <w:softHyphen/>
        <w:t>фессиям и специальностям, осуществляется формирование осознанной и профессионально ориен</w:t>
      </w:r>
      <w:r w:rsidRPr="00172327">
        <w:rPr>
          <w:color w:val="auto"/>
          <w:sz w:val="28"/>
        </w:rPr>
        <w:softHyphen/>
        <w:t xml:space="preserve">тированной мотивации обучающихся: посещение градообразующего предприятия студентами первых курсов, беседы о роли профессии, проведение недель и декад по профессиям и специальностям, конкурсов профессионального мастерства, участие в выставках технического творчества, профессиональных конференциях, чемпионатах </w:t>
      </w:r>
      <w:r w:rsidRPr="00172327">
        <w:rPr>
          <w:color w:val="auto"/>
          <w:sz w:val="28"/>
          <w:lang w:val="en-US" w:eastAsia="en-US" w:bidi="en-US"/>
        </w:rPr>
        <w:t>WorldSkillsRussia</w:t>
      </w:r>
      <w:r w:rsidRPr="00172327">
        <w:rPr>
          <w:color w:val="auto"/>
          <w:sz w:val="28"/>
          <w:lang w:eastAsia="en-US" w:bidi="en-US"/>
        </w:rPr>
        <w:t>.</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Диагностическая работа, проводимая в техникуме, заключается в диагностике уровня адапта</w:t>
      </w:r>
      <w:r w:rsidRPr="00172327">
        <w:rPr>
          <w:color w:val="auto"/>
          <w:sz w:val="28"/>
        </w:rPr>
        <w:softHyphen/>
        <w:t>ции первокурсников, выявление личностных особенностей, их профессиональной направленности, помощь в осознании новой социальной позиции и расширение представлений о личностных пер</w:t>
      </w:r>
      <w:r w:rsidRPr="00172327">
        <w:rPr>
          <w:color w:val="auto"/>
          <w:sz w:val="28"/>
        </w:rPr>
        <w:softHyphen/>
        <w:t>спективах профессионализации.</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В течение всего периода обучения осуществляется мониторинг состояния обученности студен</w:t>
      </w:r>
      <w:r w:rsidRPr="00172327">
        <w:rPr>
          <w:color w:val="auto"/>
          <w:sz w:val="28"/>
        </w:rPr>
        <w:softHyphen/>
        <w:t>тов, проводится индивидуальная работа с неуспевающими студентами, осуществляется прогнозирова</w:t>
      </w:r>
      <w:r w:rsidRPr="00172327">
        <w:rPr>
          <w:color w:val="auto"/>
          <w:sz w:val="28"/>
        </w:rPr>
        <w:softHyphen/>
        <w:t>ние дальнейшего профессионального и личностного развития, знакомство педагогического коллектива с индивидуальными особенностями личностного и профессионального развития студентов.</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Пристальное внимание педагогический коллектив уделяет изучению социального состава обучающихся, образовательного ценза родителей. Это достигается широким информированием студентов и их родителей о специфике, избранной ими профессии, об особенностях обучения в техникуме, о профессионально значимых качествах личности.</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 xml:space="preserve">Техникум создает все необходимые предпосылки, условия и механизмы для обеспечения возможностей получения обучающимися качественного, доступного образования. Однако при этом, число обучающихся, досрочно </w:t>
      </w:r>
      <w:r w:rsidRPr="00172327">
        <w:rPr>
          <w:color w:val="auto"/>
          <w:sz w:val="28"/>
        </w:rPr>
        <w:lastRenderedPageBreak/>
        <w:t>отчисленных является значительным, проблема отчисления обуча</w:t>
      </w:r>
      <w:r w:rsidRPr="00172327">
        <w:rPr>
          <w:color w:val="auto"/>
          <w:sz w:val="28"/>
        </w:rPr>
        <w:softHyphen/>
        <w:t xml:space="preserve">ющихся является одной из острых проблем. </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Отчисления из категории по собственному желанию связаны в большей степени с большим желанием и все чаще возникающей необходимостью работать, в связи с этим обучающиеся, пропускают занятия, накапливают задолженности, бросают обучение.</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Анализ проблемы сохранности контингента позволяет заключить, что причин отсева не</w:t>
      </w:r>
      <w:r w:rsidRPr="00172327">
        <w:rPr>
          <w:color w:val="auto"/>
          <w:sz w:val="28"/>
        </w:rPr>
        <w:softHyphen/>
        <w:t>сколько:</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 недостаточный контроль за соблюдением дисциплины в части посещения занятий со сто</w:t>
      </w:r>
      <w:r w:rsidRPr="00172327">
        <w:rPr>
          <w:color w:val="auto"/>
          <w:sz w:val="28"/>
        </w:rPr>
        <w:softHyphen/>
        <w:t xml:space="preserve">роны родителей и техникума; </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 осознание неверного профессионального выбора и, как следствие, отсутствие желания учиться, низкий уровень мотивации, пропуски занятий;</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 трудности в освоении профессиональной образовательной, связанные с недостаточным уровнем освоения основного общего образования,</w:t>
      </w:r>
    </w:p>
    <w:p w:rsidR="00117A18" w:rsidRPr="00172327" w:rsidRDefault="00117A18" w:rsidP="00117A18">
      <w:pPr>
        <w:pStyle w:val="71"/>
        <w:shd w:val="clear" w:color="auto" w:fill="auto"/>
        <w:spacing w:line="240" w:lineRule="auto"/>
        <w:ind w:firstLine="709"/>
        <w:rPr>
          <w:color w:val="auto"/>
          <w:sz w:val="28"/>
        </w:rPr>
      </w:pPr>
      <w:r w:rsidRPr="00172327">
        <w:rPr>
          <w:color w:val="auto"/>
          <w:sz w:val="28"/>
        </w:rPr>
        <w:t>- увеличение тенденции отчисления в связи с переходом в другие учебные заведения;</w:t>
      </w:r>
    </w:p>
    <w:p w:rsidR="00117A18" w:rsidRPr="006F4BEA" w:rsidRDefault="00117A18" w:rsidP="006F4BEA">
      <w:pPr>
        <w:pStyle w:val="71"/>
        <w:shd w:val="clear" w:color="auto" w:fill="auto"/>
        <w:spacing w:line="240" w:lineRule="auto"/>
        <w:ind w:firstLine="709"/>
        <w:rPr>
          <w:color w:val="auto"/>
          <w:sz w:val="28"/>
        </w:rPr>
      </w:pPr>
      <w:r w:rsidRPr="00172327">
        <w:rPr>
          <w:color w:val="auto"/>
          <w:sz w:val="28"/>
        </w:rPr>
        <w:t>С целью снижения количества отчисленных по причинам не посещаемости учебных занятий и наличия академической задолженности в техникуме осуществляется контроль за успеваемостью и посещаемостью и качеством знаний обучающихся, организована работа с родителями. Показатели об отчислении свидетельствуют о недостаточной эффективности данных мер. Следует разрабо</w:t>
      </w:r>
      <w:r w:rsidRPr="00172327">
        <w:rPr>
          <w:color w:val="auto"/>
          <w:sz w:val="28"/>
        </w:rPr>
        <w:softHyphen/>
        <w:t>тать систему воспитательных мер по каждому нарушителю дисциплины, ужесточить контроль за соблюдением дисциплины, посещаемостью занятий обучающимися, разработать комплекс мер по сохранности контингента.</w:t>
      </w:r>
    </w:p>
    <w:p w:rsidR="00117A18" w:rsidRPr="00784FDB" w:rsidRDefault="00117A18" w:rsidP="00117A18">
      <w:pPr>
        <w:spacing w:after="0" w:line="240" w:lineRule="auto"/>
        <w:ind w:firstLine="709"/>
        <w:jc w:val="center"/>
        <w:rPr>
          <w:rFonts w:ascii="Times New Roman" w:hAnsi="Times New Roman"/>
          <w:b/>
          <w:color w:val="FF0000"/>
          <w:sz w:val="28"/>
          <w:szCs w:val="28"/>
          <w:lang w:eastAsia="ru-RU"/>
        </w:rPr>
      </w:pPr>
    </w:p>
    <w:p w:rsidR="00117A18" w:rsidRPr="00B1530F" w:rsidRDefault="00117A18" w:rsidP="00117A18">
      <w:pPr>
        <w:spacing w:after="0" w:line="240" w:lineRule="auto"/>
        <w:ind w:firstLine="709"/>
        <w:jc w:val="center"/>
        <w:rPr>
          <w:rFonts w:ascii="Times New Roman" w:hAnsi="Times New Roman"/>
          <w:b/>
          <w:sz w:val="28"/>
          <w:szCs w:val="28"/>
          <w:lang w:eastAsia="ru-RU"/>
        </w:rPr>
      </w:pPr>
      <w:r w:rsidRPr="00B1530F">
        <w:rPr>
          <w:rFonts w:ascii="Times New Roman" w:hAnsi="Times New Roman"/>
          <w:b/>
          <w:sz w:val="28"/>
          <w:szCs w:val="28"/>
          <w:lang w:eastAsia="ru-RU"/>
        </w:rPr>
        <w:t>1.3.3.  Анализ организации и результатов приёма абитуриентов в техникум</w:t>
      </w:r>
    </w:p>
    <w:p w:rsidR="00117A18" w:rsidRPr="00B1530F" w:rsidRDefault="00117A18" w:rsidP="00117A18">
      <w:pPr>
        <w:spacing w:after="0" w:line="240" w:lineRule="auto"/>
        <w:ind w:firstLine="709"/>
        <w:jc w:val="both"/>
        <w:rPr>
          <w:rFonts w:ascii="Times New Roman" w:hAnsi="Times New Roman"/>
          <w:sz w:val="28"/>
        </w:rPr>
      </w:pPr>
      <w:r w:rsidRPr="00B1530F">
        <w:rPr>
          <w:rFonts w:ascii="Times New Roman" w:hAnsi="Times New Roman"/>
          <w:sz w:val="28"/>
        </w:rPr>
        <w:t>Прием в техникум проводился в рамках контрольных цифр приема, ежегодно утверждаемых учредителем. Предложения по контрольным цифрам приема формируются техникумом в соответствии с лицензией на осуществление образовательной деятельности и с учетом реального спроса на образовательные услуги и потребности работодателей в специалистах определенного профиля.</w:t>
      </w:r>
    </w:p>
    <w:p w:rsidR="00117A18" w:rsidRPr="006C3D83" w:rsidRDefault="00117A18" w:rsidP="00117A18">
      <w:pPr>
        <w:spacing w:after="0" w:line="240" w:lineRule="auto"/>
        <w:ind w:firstLine="709"/>
        <w:jc w:val="both"/>
        <w:rPr>
          <w:rFonts w:ascii="Times New Roman" w:hAnsi="Times New Roman"/>
          <w:sz w:val="28"/>
          <w:szCs w:val="28"/>
        </w:rPr>
      </w:pPr>
      <w:r w:rsidRPr="006C3D83">
        <w:rPr>
          <w:rFonts w:ascii="Times New Roman" w:hAnsi="Times New Roman"/>
          <w:sz w:val="28"/>
        </w:rPr>
        <w:t xml:space="preserve">Прием в техникум в </w:t>
      </w:r>
      <w:r w:rsidRPr="006C3D83">
        <w:rPr>
          <w:rStyle w:val="10"/>
          <w:rFonts w:ascii="Times New Roman" w:eastAsia="Calibri" w:hAnsi="Times New Roman"/>
          <w:b w:val="0"/>
          <w:sz w:val="28"/>
          <w:szCs w:val="28"/>
        </w:rPr>
        <w:t>202</w:t>
      </w:r>
      <w:r w:rsidR="00B1530F" w:rsidRPr="006C3D83">
        <w:rPr>
          <w:rStyle w:val="10"/>
          <w:rFonts w:ascii="Times New Roman" w:eastAsia="Calibri" w:hAnsi="Times New Roman"/>
          <w:b w:val="0"/>
          <w:sz w:val="28"/>
          <w:szCs w:val="28"/>
        </w:rPr>
        <w:t>2</w:t>
      </w:r>
      <w:r w:rsidRPr="006C3D83">
        <w:rPr>
          <w:rStyle w:val="10"/>
          <w:rFonts w:ascii="Times New Roman" w:eastAsia="Calibri" w:hAnsi="Times New Roman"/>
          <w:b w:val="0"/>
          <w:sz w:val="28"/>
          <w:szCs w:val="28"/>
        </w:rPr>
        <w:t xml:space="preserve"> </w:t>
      </w:r>
      <w:r w:rsidRPr="006C3D83">
        <w:rPr>
          <w:rFonts w:ascii="Times New Roman" w:hAnsi="Times New Roman"/>
          <w:sz w:val="28"/>
        </w:rPr>
        <w:t>году проводился в соответствии с приказом Министерства просвещения Российской Федерации от 02.09.2020 года № 457 «Об утверждении Порядка приема на обучение по образовательным программам среднего профессионального образования»</w:t>
      </w:r>
      <w:r w:rsidRPr="00784FDB">
        <w:rPr>
          <w:rFonts w:ascii="Times New Roman" w:hAnsi="Times New Roman"/>
          <w:color w:val="FF0000"/>
          <w:sz w:val="28"/>
        </w:rPr>
        <w:t xml:space="preserve"> </w:t>
      </w:r>
      <w:r w:rsidRPr="006C3D83">
        <w:rPr>
          <w:rFonts w:ascii="Times New Roman" w:hAnsi="Times New Roman"/>
          <w:sz w:val="28"/>
        </w:rPr>
        <w:t xml:space="preserve">Правилами приема, утвержденными в соответствии с Федеральным законом от 29.12.12г. № 273-ФЗ «Об образовании в Российской Федерации», </w:t>
      </w:r>
      <w:r w:rsidRPr="006C3D83">
        <w:rPr>
          <w:rFonts w:ascii="Times New Roman" w:hAnsi="Times New Roman"/>
          <w:sz w:val="28"/>
          <w:szCs w:val="28"/>
        </w:rPr>
        <w:t xml:space="preserve">приказом Министерства образования Оренбургской области об установлении организациям, осуществляющим образовательную деятельность по образовательным программам среднего профессионального образования; контрольных цифр </w:t>
      </w:r>
      <w:r w:rsidRPr="006C3D83">
        <w:rPr>
          <w:rFonts w:ascii="Times New Roman" w:hAnsi="Times New Roman"/>
          <w:sz w:val="28"/>
          <w:szCs w:val="28"/>
        </w:rPr>
        <w:lastRenderedPageBreak/>
        <w:t>приема за счет средств областного бюджета»; правилами приема граждан на обучение по образовательным программам среднего профессионального образования; приказами директора: о создании приемной комиссии, об</w:t>
      </w:r>
      <w:r w:rsidRPr="00784FDB">
        <w:rPr>
          <w:rFonts w:ascii="Times New Roman" w:hAnsi="Times New Roman"/>
          <w:color w:val="FF0000"/>
          <w:sz w:val="28"/>
          <w:szCs w:val="28"/>
        </w:rPr>
        <w:t xml:space="preserve"> </w:t>
      </w:r>
      <w:r w:rsidRPr="006C3D83">
        <w:rPr>
          <w:rFonts w:ascii="Times New Roman" w:hAnsi="Times New Roman"/>
          <w:sz w:val="28"/>
          <w:szCs w:val="28"/>
        </w:rPr>
        <w:t>организации приема на обучение, о зачислении на 1 курс обучения.</w:t>
      </w:r>
    </w:p>
    <w:p w:rsidR="00117A18" w:rsidRPr="00B1530F" w:rsidRDefault="00117A18" w:rsidP="00117A18">
      <w:pPr>
        <w:spacing w:after="0" w:line="240" w:lineRule="auto"/>
        <w:ind w:firstLine="709"/>
        <w:jc w:val="both"/>
        <w:rPr>
          <w:rFonts w:ascii="Times New Roman" w:hAnsi="Times New Roman"/>
          <w:sz w:val="28"/>
        </w:rPr>
      </w:pPr>
      <w:r w:rsidRPr="00B1530F">
        <w:rPr>
          <w:rFonts w:ascii="Times New Roman" w:hAnsi="Times New Roman"/>
          <w:sz w:val="28"/>
        </w:rPr>
        <w:t>Организация приема граждан для обучения по освоению образовательных программ среднего профессионального образования (программы подготовки специалистов среднего звена, программы подготовки квалифицированных рабочих, служащих) осуществляется приемной комиссией техникума.</w:t>
      </w:r>
      <w:r w:rsidRPr="00B1530F">
        <w:rPr>
          <w:rFonts w:ascii="Times New Roman" w:hAnsi="Times New Roman"/>
        </w:rPr>
        <w:t xml:space="preserve"> </w:t>
      </w:r>
      <w:r w:rsidRPr="00B1530F">
        <w:rPr>
          <w:rFonts w:ascii="Times New Roman" w:hAnsi="Times New Roman"/>
          <w:sz w:val="28"/>
        </w:rPr>
        <w:t xml:space="preserve">Председателем приемной комиссии является директор техникума, который утверждает состав приемной комиссии. Состав, полномочия и порядок деятельности комиссии регламентируется Положением о ней, утверждаемым директором техникума. </w:t>
      </w:r>
    </w:p>
    <w:p w:rsidR="00117A18" w:rsidRPr="00B1530F" w:rsidRDefault="00117A18" w:rsidP="00117A18">
      <w:pPr>
        <w:spacing w:after="0" w:line="240" w:lineRule="auto"/>
        <w:ind w:firstLine="709"/>
        <w:jc w:val="both"/>
        <w:rPr>
          <w:rFonts w:ascii="Times New Roman" w:hAnsi="Times New Roman"/>
          <w:sz w:val="44"/>
        </w:rPr>
      </w:pPr>
      <w:r w:rsidRPr="00B1530F">
        <w:rPr>
          <w:rFonts w:ascii="Times New Roman" w:hAnsi="Times New Roman"/>
          <w:sz w:val="28"/>
        </w:rPr>
        <w:t>Работу приемной комиссии и делопроизводство, а также личный прием поступающих и родителей (законных представителей) организует ответственный секретарь приемной комиссии, который назначается директором техникума.</w:t>
      </w:r>
    </w:p>
    <w:p w:rsidR="00117A18" w:rsidRPr="00B1530F" w:rsidRDefault="00117A18" w:rsidP="00117A18">
      <w:pPr>
        <w:spacing w:after="0" w:line="240" w:lineRule="auto"/>
        <w:ind w:firstLine="709"/>
        <w:jc w:val="both"/>
        <w:rPr>
          <w:rFonts w:ascii="Times New Roman" w:hAnsi="Times New Roman"/>
          <w:sz w:val="44"/>
        </w:rPr>
      </w:pPr>
      <w:r w:rsidRPr="00B1530F">
        <w:rPr>
          <w:rFonts w:ascii="Times New Roman" w:hAnsi="Times New Roman"/>
          <w:sz w:val="28"/>
        </w:rPr>
        <w:t>При приеме в техникум обеспечивается соблюдение прав граждан в области образования, установленных законодательством Российской Федерации, гласность и открытость приемной комиссии.</w:t>
      </w:r>
    </w:p>
    <w:p w:rsidR="00117A18" w:rsidRPr="00B1530F" w:rsidRDefault="00117A18" w:rsidP="00117A18">
      <w:pPr>
        <w:spacing w:after="0" w:line="240" w:lineRule="auto"/>
        <w:ind w:firstLine="709"/>
        <w:jc w:val="both"/>
        <w:rPr>
          <w:rFonts w:ascii="Times New Roman" w:hAnsi="Times New Roman"/>
          <w:sz w:val="44"/>
        </w:rPr>
      </w:pPr>
      <w:r w:rsidRPr="00B1530F">
        <w:rPr>
          <w:rFonts w:ascii="Times New Roman" w:hAnsi="Times New Roman"/>
          <w:sz w:val="28"/>
        </w:rPr>
        <w:t>С целью ознакомления поступающего и его родителей (законных представителей) с Уставом техникума, лицензией на осуществление образовательной деятельности, свидетельством о государственной аккредитации образовательного учреждения по каждой из специальностей, профессии, основными профессиональными образовательными программами, реализуемыми техникумом и другими документами, регламентирующими организацию образовательного процесса и работу приемной комиссии, данные документы размещаются на информационном стенде и на официальном сайте в сети Интернет</w:t>
      </w:r>
      <w:r w:rsidRPr="00B1530F">
        <w:rPr>
          <w:rFonts w:ascii="Times New Roman" w:hAnsi="Times New Roman"/>
          <w:sz w:val="44"/>
        </w:rPr>
        <w:t xml:space="preserve"> </w:t>
      </w:r>
      <w:hyperlink r:id="rId9" w:history="1">
        <w:r w:rsidRPr="00B1530F">
          <w:rPr>
            <w:rStyle w:val="ae"/>
            <w:rFonts w:ascii="Times New Roman" w:hAnsi="Times New Roman"/>
            <w:color w:val="auto"/>
            <w:sz w:val="28"/>
            <w:szCs w:val="28"/>
            <w:lang w:val="en-US"/>
          </w:rPr>
          <w:t>http</w:t>
        </w:r>
        <w:r w:rsidRPr="00B1530F">
          <w:rPr>
            <w:rStyle w:val="ae"/>
            <w:rFonts w:ascii="Times New Roman" w:hAnsi="Times New Roman"/>
            <w:color w:val="auto"/>
            <w:sz w:val="28"/>
            <w:szCs w:val="28"/>
          </w:rPr>
          <w:t>://</w:t>
        </w:r>
        <w:r w:rsidRPr="00B1530F">
          <w:rPr>
            <w:rStyle w:val="ae"/>
            <w:rFonts w:ascii="Times New Roman" w:hAnsi="Times New Roman"/>
            <w:color w:val="auto"/>
            <w:sz w:val="28"/>
            <w:szCs w:val="28"/>
            <w:shd w:val="clear" w:color="auto" w:fill="FFFFFF"/>
          </w:rPr>
          <w:t>gapougtt56.ru</w:t>
        </w:r>
      </w:hyperlink>
      <w:r w:rsidRPr="00B1530F">
        <w:rPr>
          <w:rFonts w:ascii="Times New Roman" w:hAnsi="Times New Roman"/>
          <w:sz w:val="28"/>
          <w:szCs w:val="28"/>
          <w:shd w:val="clear" w:color="auto" w:fill="FFFFFF"/>
        </w:rPr>
        <w:t xml:space="preserve"> </w:t>
      </w:r>
      <w:r w:rsidRPr="00B1530F">
        <w:rPr>
          <w:rFonts w:ascii="Times New Roman" w:hAnsi="Times New Roman"/>
          <w:sz w:val="28"/>
          <w:szCs w:val="28"/>
        </w:rPr>
        <w:t xml:space="preserve">и стенде приемной комиссии.   </w:t>
      </w:r>
    </w:p>
    <w:p w:rsidR="00117A18" w:rsidRPr="00B1530F" w:rsidRDefault="00117A18" w:rsidP="00117A18">
      <w:pPr>
        <w:spacing w:after="0" w:line="240" w:lineRule="auto"/>
        <w:ind w:firstLine="709"/>
        <w:jc w:val="both"/>
        <w:rPr>
          <w:rFonts w:ascii="Times New Roman" w:hAnsi="Times New Roman"/>
          <w:sz w:val="28"/>
        </w:rPr>
      </w:pPr>
      <w:r w:rsidRPr="00B1530F">
        <w:rPr>
          <w:rFonts w:ascii="Times New Roman" w:hAnsi="Times New Roman"/>
          <w:sz w:val="28"/>
        </w:rPr>
        <w:t>Прием абитуриентов для получения среднего профессионального образования (программы подготовки специалистов среднего звена, программы подготовки квалифицированных рабочих, служащих) на бюджетные места осуществляется на общедоступной основе.</w:t>
      </w:r>
    </w:p>
    <w:p w:rsidR="00117A18" w:rsidRPr="00B1530F" w:rsidRDefault="00117A18" w:rsidP="00117A18">
      <w:pPr>
        <w:spacing w:after="0" w:line="240" w:lineRule="auto"/>
        <w:ind w:firstLine="709"/>
        <w:jc w:val="both"/>
        <w:rPr>
          <w:rFonts w:ascii="Times New Roman" w:hAnsi="Times New Roman"/>
          <w:sz w:val="28"/>
        </w:rPr>
      </w:pPr>
      <w:r w:rsidRPr="00B1530F">
        <w:rPr>
          <w:rFonts w:ascii="Times New Roman" w:hAnsi="Times New Roman"/>
          <w:sz w:val="28"/>
        </w:rPr>
        <w:t>Результаты приема в 202</w:t>
      </w:r>
      <w:r w:rsidR="00B1530F" w:rsidRPr="00B1530F">
        <w:rPr>
          <w:rFonts w:ascii="Times New Roman" w:hAnsi="Times New Roman"/>
          <w:sz w:val="28"/>
        </w:rPr>
        <w:t>2</w:t>
      </w:r>
      <w:r w:rsidRPr="00B1530F">
        <w:rPr>
          <w:rFonts w:ascii="Times New Roman" w:hAnsi="Times New Roman"/>
          <w:sz w:val="28"/>
        </w:rPr>
        <w:t xml:space="preserve"> году в разрезе специальностей и профессий приведены в таблице.</w:t>
      </w:r>
    </w:p>
    <w:p w:rsidR="00117A18" w:rsidRDefault="00117A18" w:rsidP="00B1530F">
      <w:pPr>
        <w:spacing w:after="0" w:line="240" w:lineRule="auto"/>
        <w:jc w:val="both"/>
        <w:rPr>
          <w:rFonts w:ascii="Times New Roman" w:hAnsi="Times New Roman"/>
          <w:color w:val="FF0000"/>
          <w:sz w:val="28"/>
        </w:rPr>
      </w:pPr>
    </w:p>
    <w:p w:rsidR="00B1530F" w:rsidRPr="00B1530F" w:rsidRDefault="00B1530F" w:rsidP="00B1530F">
      <w:pPr>
        <w:spacing w:after="0" w:line="240" w:lineRule="auto"/>
        <w:ind w:firstLine="709"/>
        <w:jc w:val="center"/>
        <w:rPr>
          <w:rFonts w:ascii="Times New Roman" w:hAnsi="Times New Roman"/>
          <w:sz w:val="28"/>
          <w:szCs w:val="28"/>
        </w:rPr>
      </w:pPr>
      <w:r w:rsidRPr="00B1530F">
        <w:rPr>
          <w:rFonts w:ascii="Times New Roman" w:hAnsi="Times New Roman"/>
          <w:sz w:val="28"/>
          <w:szCs w:val="28"/>
        </w:rPr>
        <w:t>Результаты приема абитуриентов (очная форма обучения)</w:t>
      </w:r>
    </w:p>
    <w:p w:rsidR="00B1530F" w:rsidRPr="00B1530F" w:rsidRDefault="00B1530F" w:rsidP="00B1530F">
      <w:pPr>
        <w:spacing w:after="0" w:line="240" w:lineRule="auto"/>
        <w:ind w:firstLine="709"/>
        <w:jc w:val="right"/>
        <w:rPr>
          <w:rFonts w:ascii="Times New Roman" w:hAnsi="Times New Roman"/>
          <w:color w:val="FF0000"/>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969"/>
      </w:tblGrid>
      <w:tr w:rsidR="00B1530F" w:rsidRPr="00B1530F" w:rsidTr="003B1D28">
        <w:trPr>
          <w:trHeight w:val="717"/>
        </w:trPr>
        <w:tc>
          <w:tcPr>
            <w:tcW w:w="6237" w:type="dxa"/>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bCs/>
                <w:sz w:val="24"/>
                <w:szCs w:val="24"/>
              </w:rPr>
              <w:t>Наименование специальностей, профессий</w:t>
            </w:r>
          </w:p>
        </w:tc>
        <w:tc>
          <w:tcPr>
            <w:tcW w:w="3969" w:type="dxa"/>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sz w:val="24"/>
                <w:szCs w:val="24"/>
              </w:rPr>
              <w:t>Обучение за счет областного бюджета в пределах контрольных</w:t>
            </w:r>
            <w:r w:rsidRPr="00B1530F">
              <w:rPr>
                <w:rFonts w:ascii="Times New Roman" w:hAnsi="Times New Roman"/>
                <w:b/>
                <w:sz w:val="24"/>
                <w:szCs w:val="24"/>
              </w:rPr>
              <w:br/>
              <w:t>цифр приема</w:t>
            </w:r>
          </w:p>
        </w:tc>
      </w:tr>
      <w:tr w:rsidR="00B1530F" w:rsidRPr="00B1530F" w:rsidTr="003B1D28">
        <w:trPr>
          <w:trHeight w:val="397"/>
        </w:trPr>
        <w:tc>
          <w:tcPr>
            <w:tcW w:w="6237" w:type="dxa"/>
          </w:tcPr>
          <w:p w:rsidR="00B1530F" w:rsidRPr="00B1530F" w:rsidRDefault="00B1530F" w:rsidP="003B1D28">
            <w:pPr>
              <w:tabs>
                <w:tab w:val="left" w:pos="750"/>
              </w:tabs>
              <w:spacing w:after="0" w:line="240" w:lineRule="auto"/>
              <w:rPr>
                <w:rFonts w:ascii="Times New Roman" w:hAnsi="Times New Roman"/>
                <w:sz w:val="24"/>
                <w:szCs w:val="24"/>
              </w:rPr>
            </w:pPr>
            <w:r w:rsidRPr="00B1530F">
              <w:rPr>
                <w:rFonts w:ascii="Times New Roman" w:hAnsi="Times New Roman"/>
                <w:sz w:val="24"/>
                <w:szCs w:val="24"/>
              </w:rPr>
              <w:t>15.02.16 Технология машиностроения</w:t>
            </w:r>
          </w:p>
        </w:tc>
        <w:tc>
          <w:tcPr>
            <w:tcW w:w="3969" w:type="dxa"/>
            <w:vAlign w:val="center"/>
          </w:tcPr>
          <w:p w:rsidR="00B1530F" w:rsidRPr="00B1530F" w:rsidRDefault="00B1530F" w:rsidP="003B1D28">
            <w:pPr>
              <w:spacing w:after="0" w:line="240" w:lineRule="auto"/>
              <w:jc w:val="center"/>
              <w:rPr>
                <w:rFonts w:ascii="Times New Roman" w:hAnsi="Times New Roman"/>
                <w:sz w:val="24"/>
                <w:szCs w:val="24"/>
              </w:rPr>
            </w:pPr>
            <w:r w:rsidRPr="00B1530F">
              <w:rPr>
                <w:rFonts w:ascii="Times New Roman" w:hAnsi="Times New Roman"/>
                <w:sz w:val="24"/>
                <w:szCs w:val="24"/>
              </w:rPr>
              <w:t>25</w:t>
            </w: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sz w:val="24"/>
                <w:szCs w:val="24"/>
              </w:rPr>
            </w:pPr>
            <w:r w:rsidRPr="00B1530F">
              <w:rPr>
                <w:rFonts w:ascii="Times New Roman" w:hAnsi="Times New Roman"/>
                <w:sz w:val="24"/>
                <w:szCs w:val="24"/>
              </w:rPr>
              <w:t>21.02.15 Открытые горные работы</w:t>
            </w:r>
          </w:p>
        </w:tc>
        <w:tc>
          <w:tcPr>
            <w:tcW w:w="3969" w:type="dxa"/>
            <w:vAlign w:val="center"/>
          </w:tcPr>
          <w:p w:rsidR="00B1530F" w:rsidRPr="00B1530F" w:rsidRDefault="00B1530F" w:rsidP="003B1D28">
            <w:pPr>
              <w:spacing w:after="0" w:line="240" w:lineRule="auto"/>
              <w:jc w:val="center"/>
              <w:rPr>
                <w:rFonts w:ascii="Times New Roman" w:hAnsi="Times New Roman"/>
                <w:sz w:val="24"/>
                <w:szCs w:val="24"/>
              </w:rPr>
            </w:pPr>
            <w:r w:rsidRPr="00B1530F">
              <w:rPr>
                <w:rFonts w:ascii="Times New Roman" w:hAnsi="Times New Roman"/>
                <w:sz w:val="24"/>
                <w:szCs w:val="24"/>
              </w:rPr>
              <w:t>25</w:t>
            </w: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sz w:val="24"/>
                <w:szCs w:val="24"/>
              </w:rPr>
            </w:pPr>
            <w:r w:rsidRPr="00B1530F">
              <w:rPr>
                <w:rFonts w:ascii="Times New Roman" w:hAnsi="Times New Roman"/>
                <w:sz w:val="24"/>
                <w:szCs w:val="24"/>
              </w:rPr>
              <w:lastRenderedPageBreak/>
              <w:t>38.02.04 Коммерция (по отраслям)</w:t>
            </w:r>
          </w:p>
        </w:tc>
        <w:tc>
          <w:tcPr>
            <w:tcW w:w="3969" w:type="dxa"/>
            <w:vAlign w:val="center"/>
          </w:tcPr>
          <w:p w:rsidR="00B1530F" w:rsidRPr="00B1530F" w:rsidRDefault="00B1530F" w:rsidP="003B1D28">
            <w:pPr>
              <w:spacing w:after="0" w:line="240" w:lineRule="auto"/>
              <w:jc w:val="center"/>
              <w:rPr>
                <w:rFonts w:ascii="Times New Roman" w:hAnsi="Times New Roman"/>
                <w:sz w:val="24"/>
                <w:szCs w:val="24"/>
              </w:rPr>
            </w:pPr>
            <w:r w:rsidRPr="00B1530F">
              <w:rPr>
                <w:rFonts w:ascii="Times New Roman" w:hAnsi="Times New Roman"/>
                <w:sz w:val="24"/>
                <w:szCs w:val="24"/>
              </w:rPr>
              <w:t>25</w:t>
            </w:r>
          </w:p>
        </w:tc>
      </w:tr>
      <w:tr w:rsidR="00B1530F" w:rsidRPr="00B1530F" w:rsidTr="003B1D28">
        <w:trPr>
          <w:trHeight w:val="420"/>
        </w:trPr>
        <w:tc>
          <w:tcPr>
            <w:tcW w:w="6237" w:type="dxa"/>
          </w:tcPr>
          <w:p w:rsidR="00B1530F" w:rsidRPr="00B1530F" w:rsidRDefault="00B1530F" w:rsidP="003B1D28">
            <w:pPr>
              <w:spacing w:after="0" w:line="240" w:lineRule="auto"/>
              <w:rPr>
                <w:rFonts w:ascii="Times New Roman" w:hAnsi="Times New Roman"/>
                <w:sz w:val="24"/>
                <w:szCs w:val="24"/>
              </w:rPr>
            </w:pPr>
            <w:r w:rsidRPr="00B1530F">
              <w:rPr>
                <w:rFonts w:ascii="Times New Roman" w:hAnsi="Times New Roman"/>
                <w:b/>
                <w:bCs/>
                <w:sz w:val="24"/>
                <w:szCs w:val="24"/>
              </w:rPr>
              <w:t>Итого по программам ППССЗ</w:t>
            </w:r>
          </w:p>
        </w:tc>
        <w:tc>
          <w:tcPr>
            <w:tcW w:w="3969" w:type="dxa"/>
            <w:vAlign w:val="center"/>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sz w:val="24"/>
                <w:szCs w:val="24"/>
              </w:rPr>
              <w:t>75</w:t>
            </w:r>
          </w:p>
        </w:tc>
      </w:tr>
      <w:tr w:rsidR="00B1530F" w:rsidRPr="00B1530F" w:rsidTr="003B1D28">
        <w:trPr>
          <w:trHeight w:val="415"/>
        </w:trPr>
        <w:tc>
          <w:tcPr>
            <w:tcW w:w="6237" w:type="dxa"/>
          </w:tcPr>
          <w:p w:rsidR="00B1530F" w:rsidRPr="00B1530F" w:rsidRDefault="00B1530F" w:rsidP="003B1D28">
            <w:pPr>
              <w:spacing w:after="0" w:line="240" w:lineRule="auto"/>
              <w:rPr>
                <w:rFonts w:ascii="Times New Roman" w:hAnsi="Times New Roman"/>
                <w:sz w:val="24"/>
                <w:szCs w:val="24"/>
              </w:rPr>
            </w:pPr>
            <w:r w:rsidRPr="00B1530F">
              <w:rPr>
                <w:rFonts w:ascii="Times New Roman" w:hAnsi="Times New Roman"/>
                <w:bCs/>
                <w:sz w:val="24"/>
                <w:szCs w:val="24"/>
              </w:rPr>
              <w:t>15.01.05 Сварщик (ручной и частично механизированной сварки (наплавки)</w:t>
            </w:r>
          </w:p>
        </w:tc>
        <w:tc>
          <w:tcPr>
            <w:tcW w:w="3969" w:type="dxa"/>
            <w:vAlign w:val="center"/>
          </w:tcPr>
          <w:p w:rsidR="00B1530F" w:rsidRPr="00B1530F" w:rsidRDefault="00B1530F" w:rsidP="003B1D28">
            <w:pPr>
              <w:spacing w:after="0" w:line="240" w:lineRule="auto"/>
              <w:jc w:val="center"/>
              <w:rPr>
                <w:rFonts w:ascii="Times New Roman" w:hAnsi="Times New Roman"/>
                <w:sz w:val="24"/>
                <w:szCs w:val="24"/>
              </w:rPr>
            </w:pPr>
            <w:r w:rsidRPr="00B1530F">
              <w:rPr>
                <w:rFonts w:ascii="Times New Roman" w:hAnsi="Times New Roman"/>
                <w:sz w:val="24"/>
                <w:szCs w:val="24"/>
              </w:rPr>
              <w:t>25</w:t>
            </w: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sz w:val="24"/>
                <w:szCs w:val="24"/>
              </w:rPr>
            </w:pPr>
            <w:r w:rsidRPr="00B1530F">
              <w:rPr>
                <w:rFonts w:ascii="Times New Roman" w:hAnsi="Times New Roman"/>
                <w:b/>
                <w:bCs/>
                <w:sz w:val="24"/>
                <w:szCs w:val="24"/>
              </w:rPr>
              <w:t>Итого по программам ППКРС</w:t>
            </w:r>
          </w:p>
        </w:tc>
        <w:tc>
          <w:tcPr>
            <w:tcW w:w="3969" w:type="dxa"/>
            <w:vAlign w:val="center"/>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sz w:val="24"/>
                <w:szCs w:val="24"/>
              </w:rPr>
              <w:t>25</w:t>
            </w: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b/>
                <w:bCs/>
                <w:sz w:val="24"/>
                <w:szCs w:val="24"/>
              </w:rPr>
            </w:pPr>
            <w:r w:rsidRPr="00B1530F">
              <w:rPr>
                <w:rFonts w:ascii="Times New Roman" w:hAnsi="Times New Roman"/>
                <w:b/>
                <w:bCs/>
                <w:sz w:val="24"/>
                <w:szCs w:val="24"/>
              </w:rPr>
              <w:t>Филиал пос. Светлый</w:t>
            </w:r>
          </w:p>
        </w:tc>
        <w:tc>
          <w:tcPr>
            <w:tcW w:w="3969" w:type="dxa"/>
            <w:vAlign w:val="center"/>
          </w:tcPr>
          <w:p w:rsidR="00B1530F" w:rsidRPr="00B1530F" w:rsidRDefault="00B1530F" w:rsidP="003B1D28">
            <w:pPr>
              <w:spacing w:after="0" w:line="240" w:lineRule="auto"/>
              <w:jc w:val="center"/>
              <w:rPr>
                <w:rFonts w:ascii="Times New Roman" w:hAnsi="Times New Roman"/>
                <w:b/>
                <w:sz w:val="24"/>
                <w:szCs w:val="24"/>
              </w:rPr>
            </w:pP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bCs/>
                <w:sz w:val="24"/>
                <w:szCs w:val="24"/>
              </w:rPr>
            </w:pPr>
            <w:r w:rsidRPr="00B1530F">
              <w:rPr>
                <w:rFonts w:ascii="Times New Roman" w:hAnsi="Times New Roman"/>
                <w:bCs/>
                <w:sz w:val="24"/>
                <w:szCs w:val="24"/>
              </w:rPr>
              <w:t xml:space="preserve">09.01.03 </w:t>
            </w:r>
            <w:r w:rsidRPr="00B1530F">
              <w:rPr>
                <w:rFonts w:ascii="Times New Roman" w:hAnsi="Times New Roman"/>
                <w:sz w:val="24"/>
              </w:rPr>
              <w:t>Мастер по обработке цифровой информации</w:t>
            </w:r>
          </w:p>
        </w:tc>
        <w:tc>
          <w:tcPr>
            <w:tcW w:w="3969" w:type="dxa"/>
            <w:vAlign w:val="center"/>
          </w:tcPr>
          <w:p w:rsidR="00B1530F" w:rsidRPr="00B1530F" w:rsidRDefault="00B1530F" w:rsidP="003B1D28">
            <w:pPr>
              <w:spacing w:after="0" w:line="240" w:lineRule="auto"/>
              <w:jc w:val="center"/>
              <w:rPr>
                <w:rFonts w:ascii="Times New Roman" w:hAnsi="Times New Roman"/>
                <w:sz w:val="24"/>
                <w:szCs w:val="24"/>
              </w:rPr>
            </w:pPr>
            <w:r w:rsidRPr="00B1530F">
              <w:rPr>
                <w:rFonts w:ascii="Times New Roman" w:hAnsi="Times New Roman"/>
                <w:sz w:val="24"/>
                <w:szCs w:val="24"/>
              </w:rPr>
              <w:t>25</w:t>
            </w: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bCs/>
                <w:sz w:val="24"/>
                <w:szCs w:val="24"/>
              </w:rPr>
            </w:pPr>
            <w:r w:rsidRPr="00B1530F">
              <w:rPr>
                <w:rFonts w:ascii="Times New Roman" w:hAnsi="Times New Roman"/>
                <w:b/>
                <w:bCs/>
                <w:sz w:val="24"/>
                <w:szCs w:val="24"/>
              </w:rPr>
              <w:t>Итого по филиалу</w:t>
            </w:r>
            <w:r w:rsidRPr="00B1530F">
              <w:rPr>
                <w:rFonts w:ascii="Times New Roman" w:hAnsi="Times New Roman"/>
                <w:bCs/>
                <w:sz w:val="24"/>
                <w:szCs w:val="24"/>
              </w:rPr>
              <w:t xml:space="preserve"> </w:t>
            </w:r>
            <w:r w:rsidRPr="00B1530F">
              <w:rPr>
                <w:rFonts w:ascii="Times New Roman" w:hAnsi="Times New Roman"/>
                <w:b/>
                <w:bCs/>
                <w:sz w:val="24"/>
                <w:szCs w:val="24"/>
              </w:rPr>
              <w:t>ППКРС</w:t>
            </w:r>
          </w:p>
        </w:tc>
        <w:tc>
          <w:tcPr>
            <w:tcW w:w="3969" w:type="dxa"/>
            <w:vAlign w:val="center"/>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sz w:val="24"/>
                <w:szCs w:val="24"/>
              </w:rPr>
              <w:t>25</w:t>
            </w: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bCs/>
                <w:sz w:val="24"/>
                <w:szCs w:val="24"/>
              </w:rPr>
            </w:pPr>
            <w:r w:rsidRPr="00B1530F">
              <w:rPr>
                <w:rFonts w:ascii="Times New Roman" w:hAnsi="Times New Roman"/>
                <w:b/>
                <w:bCs/>
                <w:sz w:val="24"/>
                <w:szCs w:val="24"/>
              </w:rPr>
              <w:t>Итого по программам ППССЗ</w:t>
            </w:r>
          </w:p>
        </w:tc>
        <w:tc>
          <w:tcPr>
            <w:tcW w:w="3969" w:type="dxa"/>
            <w:vAlign w:val="center"/>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sz w:val="24"/>
                <w:szCs w:val="24"/>
              </w:rPr>
              <w:t>75</w:t>
            </w:r>
          </w:p>
        </w:tc>
      </w:tr>
      <w:tr w:rsidR="00B1530F" w:rsidRPr="00B1530F" w:rsidTr="003B1D28">
        <w:trPr>
          <w:trHeight w:val="398"/>
        </w:trPr>
        <w:tc>
          <w:tcPr>
            <w:tcW w:w="6237" w:type="dxa"/>
          </w:tcPr>
          <w:p w:rsidR="00B1530F" w:rsidRPr="00B1530F" w:rsidRDefault="00B1530F" w:rsidP="003B1D28">
            <w:pPr>
              <w:spacing w:after="0" w:line="240" w:lineRule="auto"/>
              <w:rPr>
                <w:rFonts w:ascii="Times New Roman" w:hAnsi="Times New Roman"/>
                <w:b/>
                <w:bCs/>
                <w:sz w:val="24"/>
                <w:szCs w:val="24"/>
              </w:rPr>
            </w:pPr>
            <w:r w:rsidRPr="00B1530F">
              <w:rPr>
                <w:rFonts w:ascii="Times New Roman" w:hAnsi="Times New Roman"/>
                <w:b/>
                <w:bCs/>
                <w:sz w:val="24"/>
                <w:szCs w:val="24"/>
              </w:rPr>
              <w:t>Итого по программам ППКРС</w:t>
            </w:r>
          </w:p>
        </w:tc>
        <w:tc>
          <w:tcPr>
            <w:tcW w:w="3969" w:type="dxa"/>
            <w:vAlign w:val="center"/>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sz w:val="24"/>
                <w:szCs w:val="24"/>
              </w:rPr>
              <w:t>50</w:t>
            </w:r>
          </w:p>
        </w:tc>
      </w:tr>
      <w:tr w:rsidR="00B1530F" w:rsidRPr="002326BA" w:rsidTr="003B1D28">
        <w:trPr>
          <w:trHeight w:val="398"/>
        </w:trPr>
        <w:tc>
          <w:tcPr>
            <w:tcW w:w="6237" w:type="dxa"/>
          </w:tcPr>
          <w:p w:rsidR="00B1530F" w:rsidRPr="00B1530F" w:rsidRDefault="00B1530F" w:rsidP="003B1D28">
            <w:pPr>
              <w:spacing w:after="0" w:line="240" w:lineRule="auto"/>
              <w:rPr>
                <w:rFonts w:ascii="Times New Roman" w:hAnsi="Times New Roman"/>
                <w:b/>
                <w:bCs/>
                <w:sz w:val="24"/>
                <w:szCs w:val="24"/>
              </w:rPr>
            </w:pPr>
            <w:r w:rsidRPr="00B1530F">
              <w:rPr>
                <w:rFonts w:ascii="Times New Roman" w:hAnsi="Times New Roman"/>
                <w:b/>
                <w:bCs/>
                <w:sz w:val="24"/>
                <w:szCs w:val="24"/>
              </w:rPr>
              <w:t>ИТОГО ПО УЧЕБНОМУ ЗАВЕДЕНИЮ</w:t>
            </w:r>
          </w:p>
        </w:tc>
        <w:tc>
          <w:tcPr>
            <w:tcW w:w="3969" w:type="dxa"/>
            <w:vAlign w:val="center"/>
          </w:tcPr>
          <w:p w:rsidR="00B1530F" w:rsidRPr="00B1530F" w:rsidRDefault="00B1530F" w:rsidP="003B1D28">
            <w:pPr>
              <w:spacing w:after="0" w:line="240" w:lineRule="auto"/>
              <w:jc w:val="center"/>
              <w:rPr>
                <w:rFonts w:ascii="Times New Roman" w:hAnsi="Times New Roman"/>
                <w:b/>
                <w:sz w:val="24"/>
                <w:szCs w:val="24"/>
              </w:rPr>
            </w:pPr>
            <w:r w:rsidRPr="00B1530F">
              <w:rPr>
                <w:rFonts w:ascii="Times New Roman" w:hAnsi="Times New Roman"/>
                <w:b/>
                <w:sz w:val="24"/>
                <w:szCs w:val="24"/>
              </w:rPr>
              <w:t>125</w:t>
            </w:r>
          </w:p>
        </w:tc>
      </w:tr>
    </w:tbl>
    <w:p w:rsidR="00B1530F" w:rsidRDefault="00B1530F" w:rsidP="00117A18">
      <w:pPr>
        <w:spacing w:after="0" w:line="240" w:lineRule="auto"/>
        <w:ind w:firstLine="709"/>
        <w:jc w:val="both"/>
        <w:rPr>
          <w:rFonts w:ascii="Times New Roman" w:hAnsi="Times New Roman"/>
          <w:color w:val="FF0000"/>
          <w:sz w:val="28"/>
        </w:rPr>
      </w:pPr>
    </w:p>
    <w:p w:rsidR="00117A18" w:rsidRPr="00B1530F" w:rsidRDefault="00117A18" w:rsidP="00117A18">
      <w:pPr>
        <w:spacing w:after="0" w:line="240" w:lineRule="auto"/>
        <w:ind w:firstLine="709"/>
        <w:jc w:val="both"/>
        <w:rPr>
          <w:rFonts w:ascii="Times New Roman" w:hAnsi="Times New Roman"/>
          <w:sz w:val="56"/>
          <w:szCs w:val="28"/>
        </w:rPr>
      </w:pPr>
      <w:r w:rsidRPr="00B1530F">
        <w:rPr>
          <w:rFonts w:ascii="Times New Roman" w:hAnsi="Times New Roman"/>
          <w:sz w:val="28"/>
        </w:rPr>
        <w:t>За отчетный период, установленные контрольные цифры приема, выполнены на 100 %.</w:t>
      </w:r>
    </w:p>
    <w:p w:rsidR="007654F3" w:rsidRPr="003C24C4" w:rsidRDefault="007654F3" w:rsidP="007654F3">
      <w:pPr>
        <w:spacing w:after="0" w:line="240" w:lineRule="auto"/>
        <w:ind w:firstLine="709"/>
        <w:jc w:val="both"/>
        <w:rPr>
          <w:rFonts w:ascii="Times New Roman" w:hAnsi="Times New Roman"/>
          <w:sz w:val="28"/>
          <w:szCs w:val="28"/>
        </w:rPr>
      </w:pPr>
      <w:r w:rsidRPr="003C24C4">
        <w:rPr>
          <w:rFonts w:ascii="Times New Roman" w:hAnsi="Times New Roman"/>
          <w:sz w:val="28"/>
          <w:szCs w:val="28"/>
        </w:rPr>
        <w:t>В течение года с обучающимися школ</w:t>
      </w:r>
      <w:r w:rsidR="003C24C4" w:rsidRPr="003C24C4">
        <w:rPr>
          <w:rFonts w:ascii="Times New Roman" w:hAnsi="Times New Roman"/>
          <w:sz w:val="28"/>
          <w:szCs w:val="28"/>
        </w:rPr>
        <w:t xml:space="preserve"> Ясненского</w:t>
      </w:r>
      <w:r w:rsidRPr="003C24C4">
        <w:rPr>
          <w:rFonts w:ascii="Times New Roman" w:hAnsi="Times New Roman"/>
          <w:sz w:val="28"/>
          <w:szCs w:val="28"/>
        </w:rPr>
        <w:t xml:space="preserve"> городского округа </w:t>
      </w:r>
      <w:r w:rsidR="003C24C4" w:rsidRPr="003C24C4">
        <w:rPr>
          <w:rFonts w:ascii="Times New Roman" w:hAnsi="Times New Roman"/>
          <w:sz w:val="28"/>
          <w:szCs w:val="28"/>
        </w:rPr>
        <w:t xml:space="preserve">и близлежащих районов </w:t>
      </w:r>
      <w:r w:rsidRPr="003C24C4">
        <w:rPr>
          <w:rFonts w:ascii="Times New Roman" w:hAnsi="Times New Roman"/>
          <w:sz w:val="28"/>
          <w:szCs w:val="28"/>
        </w:rPr>
        <w:t>проводилась профориентационная работа</w:t>
      </w:r>
      <w:r w:rsidR="003C24C4" w:rsidRPr="003C24C4">
        <w:rPr>
          <w:rFonts w:ascii="Times New Roman" w:hAnsi="Times New Roman"/>
          <w:sz w:val="28"/>
          <w:szCs w:val="28"/>
        </w:rPr>
        <w:t xml:space="preserve"> в рамках реализации программы популяризации проекта «Профессионалитет» и популяризации рабочей профессий</w:t>
      </w:r>
      <w:r w:rsidRPr="003C24C4">
        <w:rPr>
          <w:rFonts w:ascii="Times New Roman" w:hAnsi="Times New Roman"/>
          <w:sz w:val="28"/>
          <w:szCs w:val="28"/>
        </w:rPr>
        <w:t>.</w:t>
      </w:r>
    </w:p>
    <w:p w:rsidR="007654F3" w:rsidRPr="003C24C4" w:rsidRDefault="007654F3" w:rsidP="007654F3">
      <w:pPr>
        <w:spacing w:after="0" w:line="240" w:lineRule="auto"/>
        <w:ind w:firstLine="709"/>
        <w:jc w:val="both"/>
        <w:rPr>
          <w:rFonts w:ascii="Times New Roman" w:hAnsi="Times New Roman"/>
          <w:sz w:val="28"/>
          <w:szCs w:val="28"/>
        </w:rPr>
      </w:pPr>
      <w:r w:rsidRPr="003C24C4">
        <w:rPr>
          <w:rFonts w:ascii="Times New Roman" w:hAnsi="Times New Roman"/>
          <w:sz w:val="28"/>
          <w:szCs w:val="28"/>
        </w:rPr>
        <w:t>Главной задачей профориентационной работы в техникуме является профессиональное ориентирование, содействие занятости, трудоустройству или дальнейшему обучению выпускников техникума. Для проведения профориентационной работы в техникуме разрабатывается и утверждается план профориентационной работы на год.</w:t>
      </w:r>
    </w:p>
    <w:p w:rsidR="007654F3" w:rsidRPr="003C24C4" w:rsidRDefault="007654F3" w:rsidP="007654F3">
      <w:pPr>
        <w:spacing w:after="0" w:line="240" w:lineRule="auto"/>
        <w:ind w:firstLine="709"/>
        <w:jc w:val="both"/>
        <w:rPr>
          <w:rFonts w:ascii="Times New Roman" w:hAnsi="Times New Roman"/>
          <w:sz w:val="28"/>
          <w:szCs w:val="28"/>
        </w:rPr>
      </w:pPr>
      <w:r w:rsidRPr="003C24C4">
        <w:rPr>
          <w:rFonts w:ascii="Times New Roman" w:hAnsi="Times New Roman"/>
          <w:sz w:val="28"/>
          <w:szCs w:val="28"/>
        </w:rPr>
        <w:t>Профориентационная работа проводится с обучающимися и родителями школ города и района. Основными мероприятия в рамках профориентационной работы:</w:t>
      </w:r>
    </w:p>
    <w:p w:rsidR="007654F3" w:rsidRPr="003C24C4" w:rsidRDefault="007654F3" w:rsidP="008D144D">
      <w:pPr>
        <w:spacing w:after="0" w:line="240" w:lineRule="auto"/>
        <w:jc w:val="both"/>
        <w:rPr>
          <w:rFonts w:ascii="Times New Roman" w:hAnsi="Times New Roman"/>
          <w:sz w:val="28"/>
          <w:szCs w:val="28"/>
        </w:rPr>
      </w:pPr>
      <w:r w:rsidRPr="003C24C4">
        <w:rPr>
          <w:rFonts w:ascii="Times New Roman" w:hAnsi="Times New Roman"/>
          <w:sz w:val="28"/>
          <w:szCs w:val="28"/>
        </w:rPr>
        <w:t>- проведение отраслевых профориентационных уроков;</w:t>
      </w:r>
    </w:p>
    <w:p w:rsidR="007654F3" w:rsidRPr="003C24C4" w:rsidRDefault="007654F3" w:rsidP="008D144D">
      <w:pPr>
        <w:spacing w:after="0" w:line="240" w:lineRule="auto"/>
        <w:jc w:val="both"/>
        <w:rPr>
          <w:rFonts w:ascii="Times New Roman" w:hAnsi="Times New Roman"/>
          <w:sz w:val="28"/>
          <w:szCs w:val="28"/>
        </w:rPr>
      </w:pPr>
      <w:r w:rsidRPr="003C24C4">
        <w:rPr>
          <w:rFonts w:ascii="Times New Roman" w:hAnsi="Times New Roman"/>
          <w:sz w:val="28"/>
          <w:szCs w:val="28"/>
        </w:rPr>
        <w:t>-анкетирование учащихся и родителей школ города и района, профессиональное тестирование будущих выпускников;</w:t>
      </w:r>
    </w:p>
    <w:p w:rsidR="007654F3" w:rsidRPr="003C24C4" w:rsidRDefault="007654F3" w:rsidP="008D144D">
      <w:pPr>
        <w:spacing w:after="0" w:line="240" w:lineRule="auto"/>
        <w:jc w:val="both"/>
        <w:rPr>
          <w:rFonts w:ascii="Times New Roman" w:hAnsi="Times New Roman"/>
          <w:sz w:val="28"/>
          <w:szCs w:val="28"/>
        </w:rPr>
      </w:pPr>
      <w:r w:rsidRPr="003C24C4">
        <w:rPr>
          <w:rFonts w:ascii="Times New Roman" w:hAnsi="Times New Roman"/>
          <w:sz w:val="28"/>
          <w:szCs w:val="28"/>
        </w:rPr>
        <w:t>- работа по знакомству школьников и их родителей с разными сферами образовательной деятельности учреждений профессионального образования (открытые диалоги с профессионалами своего дела</w:t>
      </w:r>
      <w:r w:rsidR="003C24C4" w:rsidRPr="003C24C4">
        <w:rPr>
          <w:rFonts w:ascii="Times New Roman" w:hAnsi="Times New Roman"/>
          <w:sz w:val="28"/>
          <w:szCs w:val="28"/>
        </w:rPr>
        <w:t xml:space="preserve"> «Урок от профессионала»</w:t>
      </w:r>
      <w:r w:rsidRPr="003C24C4">
        <w:rPr>
          <w:rFonts w:ascii="Times New Roman" w:hAnsi="Times New Roman"/>
          <w:sz w:val="28"/>
          <w:szCs w:val="28"/>
        </w:rPr>
        <w:t>, профессиональные тренинги с участием представителей работодателей, мастер-классы</w:t>
      </w:r>
      <w:r w:rsidR="003C24C4" w:rsidRPr="003C24C4">
        <w:rPr>
          <w:rFonts w:ascii="Times New Roman" w:hAnsi="Times New Roman"/>
          <w:sz w:val="28"/>
          <w:szCs w:val="28"/>
        </w:rPr>
        <w:t>, профессиональные пробы</w:t>
      </w:r>
      <w:r w:rsidRPr="003C24C4">
        <w:rPr>
          <w:rFonts w:ascii="Times New Roman" w:hAnsi="Times New Roman"/>
          <w:sz w:val="28"/>
          <w:szCs w:val="28"/>
        </w:rPr>
        <w:t xml:space="preserve">); </w:t>
      </w:r>
    </w:p>
    <w:p w:rsidR="007654F3" w:rsidRPr="003C24C4" w:rsidRDefault="007654F3" w:rsidP="008D144D">
      <w:pPr>
        <w:spacing w:after="0" w:line="240" w:lineRule="auto"/>
        <w:jc w:val="both"/>
        <w:rPr>
          <w:rFonts w:ascii="Times New Roman" w:hAnsi="Times New Roman"/>
          <w:sz w:val="28"/>
          <w:szCs w:val="28"/>
        </w:rPr>
      </w:pPr>
      <w:r w:rsidRPr="003C24C4">
        <w:rPr>
          <w:rFonts w:ascii="Times New Roman" w:hAnsi="Times New Roman"/>
          <w:sz w:val="28"/>
          <w:szCs w:val="28"/>
        </w:rPr>
        <w:t>- освещение х</w:t>
      </w:r>
      <w:r w:rsidR="003C24C4">
        <w:rPr>
          <w:rFonts w:ascii="Times New Roman" w:hAnsi="Times New Roman"/>
          <w:sz w:val="28"/>
          <w:szCs w:val="28"/>
        </w:rPr>
        <w:t>ода профориентационной работы в социальных сетях</w:t>
      </w:r>
      <w:r w:rsidRPr="003C24C4">
        <w:rPr>
          <w:rFonts w:ascii="Times New Roman" w:hAnsi="Times New Roman"/>
          <w:sz w:val="28"/>
          <w:szCs w:val="28"/>
        </w:rPr>
        <w:t>, газетах «Ясненский вестник» и «Горный лен»;</w:t>
      </w:r>
    </w:p>
    <w:p w:rsidR="000B5EE9" w:rsidRPr="003C24C4" w:rsidRDefault="007654F3" w:rsidP="008D144D">
      <w:pPr>
        <w:spacing w:after="0" w:line="240" w:lineRule="auto"/>
        <w:jc w:val="both"/>
        <w:rPr>
          <w:rFonts w:ascii="Times New Roman" w:hAnsi="Times New Roman"/>
          <w:sz w:val="28"/>
          <w:szCs w:val="28"/>
        </w:rPr>
      </w:pPr>
      <w:r w:rsidRPr="003C24C4">
        <w:rPr>
          <w:rFonts w:ascii="Times New Roman" w:hAnsi="Times New Roman"/>
          <w:sz w:val="28"/>
          <w:szCs w:val="28"/>
        </w:rPr>
        <w:t xml:space="preserve">- в рамках профориентационной работы </w:t>
      </w:r>
      <w:r w:rsidR="003C24C4" w:rsidRPr="003C24C4">
        <w:rPr>
          <w:rFonts w:ascii="Times New Roman" w:hAnsi="Times New Roman"/>
          <w:sz w:val="28"/>
          <w:szCs w:val="28"/>
        </w:rPr>
        <w:t xml:space="preserve">реализовывается </w:t>
      </w:r>
      <w:r w:rsidRPr="003C24C4">
        <w:rPr>
          <w:rFonts w:ascii="Times New Roman" w:hAnsi="Times New Roman"/>
          <w:sz w:val="28"/>
          <w:szCs w:val="28"/>
        </w:rPr>
        <w:t xml:space="preserve"> проект «Билет в будущее»</w:t>
      </w:r>
      <w:r w:rsidR="000B5EE9" w:rsidRPr="003C24C4">
        <w:rPr>
          <w:rFonts w:ascii="Times New Roman" w:hAnsi="Times New Roman"/>
          <w:sz w:val="28"/>
          <w:szCs w:val="28"/>
        </w:rPr>
        <w:t>;</w:t>
      </w:r>
    </w:p>
    <w:p w:rsidR="007654F3" w:rsidRPr="003C24C4" w:rsidRDefault="000B5EE9" w:rsidP="008D144D">
      <w:pPr>
        <w:spacing w:after="0" w:line="240" w:lineRule="auto"/>
        <w:jc w:val="both"/>
        <w:rPr>
          <w:rFonts w:ascii="Times New Roman" w:hAnsi="Times New Roman"/>
          <w:sz w:val="28"/>
          <w:szCs w:val="28"/>
        </w:rPr>
      </w:pPr>
      <w:r w:rsidRPr="003C24C4">
        <w:rPr>
          <w:rFonts w:ascii="Times New Roman" w:hAnsi="Times New Roman"/>
          <w:sz w:val="28"/>
          <w:szCs w:val="28"/>
        </w:rPr>
        <w:t>-</w:t>
      </w:r>
      <w:r w:rsidR="003C24C4" w:rsidRPr="003C24C4">
        <w:rPr>
          <w:rFonts w:ascii="Times New Roman" w:hAnsi="Times New Roman"/>
          <w:sz w:val="28"/>
          <w:szCs w:val="28"/>
        </w:rPr>
        <w:t xml:space="preserve"> проводятся экскурсии на производственные площадки работодателя;</w:t>
      </w:r>
    </w:p>
    <w:p w:rsidR="003C24C4" w:rsidRPr="003C24C4" w:rsidRDefault="003C24C4" w:rsidP="008D144D">
      <w:pPr>
        <w:spacing w:after="0" w:line="240" w:lineRule="auto"/>
        <w:jc w:val="both"/>
        <w:rPr>
          <w:rFonts w:ascii="Times New Roman" w:hAnsi="Times New Roman"/>
          <w:sz w:val="28"/>
          <w:szCs w:val="28"/>
        </w:rPr>
      </w:pPr>
      <w:r w:rsidRPr="003C24C4">
        <w:rPr>
          <w:rFonts w:ascii="Times New Roman" w:hAnsi="Times New Roman"/>
          <w:sz w:val="28"/>
          <w:szCs w:val="28"/>
        </w:rPr>
        <w:t>- экскурсии в лаборатории и цеха техникума, которые были созданы и модернизированы благодаря реализации проекта «Профессионалитет»</w:t>
      </w:r>
    </w:p>
    <w:p w:rsidR="007654F3" w:rsidRPr="003C24C4" w:rsidRDefault="007654F3" w:rsidP="007654F3">
      <w:pPr>
        <w:pStyle w:val="61"/>
        <w:shd w:val="clear" w:color="auto" w:fill="auto"/>
        <w:spacing w:after="0" w:line="240" w:lineRule="auto"/>
        <w:ind w:firstLine="709"/>
        <w:rPr>
          <w:color w:val="auto"/>
          <w:sz w:val="28"/>
          <w:szCs w:val="28"/>
        </w:rPr>
      </w:pPr>
      <w:r w:rsidRPr="003C24C4">
        <w:rPr>
          <w:color w:val="auto"/>
          <w:sz w:val="28"/>
          <w:szCs w:val="28"/>
        </w:rPr>
        <w:lastRenderedPageBreak/>
        <w:t xml:space="preserve">С каждым годом возрастает количество учащихся школ, желающих посетить мероприятия, проводимые в техникуме, что свидетельствует о его высоком рейтинге в городе. </w:t>
      </w:r>
    </w:p>
    <w:p w:rsidR="009B339F" w:rsidRPr="00784FDB" w:rsidRDefault="009B339F" w:rsidP="00041905">
      <w:pPr>
        <w:spacing w:after="0" w:line="240" w:lineRule="auto"/>
        <w:ind w:firstLine="709"/>
        <w:jc w:val="both"/>
        <w:rPr>
          <w:rFonts w:ascii="Times New Roman" w:hAnsi="Times New Roman"/>
          <w:color w:val="FF0000"/>
          <w:sz w:val="28"/>
          <w:szCs w:val="28"/>
        </w:rPr>
      </w:pPr>
    </w:p>
    <w:p w:rsidR="009841E9" w:rsidRPr="003C24C4" w:rsidRDefault="009841E9" w:rsidP="00041905">
      <w:pPr>
        <w:pStyle w:val="1"/>
        <w:spacing w:before="0" w:after="0"/>
        <w:ind w:firstLine="709"/>
        <w:jc w:val="center"/>
        <w:rPr>
          <w:rFonts w:ascii="Times New Roman" w:hAnsi="Times New Roman"/>
          <w:sz w:val="28"/>
          <w:szCs w:val="28"/>
        </w:rPr>
      </w:pPr>
      <w:r w:rsidRPr="003C24C4">
        <w:rPr>
          <w:rFonts w:ascii="Times New Roman" w:hAnsi="Times New Roman"/>
          <w:sz w:val="28"/>
          <w:szCs w:val="28"/>
        </w:rPr>
        <w:t>1.</w:t>
      </w:r>
      <w:r w:rsidR="004E122C" w:rsidRPr="003C24C4">
        <w:rPr>
          <w:rFonts w:ascii="Times New Roman" w:hAnsi="Times New Roman"/>
          <w:sz w:val="28"/>
          <w:szCs w:val="28"/>
        </w:rPr>
        <w:t>3.4. Качество обучения обучающихся</w:t>
      </w:r>
    </w:p>
    <w:p w:rsidR="009841E9" w:rsidRPr="00784FDB" w:rsidRDefault="009841E9" w:rsidP="00041905">
      <w:pPr>
        <w:pStyle w:val="1"/>
        <w:spacing w:before="0" w:after="0"/>
        <w:ind w:firstLine="709"/>
        <w:jc w:val="both"/>
        <w:rPr>
          <w:rFonts w:ascii="Times New Roman" w:hAnsi="Times New Roman"/>
          <w:b w:val="0"/>
          <w:color w:val="FF0000"/>
          <w:sz w:val="28"/>
          <w:szCs w:val="28"/>
        </w:rPr>
      </w:pPr>
    </w:p>
    <w:p w:rsidR="009841E9" w:rsidRPr="003C24C4" w:rsidRDefault="009841E9" w:rsidP="00041905">
      <w:pPr>
        <w:pStyle w:val="1"/>
        <w:spacing w:before="0" w:after="0"/>
        <w:ind w:firstLine="709"/>
        <w:jc w:val="both"/>
        <w:rPr>
          <w:rFonts w:ascii="Times New Roman" w:hAnsi="Times New Roman"/>
          <w:b w:val="0"/>
          <w:sz w:val="36"/>
          <w:szCs w:val="28"/>
        </w:rPr>
      </w:pPr>
      <w:r w:rsidRPr="003C24C4">
        <w:rPr>
          <w:rFonts w:ascii="Times New Roman" w:hAnsi="Times New Roman"/>
          <w:b w:val="0"/>
          <w:sz w:val="28"/>
          <w:szCs w:val="22"/>
        </w:rPr>
        <w:t>В техникуме проводится мониторинг обученности каждой учебной группы и каждого обучающегося с целью</w:t>
      </w:r>
      <w:r w:rsidR="00720527" w:rsidRPr="003C24C4">
        <w:rPr>
          <w:rFonts w:ascii="Times New Roman" w:hAnsi="Times New Roman"/>
          <w:b w:val="0"/>
          <w:sz w:val="28"/>
          <w:szCs w:val="22"/>
        </w:rPr>
        <w:t xml:space="preserve"> внесения необходимых коррективов.</w:t>
      </w:r>
      <w:r w:rsidRPr="003C24C4">
        <w:rPr>
          <w:rFonts w:ascii="Times New Roman" w:hAnsi="Times New Roman"/>
          <w:b w:val="0"/>
          <w:sz w:val="28"/>
          <w:szCs w:val="22"/>
        </w:rPr>
        <w:t xml:space="preserve"> Как администрация, так и преподаватели заинтересованы в объективной оценке учебных достижений обучающихся, оценке учебной деятельности преподавателей, техникума в целом.</w:t>
      </w:r>
      <w:r w:rsidRPr="003C24C4">
        <w:rPr>
          <w:rFonts w:ascii="Times New Roman" w:hAnsi="Times New Roman"/>
          <w:b w:val="0"/>
          <w:sz w:val="36"/>
          <w:szCs w:val="28"/>
        </w:rPr>
        <w:t xml:space="preserve"> </w:t>
      </w:r>
    </w:p>
    <w:p w:rsidR="009841E9" w:rsidRPr="003C24C4" w:rsidRDefault="009841E9" w:rsidP="000E54F6">
      <w:pPr>
        <w:pStyle w:val="1"/>
        <w:spacing w:before="0" w:after="0"/>
        <w:ind w:firstLine="709"/>
        <w:jc w:val="both"/>
        <w:rPr>
          <w:rFonts w:ascii="Times New Roman" w:hAnsi="Times New Roman"/>
          <w:b w:val="0"/>
          <w:sz w:val="28"/>
          <w:szCs w:val="22"/>
        </w:rPr>
      </w:pPr>
      <w:r w:rsidRPr="003C24C4">
        <w:rPr>
          <w:rFonts w:ascii="Times New Roman" w:hAnsi="Times New Roman"/>
          <w:b w:val="0"/>
          <w:sz w:val="28"/>
          <w:szCs w:val="22"/>
        </w:rPr>
        <w:t>Мониторинг учебного процесса позволяет обеспечивать систематическое, оперативное получение информации об учебном процессе, знаниях обучающихся и работе преподавателей</w:t>
      </w:r>
      <w:r w:rsidR="000C31A6" w:rsidRPr="003C24C4">
        <w:rPr>
          <w:rFonts w:ascii="Times New Roman" w:hAnsi="Times New Roman"/>
          <w:b w:val="0"/>
          <w:sz w:val="28"/>
          <w:szCs w:val="22"/>
        </w:rPr>
        <w:t>.</w:t>
      </w:r>
      <w:r w:rsidRPr="003C24C4">
        <w:rPr>
          <w:rFonts w:ascii="Times New Roman" w:hAnsi="Times New Roman"/>
          <w:b w:val="0"/>
          <w:sz w:val="28"/>
          <w:szCs w:val="22"/>
        </w:rPr>
        <w:t xml:space="preserve"> Данные мониторинга позволяют разрабатывать и осуществлять меры по улучшению качества обучения. К таким мерам относятся: организация индивидуальной работы с обучающимися, испытывающими трудности в обучении, проведение консультац</w:t>
      </w:r>
      <w:r w:rsidR="000E54F6" w:rsidRPr="003C24C4">
        <w:rPr>
          <w:rFonts w:ascii="Times New Roman" w:hAnsi="Times New Roman"/>
          <w:b w:val="0"/>
          <w:sz w:val="28"/>
          <w:szCs w:val="22"/>
        </w:rPr>
        <w:t>ий для них; работа с одаренными</w:t>
      </w:r>
      <w:r w:rsidR="000E54F6" w:rsidRPr="003C24C4">
        <w:rPr>
          <w:rFonts w:ascii="Times New Roman" w:hAnsi="Times New Roman"/>
          <w:b w:val="0"/>
          <w:sz w:val="28"/>
          <w:szCs w:val="22"/>
          <w:lang w:val="ru-RU"/>
        </w:rPr>
        <w:t xml:space="preserve"> </w:t>
      </w:r>
      <w:r w:rsidRPr="003C24C4">
        <w:rPr>
          <w:rFonts w:ascii="Times New Roman" w:hAnsi="Times New Roman"/>
          <w:b w:val="0"/>
          <w:sz w:val="28"/>
          <w:szCs w:val="22"/>
        </w:rPr>
        <w:t>обучающимися: проведение олимпиад, конкурсов, научно- практических конференций, конкурсов профессионального мастерства; рассмотрение вопросов успеваемости на заседаниях совета профилактики техникума, студенческого совета и т.п.; регулярное повышение квалификации преподавателей, проведение методических семинаров; открытых занятий, мастер-классов.</w:t>
      </w:r>
    </w:p>
    <w:p w:rsidR="009841E9" w:rsidRPr="003C24C4" w:rsidRDefault="009841E9" w:rsidP="00041905">
      <w:pPr>
        <w:spacing w:after="0" w:line="240" w:lineRule="auto"/>
        <w:ind w:firstLine="709"/>
        <w:jc w:val="both"/>
        <w:rPr>
          <w:rFonts w:ascii="Times New Roman" w:hAnsi="Times New Roman"/>
          <w:sz w:val="28"/>
        </w:rPr>
      </w:pPr>
      <w:r w:rsidRPr="003C24C4">
        <w:rPr>
          <w:rFonts w:ascii="Times New Roman" w:hAnsi="Times New Roman"/>
          <w:sz w:val="28"/>
        </w:rPr>
        <w:t>Промежуточная аттестация осуществляется в соответствии с Положением о периодичности и порядке текущего контроля успеваемости и промежуточной аттестации обучающихся ГАПОУ ГТТ. Сроки проведения</w:t>
      </w:r>
      <w:r w:rsidRPr="003C24C4">
        <w:rPr>
          <w:rFonts w:ascii="Times New Roman" w:hAnsi="Times New Roman"/>
          <w:sz w:val="28"/>
        </w:rPr>
        <w:br/>
        <w:t>итогового контроля по дисциплинам и МДК регламентировались календарным графиком образовательного процесса и расписанием экзаменов. Для каждого экзамена определялась дата проведения, время и место проведения экзамена, экзаменационная комиссия. Содержание экзаменационных материалов соответствует содержанию и требованиям программ учебных дисциплин и МДК. На всех экзаменах в наличии имелась необходимая документация.</w:t>
      </w:r>
    </w:p>
    <w:p w:rsidR="00D12D03" w:rsidRPr="00D12D03" w:rsidRDefault="009841E9" w:rsidP="00D12D03">
      <w:pPr>
        <w:spacing w:after="0" w:line="240" w:lineRule="auto"/>
        <w:ind w:firstLine="709"/>
        <w:jc w:val="both"/>
        <w:rPr>
          <w:rFonts w:ascii="Times New Roman" w:hAnsi="Times New Roman"/>
          <w:sz w:val="28"/>
          <w:szCs w:val="28"/>
        </w:rPr>
      </w:pPr>
      <w:r w:rsidRPr="00C24AB0">
        <w:rPr>
          <w:rFonts w:ascii="Times New Roman" w:hAnsi="Times New Roman"/>
          <w:sz w:val="28"/>
          <w:szCs w:val="28"/>
        </w:rPr>
        <w:t>Промежуточная аттестация в форме экзамена за отчётный период была проведена на первом и втором курсах по математике, русскому языку, физике, информатике и экономике. Итоги экзаменов представлены в таблице.</w:t>
      </w:r>
    </w:p>
    <w:p w:rsidR="00A27DD2" w:rsidRPr="00966219" w:rsidRDefault="00F05FC3" w:rsidP="00600CA7">
      <w:pPr>
        <w:spacing w:after="0" w:line="240" w:lineRule="auto"/>
        <w:ind w:firstLine="709"/>
        <w:jc w:val="both"/>
        <w:rPr>
          <w:rFonts w:ascii="Times New Roman" w:hAnsi="Times New Roman"/>
          <w:b/>
          <w:sz w:val="28"/>
          <w:szCs w:val="28"/>
        </w:rPr>
      </w:pPr>
      <w:r w:rsidRPr="00966219">
        <w:rPr>
          <w:rFonts w:ascii="Times New Roman" w:hAnsi="Times New Roman"/>
          <w:b/>
          <w:sz w:val="28"/>
          <w:szCs w:val="28"/>
        </w:rPr>
        <w:t>ГРУППЫ ППССЗ</w:t>
      </w:r>
    </w:p>
    <w:p w:rsidR="00DC506D" w:rsidRPr="00784FDB" w:rsidRDefault="00DC506D" w:rsidP="00041905">
      <w:pPr>
        <w:spacing w:after="0" w:line="240" w:lineRule="auto"/>
        <w:ind w:firstLine="709"/>
        <w:jc w:val="both"/>
        <w:rPr>
          <w:rFonts w:ascii="Times New Roman" w:hAnsi="Times New Roman"/>
          <w:color w:val="FF0000"/>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60"/>
        <w:gridCol w:w="860"/>
        <w:gridCol w:w="860"/>
        <w:gridCol w:w="860"/>
        <w:gridCol w:w="860"/>
        <w:gridCol w:w="860"/>
        <w:gridCol w:w="860"/>
        <w:gridCol w:w="861"/>
      </w:tblGrid>
      <w:tr w:rsidR="00215151" w:rsidRPr="00784FDB" w:rsidTr="00215151">
        <w:tc>
          <w:tcPr>
            <w:tcW w:w="2689" w:type="dxa"/>
            <w:vMerge w:val="restart"/>
          </w:tcPr>
          <w:p w:rsidR="00215151" w:rsidRPr="00C67B95" w:rsidRDefault="00966219" w:rsidP="00AF790F">
            <w:pPr>
              <w:spacing w:after="0" w:line="240" w:lineRule="auto"/>
              <w:jc w:val="center"/>
              <w:rPr>
                <w:rFonts w:ascii="Times New Roman" w:hAnsi="Times New Roman"/>
                <w:b/>
                <w:sz w:val="24"/>
                <w:szCs w:val="24"/>
              </w:rPr>
            </w:pPr>
            <w:r w:rsidRPr="00C67B95">
              <w:rPr>
                <w:rFonts w:ascii="Times New Roman" w:hAnsi="Times New Roman"/>
                <w:b/>
                <w:sz w:val="24"/>
                <w:szCs w:val="24"/>
              </w:rPr>
              <w:t>Д</w:t>
            </w:r>
            <w:r w:rsidR="00215151" w:rsidRPr="00C67B95">
              <w:rPr>
                <w:rFonts w:ascii="Times New Roman" w:hAnsi="Times New Roman"/>
                <w:b/>
                <w:sz w:val="24"/>
                <w:szCs w:val="24"/>
              </w:rPr>
              <w:t>исциплины</w:t>
            </w:r>
            <w:r w:rsidRPr="00C67B95">
              <w:rPr>
                <w:rFonts w:ascii="Times New Roman" w:hAnsi="Times New Roman"/>
                <w:b/>
                <w:sz w:val="24"/>
                <w:szCs w:val="24"/>
              </w:rPr>
              <w:t xml:space="preserve"> </w:t>
            </w:r>
          </w:p>
        </w:tc>
        <w:tc>
          <w:tcPr>
            <w:tcW w:w="1720" w:type="dxa"/>
            <w:gridSpan w:val="2"/>
          </w:tcPr>
          <w:p w:rsidR="00215151" w:rsidRPr="00C67B95" w:rsidRDefault="00215151" w:rsidP="00AF790F">
            <w:pPr>
              <w:spacing w:after="0" w:line="240" w:lineRule="auto"/>
              <w:jc w:val="center"/>
              <w:rPr>
                <w:rFonts w:ascii="Times New Roman" w:hAnsi="Times New Roman"/>
                <w:b/>
                <w:sz w:val="24"/>
                <w:szCs w:val="24"/>
              </w:rPr>
            </w:pPr>
            <w:r w:rsidRPr="00C67B95">
              <w:rPr>
                <w:rFonts w:ascii="Times New Roman" w:hAnsi="Times New Roman"/>
                <w:b/>
                <w:sz w:val="24"/>
                <w:szCs w:val="24"/>
              </w:rPr>
              <w:t>12 гр</w:t>
            </w:r>
          </w:p>
        </w:tc>
        <w:tc>
          <w:tcPr>
            <w:tcW w:w="1720" w:type="dxa"/>
            <w:gridSpan w:val="2"/>
          </w:tcPr>
          <w:p w:rsidR="00215151" w:rsidRPr="00C67B95" w:rsidRDefault="00215151" w:rsidP="00AF790F">
            <w:pPr>
              <w:spacing w:after="0" w:line="240" w:lineRule="auto"/>
              <w:jc w:val="center"/>
              <w:rPr>
                <w:rFonts w:ascii="Times New Roman" w:hAnsi="Times New Roman"/>
                <w:b/>
                <w:sz w:val="24"/>
                <w:szCs w:val="24"/>
              </w:rPr>
            </w:pPr>
            <w:r w:rsidRPr="00C67B95">
              <w:rPr>
                <w:rFonts w:ascii="Times New Roman" w:hAnsi="Times New Roman"/>
                <w:b/>
                <w:sz w:val="24"/>
                <w:szCs w:val="24"/>
              </w:rPr>
              <w:t>13 гр</w:t>
            </w:r>
          </w:p>
        </w:tc>
        <w:tc>
          <w:tcPr>
            <w:tcW w:w="1720" w:type="dxa"/>
            <w:gridSpan w:val="2"/>
          </w:tcPr>
          <w:p w:rsidR="00215151" w:rsidRPr="00C67B95" w:rsidRDefault="00966219" w:rsidP="00AF790F">
            <w:pPr>
              <w:spacing w:after="0" w:line="240" w:lineRule="auto"/>
              <w:jc w:val="center"/>
              <w:rPr>
                <w:rFonts w:ascii="Times New Roman" w:hAnsi="Times New Roman"/>
                <w:b/>
                <w:sz w:val="24"/>
                <w:szCs w:val="24"/>
              </w:rPr>
            </w:pPr>
            <w:r w:rsidRPr="00C67B95">
              <w:rPr>
                <w:rFonts w:ascii="Times New Roman" w:hAnsi="Times New Roman"/>
                <w:b/>
                <w:sz w:val="24"/>
                <w:szCs w:val="24"/>
              </w:rPr>
              <w:t>14 гр</w:t>
            </w:r>
          </w:p>
        </w:tc>
        <w:tc>
          <w:tcPr>
            <w:tcW w:w="1721" w:type="dxa"/>
            <w:gridSpan w:val="2"/>
          </w:tcPr>
          <w:p w:rsidR="00215151" w:rsidRPr="00C67B95" w:rsidRDefault="00966219" w:rsidP="00AF790F">
            <w:pPr>
              <w:spacing w:after="0" w:line="240" w:lineRule="auto"/>
              <w:jc w:val="center"/>
              <w:rPr>
                <w:rFonts w:ascii="Times New Roman" w:hAnsi="Times New Roman"/>
                <w:b/>
                <w:sz w:val="24"/>
                <w:szCs w:val="24"/>
              </w:rPr>
            </w:pPr>
            <w:r w:rsidRPr="00C67B95">
              <w:rPr>
                <w:rFonts w:ascii="Times New Roman" w:hAnsi="Times New Roman"/>
                <w:b/>
                <w:sz w:val="24"/>
                <w:szCs w:val="24"/>
              </w:rPr>
              <w:t>15 гр</w:t>
            </w:r>
          </w:p>
        </w:tc>
      </w:tr>
      <w:tr w:rsidR="00966219" w:rsidRPr="00784FDB" w:rsidTr="00966219">
        <w:trPr>
          <w:cantSplit/>
          <w:trHeight w:val="1537"/>
        </w:trPr>
        <w:tc>
          <w:tcPr>
            <w:tcW w:w="2689" w:type="dxa"/>
            <w:vMerge/>
          </w:tcPr>
          <w:p w:rsidR="00966219" w:rsidRPr="00C67B95" w:rsidRDefault="00966219" w:rsidP="00AF790F">
            <w:pPr>
              <w:spacing w:after="0" w:line="240" w:lineRule="auto"/>
              <w:jc w:val="center"/>
              <w:rPr>
                <w:rFonts w:ascii="Times New Roman" w:hAnsi="Times New Roman"/>
                <w:sz w:val="24"/>
                <w:szCs w:val="24"/>
              </w:rPr>
            </w:pPr>
          </w:p>
        </w:tc>
        <w:tc>
          <w:tcPr>
            <w:tcW w:w="860"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Успеваем. %</w:t>
            </w:r>
          </w:p>
        </w:tc>
        <w:tc>
          <w:tcPr>
            <w:tcW w:w="860"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Качество %</w:t>
            </w:r>
          </w:p>
        </w:tc>
        <w:tc>
          <w:tcPr>
            <w:tcW w:w="860"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Успеваем. %</w:t>
            </w:r>
          </w:p>
        </w:tc>
        <w:tc>
          <w:tcPr>
            <w:tcW w:w="860"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Качество %</w:t>
            </w:r>
          </w:p>
        </w:tc>
        <w:tc>
          <w:tcPr>
            <w:tcW w:w="860"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Успеваем. %</w:t>
            </w:r>
          </w:p>
        </w:tc>
        <w:tc>
          <w:tcPr>
            <w:tcW w:w="860"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Качество %</w:t>
            </w:r>
          </w:p>
        </w:tc>
        <w:tc>
          <w:tcPr>
            <w:tcW w:w="860"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Успеваем. %</w:t>
            </w:r>
          </w:p>
        </w:tc>
        <w:tc>
          <w:tcPr>
            <w:tcW w:w="861" w:type="dxa"/>
            <w:textDirection w:val="btLr"/>
            <w:vAlign w:val="center"/>
          </w:tcPr>
          <w:p w:rsidR="00966219" w:rsidRPr="00C67B95" w:rsidRDefault="00966219" w:rsidP="00966219">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Качество %</w:t>
            </w:r>
          </w:p>
        </w:tc>
      </w:tr>
      <w:tr w:rsidR="00215151" w:rsidRPr="00784FDB" w:rsidTr="00215151">
        <w:tc>
          <w:tcPr>
            <w:tcW w:w="2689" w:type="dxa"/>
          </w:tcPr>
          <w:p w:rsidR="00215151" w:rsidRPr="00C67B95" w:rsidRDefault="00215151" w:rsidP="008A0E70">
            <w:pPr>
              <w:spacing w:after="0" w:line="240" w:lineRule="auto"/>
              <w:jc w:val="center"/>
              <w:rPr>
                <w:rFonts w:ascii="Times New Roman" w:hAnsi="Times New Roman"/>
                <w:sz w:val="24"/>
                <w:szCs w:val="24"/>
              </w:rPr>
            </w:pPr>
            <w:r w:rsidRPr="00C67B95">
              <w:rPr>
                <w:rFonts w:ascii="Times New Roman" w:hAnsi="Times New Roman"/>
                <w:sz w:val="24"/>
                <w:szCs w:val="24"/>
              </w:rPr>
              <w:t xml:space="preserve">Математика </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43</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92</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40</w:t>
            </w:r>
          </w:p>
        </w:tc>
        <w:tc>
          <w:tcPr>
            <w:tcW w:w="860" w:type="dxa"/>
          </w:tcPr>
          <w:p w:rsidR="00215151" w:rsidRPr="00C67B95" w:rsidRDefault="00C24AB0"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215151" w:rsidRPr="00C67B95" w:rsidRDefault="00C24AB0" w:rsidP="00AF790F">
            <w:pPr>
              <w:spacing w:after="0" w:line="240" w:lineRule="auto"/>
              <w:jc w:val="center"/>
              <w:rPr>
                <w:rFonts w:ascii="Times New Roman" w:hAnsi="Times New Roman"/>
                <w:sz w:val="24"/>
                <w:szCs w:val="24"/>
              </w:rPr>
            </w:pPr>
            <w:r w:rsidRPr="00C67B95">
              <w:rPr>
                <w:rFonts w:ascii="Times New Roman" w:hAnsi="Times New Roman"/>
                <w:sz w:val="24"/>
                <w:szCs w:val="24"/>
              </w:rPr>
              <w:t>72</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1"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32</w:t>
            </w:r>
          </w:p>
        </w:tc>
      </w:tr>
      <w:tr w:rsidR="00215151" w:rsidRPr="00784FDB" w:rsidTr="00215151">
        <w:tc>
          <w:tcPr>
            <w:tcW w:w="2689" w:type="dxa"/>
          </w:tcPr>
          <w:p w:rsidR="00215151" w:rsidRPr="00C67B95" w:rsidRDefault="00215151" w:rsidP="008A0E70">
            <w:pPr>
              <w:spacing w:after="0" w:line="240" w:lineRule="auto"/>
              <w:jc w:val="center"/>
              <w:rPr>
                <w:rFonts w:ascii="Times New Roman" w:hAnsi="Times New Roman"/>
                <w:sz w:val="24"/>
                <w:szCs w:val="24"/>
              </w:rPr>
            </w:pPr>
            <w:r w:rsidRPr="00C67B95">
              <w:rPr>
                <w:rFonts w:ascii="Times New Roman" w:hAnsi="Times New Roman"/>
                <w:sz w:val="24"/>
                <w:szCs w:val="24"/>
              </w:rPr>
              <w:t>Русский язык</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56</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52</w:t>
            </w:r>
          </w:p>
        </w:tc>
        <w:tc>
          <w:tcPr>
            <w:tcW w:w="860" w:type="dxa"/>
          </w:tcPr>
          <w:p w:rsidR="00215151" w:rsidRPr="00C67B95" w:rsidRDefault="00215151" w:rsidP="00AF790F">
            <w:pPr>
              <w:spacing w:after="0" w:line="240" w:lineRule="auto"/>
              <w:jc w:val="center"/>
              <w:rPr>
                <w:rFonts w:ascii="Times New Roman" w:hAnsi="Times New Roman"/>
                <w:sz w:val="24"/>
                <w:szCs w:val="24"/>
              </w:rPr>
            </w:pPr>
          </w:p>
        </w:tc>
        <w:tc>
          <w:tcPr>
            <w:tcW w:w="860" w:type="dxa"/>
          </w:tcPr>
          <w:p w:rsidR="00215151" w:rsidRPr="00C67B95" w:rsidRDefault="00215151" w:rsidP="00AF790F">
            <w:pPr>
              <w:spacing w:after="0" w:line="240" w:lineRule="auto"/>
              <w:jc w:val="center"/>
              <w:rPr>
                <w:rFonts w:ascii="Times New Roman" w:hAnsi="Times New Roman"/>
                <w:sz w:val="24"/>
                <w:szCs w:val="24"/>
              </w:rPr>
            </w:pP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1"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44</w:t>
            </w:r>
          </w:p>
        </w:tc>
      </w:tr>
      <w:tr w:rsidR="00215151" w:rsidRPr="00784FDB" w:rsidTr="00215151">
        <w:tc>
          <w:tcPr>
            <w:tcW w:w="2689"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 xml:space="preserve">Физика </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52</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56</w:t>
            </w:r>
          </w:p>
        </w:tc>
        <w:tc>
          <w:tcPr>
            <w:tcW w:w="860" w:type="dxa"/>
          </w:tcPr>
          <w:p w:rsidR="00215151"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215151"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1" w:type="dxa"/>
          </w:tcPr>
          <w:p w:rsidR="00215151" w:rsidRPr="00C67B95" w:rsidRDefault="00215151"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r>
      <w:tr w:rsidR="00770455" w:rsidRPr="00784FDB" w:rsidTr="00215151">
        <w:tc>
          <w:tcPr>
            <w:tcW w:w="2689"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 xml:space="preserve">Информатика </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72</w:t>
            </w:r>
          </w:p>
        </w:tc>
        <w:tc>
          <w:tcPr>
            <w:tcW w:w="860" w:type="dxa"/>
          </w:tcPr>
          <w:p w:rsidR="00770455" w:rsidRPr="00C67B95" w:rsidRDefault="00C24AB0" w:rsidP="00AF790F">
            <w:pPr>
              <w:spacing w:after="0" w:line="240" w:lineRule="auto"/>
              <w:jc w:val="center"/>
              <w:rPr>
                <w:rFonts w:ascii="Times New Roman" w:hAnsi="Times New Roman"/>
                <w:sz w:val="24"/>
                <w:szCs w:val="24"/>
              </w:rPr>
            </w:pPr>
            <w:r w:rsidRPr="00C67B95">
              <w:rPr>
                <w:rFonts w:ascii="Times New Roman" w:hAnsi="Times New Roman"/>
                <w:sz w:val="24"/>
                <w:szCs w:val="24"/>
              </w:rPr>
              <w:t>96</w:t>
            </w:r>
          </w:p>
        </w:tc>
        <w:tc>
          <w:tcPr>
            <w:tcW w:w="860" w:type="dxa"/>
          </w:tcPr>
          <w:p w:rsidR="00770455" w:rsidRPr="00C67B95" w:rsidRDefault="00C24AB0" w:rsidP="00AF790F">
            <w:pPr>
              <w:spacing w:after="0" w:line="240" w:lineRule="auto"/>
              <w:jc w:val="center"/>
              <w:rPr>
                <w:rFonts w:ascii="Times New Roman" w:hAnsi="Times New Roman"/>
                <w:sz w:val="24"/>
                <w:szCs w:val="24"/>
              </w:rPr>
            </w:pPr>
            <w:r w:rsidRPr="00C67B95">
              <w:rPr>
                <w:rFonts w:ascii="Times New Roman" w:hAnsi="Times New Roman"/>
                <w:sz w:val="24"/>
                <w:szCs w:val="24"/>
              </w:rPr>
              <w:t>50</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1"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r>
      <w:tr w:rsidR="00770455" w:rsidRPr="00784FDB" w:rsidTr="00215151">
        <w:tc>
          <w:tcPr>
            <w:tcW w:w="2689"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 xml:space="preserve">География </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770455" w:rsidRPr="00C67B95" w:rsidRDefault="00C24AB0" w:rsidP="00AF790F">
            <w:pPr>
              <w:spacing w:after="0" w:line="240" w:lineRule="auto"/>
              <w:jc w:val="center"/>
              <w:rPr>
                <w:rFonts w:ascii="Times New Roman" w:hAnsi="Times New Roman"/>
                <w:sz w:val="24"/>
                <w:szCs w:val="24"/>
              </w:rPr>
            </w:pPr>
            <w:r w:rsidRPr="00C67B95">
              <w:rPr>
                <w:rFonts w:ascii="Times New Roman" w:hAnsi="Times New Roman"/>
                <w:sz w:val="24"/>
                <w:szCs w:val="24"/>
              </w:rPr>
              <w:t>76</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1" w:type="dxa"/>
          </w:tcPr>
          <w:p w:rsidR="00770455" w:rsidRPr="00C67B95" w:rsidRDefault="00C67B95" w:rsidP="00AF790F">
            <w:pPr>
              <w:spacing w:after="0" w:line="240" w:lineRule="auto"/>
              <w:jc w:val="center"/>
              <w:rPr>
                <w:rFonts w:ascii="Times New Roman" w:hAnsi="Times New Roman"/>
                <w:sz w:val="24"/>
                <w:szCs w:val="24"/>
              </w:rPr>
            </w:pPr>
            <w:r w:rsidRPr="00C67B95">
              <w:rPr>
                <w:rFonts w:ascii="Times New Roman" w:hAnsi="Times New Roman"/>
                <w:sz w:val="24"/>
                <w:szCs w:val="24"/>
              </w:rPr>
              <w:t>52</w:t>
            </w:r>
          </w:p>
        </w:tc>
      </w:tr>
      <w:tr w:rsidR="00770455" w:rsidRPr="00784FDB" w:rsidTr="00215151">
        <w:tc>
          <w:tcPr>
            <w:tcW w:w="2689"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Экономика</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860" w:type="dxa"/>
          </w:tcPr>
          <w:p w:rsidR="00770455" w:rsidRPr="00C67B95" w:rsidRDefault="00770455" w:rsidP="00AF790F">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860" w:type="dxa"/>
          </w:tcPr>
          <w:p w:rsidR="00770455" w:rsidRPr="00C67B95" w:rsidRDefault="00AD0EFB" w:rsidP="00AF790F">
            <w:pPr>
              <w:spacing w:after="0" w:line="240" w:lineRule="auto"/>
              <w:jc w:val="center"/>
              <w:rPr>
                <w:rFonts w:ascii="Times New Roman" w:hAnsi="Times New Roman"/>
                <w:sz w:val="24"/>
                <w:szCs w:val="24"/>
              </w:rPr>
            </w:pPr>
            <w:r>
              <w:rPr>
                <w:rFonts w:ascii="Times New Roman" w:hAnsi="Times New Roman"/>
                <w:sz w:val="24"/>
                <w:szCs w:val="24"/>
              </w:rPr>
              <w:t>80</w:t>
            </w:r>
          </w:p>
        </w:tc>
        <w:tc>
          <w:tcPr>
            <w:tcW w:w="860" w:type="dxa"/>
          </w:tcPr>
          <w:p w:rsidR="00770455" w:rsidRPr="00C67B95" w:rsidRDefault="00C67B95" w:rsidP="00AF790F">
            <w:pPr>
              <w:spacing w:after="0" w:line="240" w:lineRule="auto"/>
              <w:jc w:val="center"/>
              <w:rPr>
                <w:rFonts w:ascii="Times New Roman" w:hAnsi="Times New Roman"/>
                <w:sz w:val="24"/>
                <w:szCs w:val="24"/>
              </w:rPr>
            </w:pPr>
            <w:r w:rsidRPr="00C67B95">
              <w:rPr>
                <w:rFonts w:ascii="Times New Roman" w:hAnsi="Times New Roman"/>
                <w:sz w:val="24"/>
                <w:szCs w:val="24"/>
              </w:rPr>
              <w:t>95</w:t>
            </w:r>
          </w:p>
        </w:tc>
        <w:tc>
          <w:tcPr>
            <w:tcW w:w="861" w:type="dxa"/>
          </w:tcPr>
          <w:p w:rsidR="00770455" w:rsidRPr="00C67B95" w:rsidRDefault="00C67B95" w:rsidP="00AF790F">
            <w:pPr>
              <w:spacing w:after="0" w:line="240" w:lineRule="auto"/>
              <w:jc w:val="center"/>
              <w:rPr>
                <w:rFonts w:ascii="Times New Roman" w:hAnsi="Times New Roman"/>
                <w:sz w:val="24"/>
                <w:szCs w:val="24"/>
              </w:rPr>
            </w:pPr>
            <w:r w:rsidRPr="00C67B95">
              <w:rPr>
                <w:rFonts w:ascii="Times New Roman" w:hAnsi="Times New Roman"/>
                <w:sz w:val="24"/>
                <w:szCs w:val="24"/>
              </w:rPr>
              <w:t>55</w:t>
            </w:r>
          </w:p>
        </w:tc>
      </w:tr>
    </w:tbl>
    <w:p w:rsidR="003F2C3F" w:rsidRPr="00784FDB" w:rsidRDefault="003F2C3F" w:rsidP="003F2C3F">
      <w:pPr>
        <w:spacing w:after="0" w:line="240" w:lineRule="auto"/>
        <w:ind w:firstLine="709"/>
        <w:rPr>
          <w:rFonts w:ascii="Times New Roman" w:hAnsi="Times New Roman"/>
          <w:color w:val="FF0000"/>
        </w:rPr>
      </w:pPr>
    </w:p>
    <w:p w:rsidR="003F2C3F" w:rsidRPr="00784FDB" w:rsidRDefault="003F2C3F" w:rsidP="003F2C3F">
      <w:pPr>
        <w:spacing w:after="0" w:line="240" w:lineRule="auto"/>
        <w:ind w:firstLine="709"/>
        <w:jc w:val="center"/>
        <w:rPr>
          <w:rFonts w:ascii="Times New Roman" w:hAnsi="Times New Roman"/>
          <w:color w:val="FF0000"/>
          <w:sz w:val="28"/>
          <w:szCs w:val="28"/>
        </w:rPr>
      </w:pPr>
    </w:p>
    <w:p w:rsidR="00720527" w:rsidRPr="00966219" w:rsidRDefault="00F523C1" w:rsidP="003D6AD3">
      <w:pPr>
        <w:spacing w:after="0" w:line="240" w:lineRule="auto"/>
        <w:ind w:firstLine="709"/>
        <w:jc w:val="both"/>
        <w:rPr>
          <w:rFonts w:ascii="Times New Roman" w:hAnsi="Times New Roman"/>
          <w:b/>
          <w:sz w:val="28"/>
          <w:szCs w:val="28"/>
        </w:rPr>
      </w:pPr>
      <w:r w:rsidRPr="00966219">
        <w:rPr>
          <w:rFonts w:ascii="Times New Roman" w:hAnsi="Times New Roman"/>
          <w:b/>
          <w:sz w:val="28"/>
          <w:szCs w:val="28"/>
        </w:rPr>
        <w:t>ГРУППЫ ПП</w:t>
      </w:r>
      <w:r w:rsidR="00911D59" w:rsidRPr="00966219">
        <w:rPr>
          <w:rFonts w:ascii="Times New Roman" w:hAnsi="Times New Roman"/>
          <w:b/>
          <w:sz w:val="28"/>
          <w:szCs w:val="28"/>
        </w:rPr>
        <w:t>КРС</w:t>
      </w:r>
    </w:p>
    <w:p w:rsidR="00911D59" w:rsidRPr="00784FDB" w:rsidRDefault="00911D59" w:rsidP="003D6AD3">
      <w:pPr>
        <w:spacing w:after="0" w:line="240" w:lineRule="auto"/>
        <w:ind w:firstLine="709"/>
        <w:jc w:val="both"/>
        <w:rPr>
          <w:rFonts w:ascii="Times New Roman" w:hAnsi="Times New Roman"/>
          <w:color w:val="FF0000"/>
          <w:sz w:val="28"/>
          <w:szCs w:val="28"/>
        </w:rPr>
      </w:pPr>
    </w:p>
    <w:tbl>
      <w:tblPr>
        <w:tblW w:w="7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902"/>
        <w:gridCol w:w="1082"/>
        <w:gridCol w:w="873"/>
        <w:gridCol w:w="920"/>
        <w:gridCol w:w="15"/>
      </w:tblGrid>
      <w:tr w:rsidR="00AC6EC4" w:rsidRPr="00C67B95" w:rsidTr="00AC6EC4">
        <w:trPr>
          <w:gridAfter w:val="1"/>
          <w:wAfter w:w="15" w:type="dxa"/>
        </w:trPr>
        <w:tc>
          <w:tcPr>
            <w:tcW w:w="3794" w:type="dxa"/>
            <w:vMerge w:val="restart"/>
          </w:tcPr>
          <w:p w:rsidR="00AC6EC4" w:rsidRPr="00C67B95" w:rsidRDefault="00AC6EC4" w:rsidP="003D6AD3">
            <w:pPr>
              <w:spacing w:after="0" w:line="240" w:lineRule="auto"/>
              <w:jc w:val="center"/>
              <w:rPr>
                <w:rFonts w:ascii="Times New Roman" w:hAnsi="Times New Roman"/>
                <w:b/>
                <w:sz w:val="24"/>
                <w:szCs w:val="24"/>
              </w:rPr>
            </w:pPr>
            <w:r w:rsidRPr="00C67B95">
              <w:rPr>
                <w:rFonts w:ascii="Times New Roman" w:hAnsi="Times New Roman"/>
                <w:b/>
                <w:sz w:val="24"/>
                <w:szCs w:val="24"/>
              </w:rPr>
              <w:t xml:space="preserve">Дисциплины </w:t>
            </w:r>
          </w:p>
        </w:tc>
        <w:tc>
          <w:tcPr>
            <w:tcW w:w="1984" w:type="dxa"/>
            <w:gridSpan w:val="2"/>
          </w:tcPr>
          <w:p w:rsidR="00AC6EC4" w:rsidRPr="00C67B95" w:rsidRDefault="00AC6EC4" w:rsidP="003D6AD3">
            <w:pPr>
              <w:spacing w:after="0" w:line="240" w:lineRule="auto"/>
              <w:jc w:val="center"/>
              <w:rPr>
                <w:rFonts w:ascii="Times New Roman" w:hAnsi="Times New Roman"/>
                <w:b/>
                <w:sz w:val="24"/>
                <w:szCs w:val="24"/>
              </w:rPr>
            </w:pPr>
            <w:r w:rsidRPr="00C67B95">
              <w:rPr>
                <w:rFonts w:ascii="Times New Roman" w:hAnsi="Times New Roman"/>
                <w:b/>
                <w:sz w:val="24"/>
                <w:szCs w:val="24"/>
              </w:rPr>
              <w:t>01 гр</w:t>
            </w:r>
          </w:p>
        </w:tc>
        <w:tc>
          <w:tcPr>
            <w:tcW w:w="1793" w:type="dxa"/>
            <w:gridSpan w:val="2"/>
          </w:tcPr>
          <w:p w:rsidR="00AC6EC4" w:rsidRPr="00C67B95" w:rsidRDefault="00AC6EC4" w:rsidP="003D6AD3">
            <w:pPr>
              <w:spacing w:after="0" w:line="240" w:lineRule="auto"/>
              <w:jc w:val="center"/>
              <w:rPr>
                <w:rFonts w:ascii="Times New Roman" w:hAnsi="Times New Roman"/>
                <w:b/>
                <w:sz w:val="24"/>
                <w:szCs w:val="24"/>
              </w:rPr>
            </w:pPr>
            <w:r w:rsidRPr="00C67B95">
              <w:rPr>
                <w:rFonts w:ascii="Times New Roman" w:hAnsi="Times New Roman"/>
                <w:b/>
                <w:sz w:val="24"/>
                <w:szCs w:val="24"/>
              </w:rPr>
              <w:t>02 гр</w:t>
            </w:r>
          </w:p>
        </w:tc>
      </w:tr>
      <w:tr w:rsidR="00AC6EC4" w:rsidRPr="00C67B95" w:rsidTr="00AC6EC4">
        <w:trPr>
          <w:cantSplit/>
          <w:trHeight w:val="1504"/>
        </w:trPr>
        <w:tc>
          <w:tcPr>
            <w:tcW w:w="3794" w:type="dxa"/>
            <w:vMerge/>
          </w:tcPr>
          <w:p w:rsidR="00AC6EC4" w:rsidRPr="00C67B95" w:rsidRDefault="00AC6EC4" w:rsidP="003D6AD3">
            <w:pPr>
              <w:spacing w:after="0" w:line="240" w:lineRule="auto"/>
              <w:jc w:val="center"/>
              <w:rPr>
                <w:rFonts w:ascii="Times New Roman" w:hAnsi="Times New Roman"/>
                <w:sz w:val="24"/>
                <w:szCs w:val="24"/>
              </w:rPr>
            </w:pPr>
          </w:p>
        </w:tc>
        <w:tc>
          <w:tcPr>
            <w:tcW w:w="902" w:type="dxa"/>
            <w:textDirection w:val="btLr"/>
          </w:tcPr>
          <w:p w:rsidR="00AC6EC4" w:rsidRPr="00C67B95" w:rsidRDefault="00AC6EC4" w:rsidP="00D91A61">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Успеваем. %</w:t>
            </w:r>
          </w:p>
        </w:tc>
        <w:tc>
          <w:tcPr>
            <w:tcW w:w="1082" w:type="dxa"/>
            <w:textDirection w:val="btLr"/>
          </w:tcPr>
          <w:p w:rsidR="00AC6EC4" w:rsidRPr="00C67B95" w:rsidRDefault="00AC6EC4" w:rsidP="00D91A61">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Качество %</w:t>
            </w:r>
          </w:p>
        </w:tc>
        <w:tc>
          <w:tcPr>
            <w:tcW w:w="873" w:type="dxa"/>
            <w:textDirection w:val="btLr"/>
          </w:tcPr>
          <w:p w:rsidR="00AC6EC4" w:rsidRPr="00C67B95" w:rsidRDefault="00AC6EC4" w:rsidP="00D91A61">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Успеваем. %</w:t>
            </w:r>
          </w:p>
        </w:tc>
        <w:tc>
          <w:tcPr>
            <w:tcW w:w="935" w:type="dxa"/>
            <w:gridSpan w:val="2"/>
            <w:textDirection w:val="btLr"/>
          </w:tcPr>
          <w:p w:rsidR="00AC6EC4" w:rsidRPr="00C67B95" w:rsidRDefault="00AC6EC4" w:rsidP="00D91A61">
            <w:pPr>
              <w:spacing w:after="0" w:line="240" w:lineRule="auto"/>
              <w:ind w:left="113" w:right="113"/>
              <w:jc w:val="center"/>
              <w:rPr>
                <w:rFonts w:ascii="Times New Roman" w:hAnsi="Times New Roman"/>
                <w:sz w:val="24"/>
                <w:szCs w:val="24"/>
              </w:rPr>
            </w:pPr>
            <w:r w:rsidRPr="00C67B95">
              <w:rPr>
                <w:rFonts w:ascii="Times New Roman" w:hAnsi="Times New Roman"/>
                <w:sz w:val="24"/>
                <w:szCs w:val="24"/>
              </w:rPr>
              <w:t>Качество %</w:t>
            </w:r>
          </w:p>
        </w:tc>
      </w:tr>
      <w:tr w:rsidR="00AC6EC4" w:rsidRPr="00C67B95" w:rsidTr="00AC6EC4">
        <w:tc>
          <w:tcPr>
            <w:tcW w:w="3794" w:type="dxa"/>
          </w:tcPr>
          <w:p w:rsidR="00AC6EC4" w:rsidRPr="00C67B95" w:rsidRDefault="00AC6EC4" w:rsidP="00DC1B3A">
            <w:pPr>
              <w:spacing w:after="0" w:line="240" w:lineRule="auto"/>
              <w:jc w:val="center"/>
              <w:rPr>
                <w:rFonts w:ascii="Times New Roman" w:hAnsi="Times New Roman"/>
                <w:sz w:val="24"/>
                <w:szCs w:val="24"/>
              </w:rPr>
            </w:pPr>
            <w:r w:rsidRPr="00C67B95">
              <w:rPr>
                <w:rFonts w:ascii="Times New Roman" w:hAnsi="Times New Roman"/>
                <w:sz w:val="24"/>
                <w:szCs w:val="24"/>
              </w:rPr>
              <w:t xml:space="preserve">Математика </w:t>
            </w:r>
          </w:p>
        </w:tc>
        <w:tc>
          <w:tcPr>
            <w:tcW w:w="902" w:type="dxa"/>
          </w:tcPr>
          <w:p w:rsidR="00AC6EC4" w:rsidRPr="00C67B95" w:rsidRDefault="00AC6EC4" w:rsidP="00D91A61">
            <w:pPr>
              <w:spacing w:after="0" w:line="240" w:lineRule="auto"/>
              <w:jc w:val="center"/>
              <w:rPr>
                <w:rFonts w:ascii="Times New Roman" w:hAnsi="Times New Roman"/>
                <w:sz w:val="24"/>
                <w:szCs w:val="24"/>
              </w:rPr>
            </w:pPr>
            <w:r w:rsidRPr="00C67B95">
              <w:rPr>
                <w:rFonts w:ascii="Times New Roman" w:hAnsi="Times New Roman"/>
                <w:sz w:val="24"/>
                <w:szCs w:val="24"/>
              </w:rPr>
              <w:t>83</w:t>
            </w:r>
          </w:p>
        </w:tc>
        <w:tc>
          <w:tcPr>
            <w:tcW w:w="1082" w:type="dxa"/>
          </w:tcPr>
          <w:p w:rsidR="00AC6EC4" w:rsidRPr="00C67B95" w:rsidRDefault="00770455" w:rsidP="00D91A61">
            <w:pPr>
              <w:spacing w:after="0" w:line="240" w:lineRule="auto"/>
              <w:jc w:val="center"/>
              <w:rPr>
                <w:rFonts w:ascii="Times New Roman" w:hAnsi="Times New Roman"/>
                <w:sz w:val="24"/>
                <w:szCs w:val="24"/>
              </w:rPr>
            </w:pPr>
            <w:r w:rsidRPr="00C67B95">
              <w:rPr>
                <w:rFonts w:ascii="Times New Roman" w:hAnsi="Times New Roman"/>
                <w:sz w:val="24"/>
                <w:szCs w:val="24"/>
              </w:rPr>
              <w:t>6</w:t>
            </w:r>
          </w:p>
        </w:tc>
        <w:tc>
          <w:tcPr>
            <w:tcW w:w="873" w:type="dxa"/>
          </w:tcPr>
          <w:p w:rsidR="00AC6EC4" w:rsidRPr="00C67B95" w:rsidRDefault="00AC6EC4" w:rsidP="00D91A61">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935" w:type="dxa"/>
            <w:gridSpan w:val="2"/>
          </w:tcPr>
          <w:p w:rsidR="00AC6EC4" w:rsidRPr="00C67B95" w:rsidRDefault="00AC6EC4" w:rsidP="00D91A61">
            <w:pPr>
              <w:spacing w:after="0" w:line="240" w:lineRule="auto"/>
              <w:jc w:val="center"/>
              <w:rPr>
                <w:rFonts w:ascii="Times New Roman" w:hAnsi="Times New Roman"/>
                <w:sz w:val="24"/>
                <w:szCs w:val="24"/>
              </w:rPr>
            </w:pPr>
            <w:r w:rsidRPr="00C67B95">
              <w:rPr>
                <w:rFonts w:ascii="Times New Roman" w:hAnsi="Times New Roman"/>
                <w:sz w:val="24"/>
                <w:szCs w:val="24"/>
              </w:rPr>
              <w:t>8</w:t>
            </w:r>
          </w:p>
        </w:tc>
      </w:tr>
      <w:tr w:rsidR="00AC6EC4" w:rsidRPr="00C67B95" w:rsidTr="00AC6EC4">
        <w:tc>
          <w:tcPr>
            <w:tcW w:w="3794" w:type="dxa"/>
          </w:tcPr>
          <w:p w:rsidR="00AC6EC4" w:rsidRPr="00C67B95" w:rsidRDefault="00AC6EC4" w:rsidP="00DC1B3A">
            <w:pPr>
              <w:spacing w:after="0" w:line="240" w:lineRule="auto"/>
              <w:jc w:val="center"/>
              <w:rPr>
                <w:rFonts w:ascii="Times New Roman" w:hAnsi="Times New Roman"/>
                <w:sz w:val="24"/>
                <w:szCs w:val="24"/>
              </w:rPr>
            </w:pPr>
            <w:r w:rsidRPr="00C67B95">
              <w:rPr>
                <w:rFonts w:ascii="Times New Roman" w:hAnsi="Times New Roman"/>
                <w:sz w:val="24"/>
                <w:szCs w:val="24"/>
              </w:rPr>
              <w:t>Русский язык</w:t>
            </w:r>
          </w:p>
        </w:tc>
        <w:tc>
          <w:tcPr>
            <w:tcW w:w="902" w:type="dxa"/>
          </w:tcPr>
          <w:p w:rsidR="00AC6EC4" w:rsidRPr="00C67B95" w:rsidRDefault="00AC6EC4" w:rsidP="00D91A61">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1082" w:type="dxa"/>
          </w:tcPr>
          <w:p w:rsidR="00AC6EC4" w:rsidRPr="00C67B95" w:rsidRDefault="00AC6EC4" w:rsidP="00D91A61">
            <w:pPr>
              <w:spacing w:after="0" w:line="240" w:lineRule="auto"/>
              <w:jc w:val="center"/>
              <w:rPr>
                <w:rFonts w:ascii="Times New Roman" w:hAnsi="Times New Roman"/>
                <w:sz w:val="24"/>
                <w:szCs w:val="24"/>
              </w:rPr>
            </w:pPr>
            <w:r w:rsidRPr="00C67B95">
              <w:rPr>
                <w:rFonts w:ascii="Times New Roman" w:hAnsi="Times New Roman"/>
                <w:sz w:val="24"/>
                <w:szCs w:val="24"/>
              </w:rPr>
              <w:t>18</w:t>
            </w:r>
          </w:p>
        </w:tc>
        <w:tc>
          <w:tcPr>
            <w:tcW w:w="873" w:type="dxa"/>
          </w:tcPr>
          <w:p w:rsidR="00AC6EC4" w:rsidRPr="00C67B95" w:rsidRDefault="00AC6EC4" w:rsidP="00D91A61">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935" w:type="dxa"/>
            <w:gridSpan w:val="2"/>
          </w:tcPr>
          <w:p w:rsidR="00AC6EC4" w:rsidRPr="00C67B95" w:rsidRDefault="00AC6EC4" w:rsidP="00D91A61">
            <w:pPr>
              <w:spacing w:after="0" w:line="240" w:lineRule="auto"/>
              <w:jc w:val="center"/>
              <w:rPr>
                <w:rFonts w:ascii="Times New Roman" w:hAnsi="Times New Roman"/>
                <w:sz w:val="24"/>
                <w:szCs w:val="24"/>
              </w:rPr>
            </w:pPr>
            <w:r w:rsidRPr="00C67B95">
              <w:rPr>
                <w:rFonts w:ascii="Times New Roman" w:hAnsi="Times New Roman"/>
                <w:sz w:val="24"/>
                <w:szCs w:val="24"/>
              </w:rPr>
              <w:t>16</w:t>
            </w:r>
          </w:p>
        </w:tc>
      </w:tr>
      <w:tr w:rsidR="00AC6EC4" w:rsidRPr="00C67B95" w:rsidTr="00AC6EC4">
        <w:tc>
          <w:tcPr>
            <w:tcW w:w="3794" w:type="dxa"/>
          </w:tcPr>
          <w:p w:rsidR="00AC6EC4" w:rsidRPr="00C67B95" w:rsidRDefault="00AC6EC4" w:rsidP="000B6132">
            <w:pPr>
              <w:spacing w:after="0" w:line="240" w:lineRule="auto"/>
              <w:jc w:val="center"/>
              <w:rPr>
                <w:rFonts w:ascii="Times New Roman" w:hAnsi="Times New Roman"/>
                <w:sz w:val="24"/>
                <w:szCs w:val="24"/>
              </w:rPr>
            </w:pPr>
            <w:r w:rsidRPr="00C67B95">
              <w:rPr>
                <w:rFonts w:ascii="Times New Roman" w:hAnsi="Times New Roman"/>
                <w:sz w:val="24"/>
                <w:szCs w:val="24"/>
              </w:rPr>
              <w:t xml:space="preserve">Физика </w:t>
            </w:r>
          </w:p>
        </w:tc>
        <w:tc>
          <w:tcPr>
            <w:tcW w:w="902" w:type="dxa"/>
          </w:tcPr>
          <w:p w:rsidR="00AC6EC4" w:rsidRPr="00C67B95" w:rsidRDefault="00AC6EC4" w:rsidP="000B6132">
            <w:pPr>
              <w:spacing w:after="0" w:line="240" w:lineRule="auto"/>
              <w:jc w:val="center"/>
              <w:rPr>
                <w:rFonts w:ascii="Times New Roman" w:hAnsi="Times New Roman"/>
                <w:sz w:val="24"/>
                <w:szCs w:val="24"/>
              </w:rPr>
            </w:pPr>
            <w:r w:rsidRPr="00C67B95">
              <w:rPr>
                <w:rFonts w:ascii="Times New Roman" w:hAnsi="Times New Roman"/>
                <w:sz w:val="24"/>
                <w:szCs w:val="24"/>
              </w:rPr>
              <w:t>86</w:t>
            </w:r>
          </w:p>
        </w:tc>
        <w:tc>
          <w:tcPr>
            <w:tcW w:w="1082" w:type="dxa"/>
          </w:tcPr>
          <w:p w:rsidR="00AC6EC4" w:rsidRPr="00C67B95" w:rsidRDefault="00AC6EC4" w:rsidP="000B6132">
            <w:pPr>
              <w:spacing w:after="0" w:line="240" w:lineRule="auto"/>
              <w:jc w:val="center"/>
              <w:rPr>
                <w:rFonts w:ascii="Times New Roman" w:hAnsi="Times New Roman"/>
                <w:sz w:val="24"/>
                <w:szCs w:val="24"/>
              </w:rPr>
            </w:pPr>
            <w:r w:rsidRPr="00C67B95">
              <w:rPr>
                <w:rFonts w:ascii="Times New Roman" w:hAnsi="Times New Roman"/>
                <w:sz w:val="24"/>
                <w:szCs w:val="24"/>
              </w:rPr>
              <w:t>5</w:t>
            </w:r>
          </w:p>
        </w:tc>
        <w:tc>
          <w:tcPr>
            <w:tcW w:w="873" w:type="dxa"/>
          </w:tcPr>
          <w:p w:rsidR="00AC6EC4"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w:t>
            </w:r>
          </w:p>
        </w:tc>
        <w:tc>
          <w:tcPr>
            <w:tcW w:w="935" w:type="dxa"/>
            <w:gridSpan w:val="2"/>
          </w:tcPr>
          <w:p w:rsidR="00AC6EC4"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w:t>
            </w:r>
          </w:p>
        </w:tc>
      </w:tr>
      <w:tr w:rsidR="00770455" w:rsidRPr="00C67B95" w:rsidTr="00AC6EC4">
        <w:tc>
          <w:tcPr>
            <w:tcW w:w="3794" w:type="dxa"/>
          </w:tcPr>
          <w:p w:rsidR="0077045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 xml:space="preserve">Информатика </w:t>
            </w:r>
          </w:p>
        </w:tc>
        <w:tc>
          <w:tcPr>
            <w:tcW w:w="902" w:type="dxa"/>
          </w:tcPr>
          <w:p w:rsidR="0077045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1082" w:type="dxa"/>
          </w:tcPr>
          <w:p w:rsidR="0077045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26</w:t>
            </w:r>
          </w:p>
        </w:tc>
        <w:tc>
          <w:tcPr>
            <w:tcW w:w="873" w:type="dxa"/>
          </w:tcPr>
          <w:p w:rsidR="0077045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935" w:type="dxa"/>
            <w:gridSpan w:val="2"/>
          </w:tcPr>
          <w:p w:rsidR="0077045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63</w:t>
            </w:r>
          </w:p>
        </w:tc>
      </w:tr>
      <w:tr w:rsidR="00C67B95" w:rsidRPr="00C67B95" w:rsidTr="00AC6EC4">
        <w:tc>
          <w:tcPr>
            <w:tcW w:w="3794" w:type="dxa"/>
          </w:tcPr>
          <w:p w:rsidR="00C67B9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 xml:space="preserve">Химия </w:t>
            </w:r>
          </w:p>
        </w:tc>
        <w:tc>
          <w:tcPr>
            <w:tcW w:w="902" w:type="dxa"/>
          </w:tcPr>
          <w:p w:rsidR="00C67B95" w:rsidRPr="00C67B95" w:rsidRDefault="00C67B95" w:rsidP="000B6132">
            <w:pPr>
              <w:spacing w:after="0" w:line="240" w:lineRule="auto"/>
              <w:jc w:val="center"/>
              <w:rPr>
                <w:rFonts w:ascii="Times New Roman" w:hAnsi="Times New Roman"/>
                <w:sz w:val="24"/>
                <w:szCs w:val="24"/>
              </w:rPr>
            </w:pPr>
          </w:p>
        </w:tc>
        <w:tc>
          <w:tcPr>
            <w:tcW w:w="1082" w:type="dxa"/>
          </w:tcPr>
          <w:p w:rsidR="00C67B95" w:rsidRPr="00C67B95" w:rsidRDefault="00C67B95" w:rsidP="000B6132">
            <w:pPr>
              <w:spacing w:after="0" w:line="240" w:lineRule="auto"/>
              <w:jc w:val="center"/>
              <w:rPr>
                <w:rFonts w:ascii="Times New Roman" w:hAnsi="Times New Roman"/>
                <w:sz w:val="24"/>
                <w:szCs w:val="24"/>
              </w:rPr>
            </w:pPr>
          </w:p>
        </w:tc>
        <w:tc>
          <w:tcPr>
            <w:tcW w:w="873" w:type="dxa"/>
          </w:tcPr>
          <w:p w:rsidR="00C67B9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100</w:t>
            </w:r>
          </w:p>
        </w:tc>
        <w:tc>
          <w:tcPr>
            <w:tcW w:w="935" w:type="dxa"/>
            <w:gridSpan w:val="2"/>
          </w:tcPr>
          <w:p w:rsidR="00C67B95" w:rsidRPr="00C67B95" w:rsidRDefault="00C67B95" w:rsidP="000B6132">
            <w:pPr>
              <w:spacing w:after="0" w:line="240" w:lineRule="auto"/>
              <w:jc w:val="center"/>
              <w:rPr>
                <w:rFonts w:ascii="Times New Roman" w:hAnsi="Times New Roman"/>
                <w:sz w:val="24"/>
                <w:szCs w:val="24"/>
              </w:rPr>
            </w:pPr>
            <w:r w:rsidRPr="00C67B95">
              <w:rPr>
                <w:rFonts w:ascii="Times New Roman" w:hAnsi="Times New Roman"/>
                <w:sz w:val="24"/>
                <w:szCs w:val="24"/>
              </w:rPr>
              <w:t>42</w:t>
            </w:r>
          </w:p>
        </w:tc>
      </w:tr>
    </w:tbl>
    <w:p w:rsidR="00A27DD2" w:rsidRPr="00C67B95" w:rsidRDefault="00A27DD2" w:rsidP="00041905">
      <w:pPr>
        <w:spacing w:after="0" w:line="240" w:lineRule="auto"/>
        <w:ind w:firstLine="709"/>
        <w:jc w:val="both"/>
        <w:rPr>
          <w:rFonts w:ascii="Times New Roman" w:hAnsi="Times New Roman"/>
          <w:sz w:val="28"/>
          <w:szCs w:val="28"/>
        </w:rPr>
      </w:pPr>
    </w:p>
    <w:p w:rsidR="008B2B6E" w:rsidRPr="00DE2D51" w:rsidRDefault="000C31A6" w:rsidP="00DE2D51">
      <w:pPr>
        <w:spacing w:after="0" w:line="240" w:lineRule="auto"/>
        <w:ind w:firstLine="709"/>
        <w:jc w:val="both"/>
        <w:rPr>
          <w:rFonts w:ascii="Times New Roman" w:hAnsi="Times New Roman"/>
          <w:sz w:val="28"/>
          <w:szCs w:val="28"/>
        </w:rPr>
      </w:pPr>
      <w:r w:rsidRPr="00966219">
        <w:rPr>
          <w:rFonts w:ascii="Times New Roman" w:hAnsi="Times New Roman"/>
          <w:sz w:val="28"/>
          <w:szCs w:val="28"/>
        </w:rPr>
        <w:t xml:space="preserve">В отчётном периоде была проведена работа по выявлению претендентов на участие в едином государственном экзамене, проведено пробное тестирование, до родителей и обучающихся были доведены   условия и правила сдачи ЕГЭ.  </w:t>
      </w:r>
      <w:r w:rsidR="008B2B6E" w:rsidRPr="00966219">
        <w:rPr>
          <w:rFonts w:ascii="Times New Roman" w:hAnsi="Times New Roman"/>
          <w:sz w:val="28"/>
          <w:szCs w:val="28"/>
        </w:rPr>
        <w:t>Заявителей на сдачу ЕГЭ не было.</w:t>
      </w:r>
    </w:p>
    <w:p w:rsidR="000C31A6" w:rsidRDefault="000C31A6" w:rsidP="008D5F92">
      <w:pPr>
        <w:spacing w:after="0" w:line="240" w:lineRule="auto"/>
        <w:ind w:firstLine="709"/>
        <w:jc w:val="both"/>
        <w:rPr>
          <w:rFonts w:ascii="Times New Roman" w:hAnsi="Times New Roman"/>
          <w:sz w:val="28"/>
          <w:szCs w:val="28"/>
        </w:rPr>
      </w:pPr>
      <w:r w:rsidRPr="00966219">
        <w:rPr>
          <w:rFonts w:ascii="Times New Roman" w:hAnsi="Times New Roman"/>
          <w:sz w:val="28"/>
          <w:szCs w:val="28"/>
        </w:rPr>
        <w:t xml:space="preserve"> </w:t>
      </w:r>
      <w:r w:rsidR="008D5F92" w:rsidRPr="00966219">
        <w:rPr>
          <w:rFonts w:ascii="Times New Roman" w:hAnsi="Times New Roman"/>
          <w:sz w:val="28"/>
          <w:szCs w:val="28"/>
        </w:rPr>
        <w:t>В 202</w:t>
      </w:r>
      <w:r w:rsidR="00966219" w:rsidRPr="00966219">
        <w:rPr>
          <w:rFonts w:ascii="Times New Roman" w:hAnsi="Times New Roman"/>
          <w:sz w:val="28"/>
          <w:szCs w:val="28"/>
        </w:rPr>
        <w:t>2</w:t>
      </w:r>
      <w:r w:rsidR="008D5F92" w:rsidRPr="00966219">
        <w:rPr>
          <w:rFonts w:ascii="Times New Roman" w:hAnsi="Times New Roman"/>
          <w:sz w:val="28"/>
          <w:szCs w:val="28"/>
        </w:rPr>
        <w:t>году в ГАПОУ ГТТ проводи</w:t>
      </w:r>
      <w:r w:rsidR="00E31227" w:rsidRPr="00966219">
        <w:rPr>
          <w:rFonts w:ascii="Times New Roman" w:hAnsi="Times New Roman"/>
          <w:sz w:val="28"/>
          <w:szCs w:val="28"/>
        </w:rPr>
        <w:t xml:space="preserve">лась Всероссийская проверочная работа (ВПР) для обучающихся поступивших на первый курс и завершивших общеобразовательный курс. </w:t>
      </w:r>
    </w:p>
    <w:p w:rsidR="00E31227" w:rsidRDefault="00E31227" w:rsidP="008D5F92">
      <w:pPr>
        <w:spacing w:after="0" w:line="240" w:lineRule="auto"/>
        <w:ind w:firstLine="709"/>
        <w:jc w:val="both"/>
        <w:rPr>
          <w:rFonts w:ascii="Times New Roman" w:hAnsi="Times New Roman"/>
          <w:sz w:val="28"/>
          <w:szCs w:val="28"/>
        </w:rPr>
      </w:pPr>
      <w:r w:rsidRPr="00DE2D51">
        <w:rPr>
          <w:rFonts w:ascii="Times New Roman" w:hAnsi="Times New Roman"/>
          <w:sz w:val="28"/>
          <w:szCs w:val="28"/>
        </w:rPr>
        <w:t xml:space="preserve">Всего в ВПР приняли участие </w:t>
      </w:r>
      <w:r w:rsidR="00DE2D51" w:rsidRPr="00DE2D51">
        <w:rPr>
          <w:rFonts w:ascii="Times New Roman" w:hAnsi="Times New Roman"/>
          <w:sz w:val="28"/>
          <w:szCs w:val="28"/>
        </w:rPr>
        <w:t>93</w:t>
      </w:r>
      <w:r w:rsidRPr="00DE2D51">
        <w:rPr>
          <w:rFonts w:ascii="Times New Roman" w:hAnsi="Times New Roman"/>
          <w:sz w:val="28"/>
          <w:szCs w:val="28"/>
        </w:rPr>
        <w:t xml:space="preserve"> студентов</w:t>
      </w:r>
      <w:r w:rsidR="00DE2D51" w:rsidRPr="00DE2D51">
        <w:rPr>
          <w:rFonts w:ascii="Times New Roman" w:hAnsi="Times New Roman"/>
          <w:sz w:val="28"/>
          <w:szCs w:val="28"/>
        </w:rPr>
        <w:t xml:space="preserve"> 1 курса и 127 студентов завершивших изучение общеобразовательного цикла, итого220 обучающихся. Б</w:t>
      </w:r>
      <w:r w:rsidRPr="00DE2D51">
        <w:rPr>
          <w:rFonts w:ascii="Times New Roman" w:hAnsi="Times New Roman"/>
          <w:sz w:val="28"/>
          <w:szCs w:val="28"/>
        </w:rPr>
        <w:t>ыли выполнены работы по математике</w:t>
      </w:r>
      <w:r w:rsidR="00DE2D51" w:rsidRPr="00DE2D51">
        <w:rPr>
          <w:rFonts w:ascii="Times New Roman" w:hAnsi="Times New Roman"/>
          <w:sz w:val="28"/>
          <w:szCs w:val="28"/>
        </w:rPr>
        <w:t>, физике</w:t>
      </w:r>
      <w:r w:rsidRPr="00DE2D51">
        <w:rPr>
          <w:rFonts w:ascii="Times New Roman" w:hAnsi="Times New Roman"/>
          <w:sz w:val="28"/>
          <w:szCs w:val="28"/>
        </w:rPr>
        <w:t xml:space="preserve"> и метапредмету.</w:t>
      </w:r>
      <w:r w:rsidR="000B1A1D" w:rsidRPr="00DE2D51">
        <w:rPr>
          <w:rFonts w:ascii="Times New Roman" w:hAnsi="Times New Roman"/>
          <w:sz w:val="28"/>
          <w:szCs w:val="28"/>
        </w:rPr>
        <w:t xml:space="preserve"> </w:t>
      </w:r>
    </w:p>
    <w:p w:rsidR="00DE2D51" w:rsidRPr="00DE2D51" w:rsidRDefault="00125DCE" w:rsidP="0062501E">
      <w:pPr>
        <w:spacing w:after="0" w:line="240" w:lineRule="auto"/>
        <w:ind w:firstLine="709"/>
        <w:jc w:val="both"/>
        <w:rPr>
          <w:rFonts w:ascii="Times New Roman" w:hAnsi="Times New Roman"/>
          <w:sz w:val="28"/>
          <w:szCs w:val="28"/>
        </w:rPr>
      </w:pPr>
      <w:r w:rsidRPr="00DE2D51">
        <w:rPr>
          <w:rFonts w:ascii="Times New Roman" w:hAnsi="Times New Roman"/>
          <w:sz w:val="28"/>
          <w:szCs w:val="28"/>
        </w:rPr>
        <w:t>Результативность первого курса по математике:</w:t>
      </w:r>
      <w:r w:rsidR="00DE2D51" w:rsidRPr="00DE2D51">
        <w:rPr>
          <w:rFonts w:ascii="Times New Roman" w:hAnsi="Times New Roman"/>
          <w:sz w:val="28"/>
          <w:szCs w:val="28"/>
        </w:rPr>
        <w:t xml:space="preserve"> выполняли работу 50 человек,</w:t>
      </w:r>
      <w:r w:rsidRPr="00DE2D51">
        <w:rPr>
          <w:rFonts w:ascii="Times New Roman" w:hAnsi="Times New Roman"/>
          <w:sz w:val="28"/>
          <w:szCs w:val="28"/>
        </w:rPr>
        <w:t xml:space="preserve"> на «отлично» справились с работой 0%; на «хорошо» - </w:t>
      </w:r>
      <w:r w:rsidR="00DE2D51" w:rsidRPr="00DE2D51">
        <w:rPr>
          <w:rFonts w:ascii="Times New Roman" w:hAnsi="Times New Roman"/>
          <w:sz w:val="28"/>
          <w:szCs w:val="28"/>
        </w:rPr>
        <w:t>26</w:t>
      </w:r>
      <w:r w:rsidRPr="00DE2D51">
        <w:rPr>
          <w:rFonts w:ascii="Times New Roman" w:hAnsi="Times New Roman"/>
          <w:sz w:val="28"/>
          <w:szCs w:val="28"/>
        </w:rPr>
        <w:t>%</w:t>
      </w:r>
      <w:r w:rsidR="00DE2D51">
        <w:rPr>
          <w:rFonts w:ascii="Times New Roman" w:hAnsi="Times New Roman"/>
          <w:sz w:val="28"/>
          <w:szCs w:val="28"/>
        </w:rPr>
        <w:t>(</w:t>
      </w:r>
      <w:r w:rsidR="004449AC">
        <w:rPr>
          <w:rFonts w:ascii="Times New Roman" w:hAnsi="Times New Roman"/>
          <w:sz w:val="28"/>
          <w:szCs w:val="28"/>
        </w:rPr>
        <w:t xml:space="preserve"> далее </w:t>
      </w:r>
      <w:r w:rsidR="00DE2D51">
        <w:rPr>
          <w:rFonts w:ascii="Times New Roman" w:hAnsi="Times New Roman"/>
          <w:sz w:val="28"/>
          <w:szCs w:val="28"/>
        </w:rPr>
        <w:t>в скобках указан результат прошлого года -</w:t>
      </w:r>
      <w:r w:rsidR="006357D5">
        <w:rPr>
          <w:rFonts w:ascii="Times New Roman" w:hAnsi="Times New Roman"/>
          <w:sz w:val="28"/>
          <w:szCs w:val="28"/>
        </w:rPr>
        <w:t>12,75%</w:t>
      </w:r>
      <w:r w:rsidR="00DE2D51">
        <w:rPr>
          <w:rFonts w:ascii="Times New Roman" w:hAnsi="Times New Roman"/>
          <w:sz w:val="28"/>
          <w:szCs w:val="28"/>
        </w:rPr>
        <w:t>)</w:t>
      </w:r>
      <w:r w:rsidRPr="00DE2D51">
        <w:rPr>
          <w:rFonts w:ascii="Times New Roman" w:hAnsi="Times New Roman"/>
          <w:sz w:val="28"/>
          <w:szCs w:val="28"/>
        </w:rPr>
        <w:t>; на «удовлетворительно»-</w:t>
      </w:r>
      <w:r w:rsidR="00DE2D51" w:rsidRPr="00DE2D51">
        <w:rPr>
          <w:rFonts w:ascii="Times New Roman" w:hAnsi="Times New Roman"/>
          <w:sz w:val="28"/>
          <w:szCs w:val="28"/>
        </w:rPr>
        <w:t>64</w:t>
      </w:r>
      <w:r w:rsidRPr="00DE2D51">
        <w:rPr>
          <w:rFonts w:ascii="Times New Roman" w:hAnsi="Times New Roman"/>
          <w:sz w:val="28"/>
          <w:szCs w:val="28"/>
        </w:rPr>
        <w:t>%</w:t>
      </w:r>
      <w:r w:rsidR="006357D5">
        <w:rPr>
          <w:rFonts w:ascii="Times New Roman" w:hAnsi="Times New Roman"/>
          <w:sz w:val="28"/>
          <w:szCs w:val="28"/>
        </w:rPr>
        <w:t xml:space="preserve">  (70%)</w:t>
      </w:r>
      <w:r w:rsidRPr="00DE2D51">
        <w:rPr>
          <w:rFonts w:ascii="Times New Roman" w:hAnsi="Times New Roman"/>
          <w:sz w:val="28"/>
          <w:szCs w:val="28"/>
        </w:rPr>
        <w:t xml:space="preserve">, не справились с ВПР – </w:t>
      </w:r>
      <w:r w:rsidR="00DE2D51" w:rsidRPr="00DE2D51">
        <w:rPr>
          <w:rFonts w:ascii="Times New Roman" w:hAnsi="Times New Roman"/>
          <w:sz w:val="28"/>
          <w:szCs w:val="28"/>
        </w:rPr>
        <w:t>10</w:t>
      </w:r>
      <w:r w:rsidRPr="00DE2D51">
        <w:rPr>
          <w:rFonts w:ascii="Times New Roman" w:hAnsi="Times New Roman"/>
          <w:sz w:val="28"/>
          <w:szCs w:val="28"/>
        </w:rPr>
        <w:t>%</w:t>
      </w:r>
      <w:r w:rsidR="006357D5">
        <w:rPr>
          <w:rFonts w:ascii="Times New Roman" w:hAnsi="Times New Roman"/>
          <w:sz w:val="28"/>
          <w:szCs w:val="28"/>
        </w:rPr>
        <w:t xml:space="preserve"> (16,28%)</w:t>
      </w:r>
      <w:r w:rsidRPr="00DE2D51">
        <w:rPr>
          <w:rFonts w:ascii="Times New Roman" w:hAnsi="Times New Roman"/>
          <w:sz w:val="28"/>
          <w:szCs w:val="28"/>
        </w:rPr>
        <w:t xml:space="preserve">. </w:t>
      </w:r>
    </w:p>
    <w:p w:rsidR="00DE2D51" w:rsidRDefault="004449AC" w:rsidP="00DE2D51">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2022 году впервые обучающиеся выполняли работу по физике. </w:t>
      </w:r>
      <w:r w:rsidR="00DE2D51" w:rsidRPr="00DE2D51">
        <w:rPr>
          <w:rFonts w:ascii="Times New Roman" w:hAnsi="Times New Roman"/>
          <w:sz w:val="28"/>
          <w:szCs w:val="28"/>
        </w:rPr>
        <w:t xml:space="preserve">Результативность первого курса по </w:t>
      </w:r>
      <w:r w:rsidR="00DE2D51">
        <w:rPr>
          <w:rFonts w:ascii="Times New Roman" w:hAnsi="Times New Roman"/>
          <w:sz w:val="28"/>
          <w:szCs w:val="28"/>
        </w:rPr>
        <w:t>физике</w:t>
      </w:r>
      <w:r w:rsidR="00DE2D51" w:rsidRPr="00DE2D51">
        <w:rPr>
          <w:rFonts w:ascii="Times New Roman" w:hAnsi="Times New Roman"/>
          <w:sz w:val="28"/>
          <w:szCs w:val="28"/>
        </w:rPr>
        <w:t xml:space="preserve">: выполняли работу </w:t>
      </w:r>
      <w:r w:rsidR="00DE2D51">
        <w:rPr>
          <w:rFonts w:ascii="Times New Roman" w:hAnsi="Times New Roman"/>
          <w:sz w:val="28"/>
          <w:szCs w:val="28"/>
        </w:rPr>
        <w:t>22</w:t>
      </w:r>
      <w:r w:rsidR="00DE2D51" w:rsidRPr="00DE2D51">
        <w:rPr>
          <w:rFonts w:ascii="Times New Roman" w:hAnsi="Times New Roman"/>
          <w:sz w:val="28"/>
          <w:szCs w:val="28"/>
        </w:rPr>
        <w:t xml:space="preserve"> человек, на «отлично» справились с работой 0%; на «хорошо» - </w:t>
      </w:r>
      <w:r w:rsidR="00DE2D51">
        <w:rPr>
          <w:rFonts w:ascii="Times New Roman" w:hAnsi="Times New Roman"/>
          <w:sz w:val="28"/>
          <w:szCs w:val="28"/>
        </w:rPr>
        <w:t>81,8</w:t>
      </w:r>
      <w:r w:rsidR="00DE2D51" w:rsidRPr="00DE2D51">
        <w:rPr>
          <w:rFonts w:ascii="Times New Roman" w:hAnsi="Times New Roman"/>
          <w:sz w:val="28"/>
          <w:szCs w:val="28"/>
        </w:rPr>
        <w:t>%; на «удовлетворительно»-</w:t>
      </w:r>
      <w:r w:rsidR="00DE2D51">
        <w:rPr>
          <w:rFonts w:ascii="Times New Roman" w:hAnsi="Times New Roman"/>
          <w:sz w:val="28"/>
          <w:szCs w:val="28"/>
        </w:rPr>
        <w:t>18.2</w:t>
      </w:r>
      <w:r w:rsidR="00DE2D51" w:rsidRPr="00DE2D51">
        <w:rPr>
          <w:rFonts w:ascii="Times New Roman" w:hAnsi="Times New Roman"/>
          <w:sz w:val="28"/>
          <w:szCs w:val="28"/>
        </w:rPr>
        <w:t xml:space="preserve">%. </w:t>
      </w:r>
    </w:p>
    <w:p w:rsidR="001106BE" w:rsidRPr="004449AC" w:rsidRDefault="001106BE" w:rsidP="001106BE">
      <w:pPr>
        <w:spacing w:after="0" w:line="240" w:lineRule="auto"/>
        <w:ind w:firstLine="709"/>
        <w:jc w:val="both"/>
        <w:rPr>
          <w:rFonts w:ascii="Times New Roman" w:hAnsi="Times New Roman"/>
          <w:sz w:val="28"/>
          <w:szCs w:val="28"/>
        </w:rPr>
      </w:pPr>
      <w:r w:rsidRPr="004449AC">
        <w:rPr>
          <w:rFonts w:ascii="Times New Roman" w:hAnsi="Times New Roman"/>
          <w:sz w:val="28"/>
          <w:szCs w:val="28"/>
        </w:rPr>
        <w:lastRenderedPageBreak/>
        <w:t>Результативность первого курса по ме</w:t>
      </w:r>
      <w:r w:rsidR="0062501E" w:rsidRPr="004449AC">
        <w:rPr>
          <w:rFonts w:ascii="Times New Roman" w:hAnsi="Times New Roman"/>
          <w:sz w:val="28"/>
          <w:szCs w:val="28"/>
        </w:rPr>
        <w:t>тапредмету</w:t>
      </w:r>
      <w:r w:rsidRPr="004449AC">
        <w:rPr>
          <w:rFonts w:ascii="Times New Roman" w:hAnsi="Times New Roman"/>
          <w:sz w:val="28"/>
          <w:szCs w:val="28"/>
        </w:rPr>
        <w:t>:</w:t>
      </w:r>
      <w:r w:rsidR="00DE2D51" w:rsidRPr="004449AC">
        <w:rPr>
          <w:rFonts w:ascii="Times New Roman" w:hAnsi="Times New Roman"/>
          <w:sz w:val="28"/>
          <w:szCs w:val="28"/>
        </w:rPr>
        <w:t xml:space="preserve">  выполняли работу 93 студента</w:t>
      </w:r>
      <w:r w:rsidRPr="004449AC">
        <w:rPr>
          <w:rFonts w:ascii="Times New Roman" w:hAnsi="Times New Roman"/>
          <w:sz w:val="28"/>
          <w:szCs w:val="28"/>
        </w:rPr>
        <w:t xml:space="preserve"> на «отлично» справились с работой 0%; на «хорошо» - </w:t>
      </w:r>
      <w:r w:rsidR="00DE2D51" w:rsidRPr="004449AC">
        <w:rPr>
          <w:rFonts w:ascii="Times New Roman" w:hAnsi="Times New Roman"/>
          <w:sz w:val="28"/>
          <w:szCs w:val="28"/>
        </w:rPr>
        <w:t>32,2 % (</w:t>
      </w:r>
      <w:r w:rsidR="0062501E" w:rsidRPr="004449AC">
        <w:rPr>
          <w:rFonts w:ascii="Times New Roman" w:hAnsi="Times New Roman"/>
          <w:sz w:val="28"/>
          <w:szCs w:val="28"/>
        </w:rPr>
        <w:t>24,77</w:t>
      </w:r>
      <w:r w:rsidRPr="004449AC">
        <w:rPr>
          <w:rFonts w:ascii="Times New Roman" w:hAnsi="Times New Roman"/>
          <w:sz w:val="28"/>
          <w:szCs w:val="28"/>
        </w:rPr>
        <w:t>%</w:t>
      </w:r>
      <w:r w:rsidR="00DE2D51" w:rsidRPr="004449AC">
        <w:rPr>
          <w:rFonts w:ascii="Times New Roman" w:hAnsi="Times New Roman"/>
          <w:sz w:val="28"/>
          <w:szCs w:val="28"/>
        </w:rPr>
        <w:t>)</w:t>
      </w:r>
      <w:r w:rsidRPr="004449AC">
        <w:rPr>
          <w:rFonts w:ascii="Times New Roman" w:hAnsi="Times New Roman"/>
          <w:sz w:val="28"/>
          <w:szCs w:val="28"/>
        </w:rPr>
        <w:t>; на «удовлетворительно»-</w:t>
      </w:r>
      <w:r w:rsidR="004449AC" w:rsidRPr="004449AC">
        <w:rPr>
          <w:rFonts w:ascii="Times New Roman" w:hAnsi="Times New Roman"/>
          <w:sz w:val="28"/>
          <w:szCs w:val="28"/>
        </w:rPr>
        <w:t>56% (</w:t>
      </w:r>
      <w:r w:rsidR="0062501E" w:rsidRPr="004449AC">
        <w:rPr>
          <w:rFonts w:ascii="Times New Roman" w:hAnsi="Times New Roman"/>
          <w:sz w:val="28"/>
          <w:szCs w:val="28"/>
        </w:rPr>
        <w:t>59,63</w:t>
      </w:r>
      <w:r w:rsidRPr="004449AC">
        <w:rPr>
          <w:rFonts w:ascii="Times New Roman" w:hAnsi="Times New Roman"/>
          <w:sz w:val="28"/>
          <w:szCs w:val="28"/>
        </w:rPr>
        <w:t>%</w:t>
      </w:r>
      <w:r w:rsidR="004449AC" w:rsidRPr="004449AC">
        <w:rPr>
          <w:rFonts w:ascii="Times New Roman" w:hAnsi="Times New Roman"/>
          <w:sz w:val="28"/>
          <w:szCs w:val="28"/>
        </w:rPr>
        <w:t>)</w:t>
      </w:r>
      <w:r w:rsidRPr="004449AC">
        <w:rPr>
          <w:rFonts w:ascii="Times New Roman" w:hAnsi="Times New Roman"/>
          <w:sz w:val="28"/>
          <w:szCs w:val="28"/>
        </w:rPr>
        <w:t xml:space="preserve">, не справились с ВПР – </w:t>
      </w:r>
      <w:r w:rsidR="004449AC" w:rsidRPr="004449AC">
        <w:rPr>
          <w:rFonts w:ascii="Times New Roman" w:hAnsi="Times New Roman"/>
          <w:sz w:val="28"/>
          <w:szCs w:val="28"/>
        </w:rPr>
        <w:t>11,8 (</w:t>
      </w:r>
      <w:r w:rsidRPr="004449AC">
        <w:rPr>
          <w:rFonts w:ascii="Times New Roman" w:hAnsi="Times New Roman"/>
          <w:sz w:val="28"/>
          <w:szCs w:val="28"/>
        </w:rPr>
        <w:t>1</w:t>
      </w:r>
      <w:r w:rsidR="0062501E" w:rsidRPr="004449AC">
        <w:rPr>
          <w:rFonts w:ascii="Times New Roman" w:hAnsi="Times New Roman"/>
          <w:sz w:val="28"/>
          <w:szCs w:val="28"/>
        </w:rPr>
        <w:t>5</w:t>
      </w:r>
      <w:r w:rsidRPr="004449AC">
        <w:rPr>
          <w:rFonts w:ascii="Times New Roman" w:hAnsi="Times New Roman"/>
          <w:sz w:val="28"/>
          <w:szCs w:val="28"/>
        </w:rPr>
        <w:t>,</w:t>
      </w:r>
      <w:r w:rsidR="0062501E" w:rsidRPr="004449AC">
        <w:rPr>
          <w:rFonts w:ascii="Times New Roman" w:hAnsi="Times New Roman"/>
          <w:sz w:val="28"/>
          <w:szCs w:val="28"/>
        </w:rPr>
        <w:t>6</w:t>
      </w:r>
      <w:r w:rsidRPr="004449AC">
        <w:rPr>
          <w:rFonts w:ascii="Times New Roman" w:hAnsi="Times New Roman"/>
          <w:sz w:val="28"/>
          <w:szCs w:val="28"/>
        </w:rPr>
        <w:t>%</w:t>
      </w:r>
      <w:r w:rsidR="004449AC" w:rsidRPr="004449AC">
        <w:rPr>
          <w:rFonts w:ascii="Times New Roman" w:hAnsi="Times New Roman"/>
          <w:sz w:val="28"/>
          <w:szCs w:val="28"/>
        </w:rPr>
        <w:t>)</w:t>
      </w:r>
      <w:r w:rsidRPr="004449AC">
        <w:rPr>
          <w:rFonts w:ascii="Times New Roman" w:hAnsi="Times New Roman"/>
          <w:sz w:val="28"/>
          <w:szCs w:val="28"/>
        </w:rPr>
        <w:t xml:space="preserve">. </w:t>
      </w:r>
    </w:p>
    <w:p w:rsidR="00C963A5" w:rsidRPr="00AD0EFB" w:rsidRDefault="00C963A5" w:rsidP="00B23E97">
      <w:pPr>
        <w:pStyle w:val="141"/>
        <w:shd w:val="clear" w:color="auto" w:fill="auto"/>
        <w:spacing w:after="0" w:line="240" w:lineRule="auto"/>
        <w:ind w:firstLine="708"/>
        <w:jc w:val="both"/>
        <w:rPr>
          <w:color w:val="auto"/>
          <w:sz w:val="28"/>
          <w:szCs w:val="28"/>
        </w:rPr>
      </w:pPr>
      <w:r w:rsidRPr="00AD0EFB">
        <w:rPr>
          <w:color w:val="auto"/>
          <w:sz w:val="28"/>
          <w:szCs w:val="28"/>
        </w:rPr>
        <w:t>Результативность по мет</w:t>
      </w:r>
      <w:r w:rsidR="00B23E97" w:rsidRPr="00AD0EFB">
        <w:rPr>
          <w:color w:val="auto"/>
          <w:sz w:val="28"/>
          <w:szCs w:val="28"/>
        </w:rPr>
        <w:t>а</w:t>
      </w:r>
      <w:r w:rsidRPr="00AD0EFB">
        <w:rPr>
          <w:color w:val="auto"/>
          <w:sz w:val="28"/>
          <w:szCs w:val="28"/>
        </w:rPr>
        <w:t>предмету студентов завершивших курс изучения общеобразовательных дисциплин</w:t>
      </w:r>
      <w:r w:rsidR="00AD0EFB" w:rsidRPr="00AD0EFB">
        <w:rPr>
          <w:color w:val="auto"/>
          <w:sz w:val="28"/>
          <w:szCs w:val="28"/>
        </w:rPr>
        <w:t xml:space="preserve"> приняли участие 127 человек</w:t>
      </w:r>
      <w:r w:rsidRPr="00AD0EFB">
        <w:rPr>
          <w:color w:val="auto"/>
          <w:sz w:val="28"/>
          <w:szCs w:val="28"/>
        </w:rPr>
        <w:t>: на «отлично» справились с работой</w:t>
      </w:r>
      <w:r w:rsidR="00AD0EFB" w:rsidRPr="00AD0EFB">
        <w:rPr>
          <w:color w:val="auto"/>
          <w:sz w:val="28"/>
          <w:szCs w:val="28"/>
        </w:rPr>
        <w:t>- 4,1%</w:t>
      </w:r>
      <w:r w:rsidRPr="00AD0EFB">
        <w:rPr>
          <w:color w:val="auto"/>
          <w:sz w:val="28"/>
          <w:szCs w:val="28"/>
        </w:rPr>
        <w:t xml:space="preserve"> </w:t>
      </w:r>
      <w:r w:rsidR="00AD0EFB" w:rsidRPr="00AD0EFB">
        <w:rPr>
          <w:color w:val="auto"/>
          <w:sz w:val="28"/>
          <w:szCs w:val="28"/>
        </w:rPr>
        <w:t>(</w:t>
      </w:r>
      <w:r w:rsidRPr="00AD0EFB">
        <w:rPr>
          <w:color w:val="auto"/>
          <w:sz w:val="28"/>
          <w:szCs w:val="28"/>
        </w:rPr>
        <w:t>1,23%</w:t>
      </w:r>
      <w:r w:rsidR="00AD0EFB" w:rsidRPr="00AD0EFB">
        <w:rPr>
          <w:color w:val="auto"/>
          <w:sz w:val="28"/>
          <w:szCs w:val="28"/>
        </w:rPr>
        <w:t>)</w:t>
      </w:r>
      <w:r w:rsidRPr="00AD0EFB">
        <w:rPr>
          <w:color w:val="auto"/>
          <w:sz w:val="28"/>
          <w:szCs w:val="28"/>
        </w:rPr>
        <w:t xml:space="preserve">; на «хорошо» - </w:t>
      </w:r>
      <w:r w:rsidR="00AD0EFB" w:rsidRPr="00AD0EFB">
        <w:rPr>
          <w:color w:val="auto"/>
          <w:sz w:val="28"/>
          <w:szCs w:val="28"/>
        </w:rPr>
        <w:t>56,6% (</w:t>
      </w:r>
      <w:r w:rsidRPr="00AD0EFB">
        <w:rPr>
          <w:color w:val="auto"/>
          <w:sz w:val="28"/>
          <w:szCs w:val="28"/>
        </w:rPr>
        <w:t>16,05</w:t>
      </w:r>
      <w:r w:rsidR="00AD0EFB" w:rsidRPr="00AD0EFB">
        <w:rPr>
          <w:color w:val="auto"/>
          <w:sz w:val="28"/>
          <w:szCs w:val="28"/>
        </w:rPr>
        <w:t>%)</w:t>
      </w:r>
      <w:r w:rsidRPr="00AD0EFB">
        <w:rPr>
          <w:color w:val="auto"/>
          <w:sz w:val="28"/>
          <w:szCs w:val="28"/>
        </w:rPr>
        <w:t>; на «удовлетворительно»-</w:t>
      </w:r>
      <w:r w:rsidR="00AD0EFB" w:rsidRPr="00AD0EFB">
        <w:rPr>
          <w:color w:val="auto"/>
          <w:sz w:val="28"/>
          <w:szCs w:val="28"/>
        </w:rPr>
        <w:t xml:space="preserve"> 30,7% (</w:t>
      </w:r>
      <w:r w:rsidRPr="00AD0EFB">
        <w:rPr>
          <w:color w:val="auto"/>
          <w:sz w:val="28"/>
          <w:szCs w:val="28"/>
        </w:rPr>
        <w:t>59,26%</w:t>
      </w:r>
      <w:r w:rsidR="00AD0EFB" w:rsidRPr="00AD0EFB">
        <w:rPr>
          <w:color w:val="auto"/>
          <w:sz w:val="28"/>
          <w:szCs w:val="28"/>
        </w:rPr>
        <w:t>)</w:t>
      </w:r>
      <w:r w:rsidRPr="00AD0EFB">
        <w:rPr>
          <w:color w:val="auto"/>
          <w:sz w:val="28"/>
          <w:szCs w:val="28"/>
        </w:rPr>
        <w:t xml:space="preserve">, не справились с ВПР – </w:t>
      </w:r>
      <w:r w:rsidR="00AD0EFB" w:rsidRPr="00AD0EFB">
        <w:rPr>
          <w:color w:val="auto"/>
          <w:sz w:val="28"/>
          <w:szCs w:val="28"/>
        </w:rPr>
        <w:t>8,6% (</w:t>
      </w:r>
      <w:r w:rsidRPr="00AD0EFB">
        <w:rPr>
          <w:color w:val="auto"/>
          <w:sz w:val="28"/>
          <w:szCs w:val="28"/>
        </w:rPr>
        <w:t>23,46%</w:t>
      </w:r>
      <w:r w:rsidR="00AD0EFB" w:rsidRPr="00AD0EFB">
        <w:rPr>
          <w:color w:val="auto"/>
          <w:sz w:val="28"/>
          <w:szCs w:val="28"/>
        </w:rPr>
        <w:t>)</w:t>
      </w:r>
      <w:r w:rsidRPr="00AD0EFB">
        <w:rPr>
          <w:color w:val="auto"/>
          <w:sz w:val="28"/>
          <w:szCs w:val="28"/>
        </w:rPr>
        <w:t xml:space="preserve">. </w:t>
      </w:r>
    </w:p>
    <w:p w:rsidR="004449AC" w:rsidRPr="004449AC" w:rsidRDefault="004449AC" w:rsidP="004449AC">
      <w:pPr>
        <w:spacing w:after="0" w:line="240" w:lineRule="auto"/>
        <w:ind w:firstLine="708"/>
        <w:jc w:val="both"/>
        <w:rPr>
          <w:rFonts w:ascii="Times New Roman" w:hAnsi="Times New Roman"/>
          <w:sz w:val="28"/>
          <w:szCs w:val="28"/>
        </w:rPr>
      </w:pPr>
      <w:r w:rsidRPr="004449AC">
        <w:rPr>
          <w:rFonts w:ascii="Times New Roman" w:hAnsi="Times New Roman"/>
          <w:sz w:val="28"/>
          <w:szCs w:val="28"/>
        </w:rPr>
        <w:t xml:space="preserve">Преподавателями общеобразовательных дисциплин был проведен подробный анализ допущенных ошибок проверочных работ предыдущего учебного года, были  внесены в рабочие программы и календарно-тематическое планирование изменения, которые позволили отработать с обучающимися пробелы в знаниях. </w:t>
      </w:r>
      <w:r>
        <w:rPr>
          <w:rFonts w:ascii="Times New Roman" w:hAnsi="Times New Roman"/>
          <w:sz w:val="28"/>
          <w:szCs w:val="28"/>
        </w:rPr>
        <w:t>Проведенная работа дала свои положительные результаты.</w:t>
      </w:r>
    </w:p>
    <w:p w:rsidR="00DE2D51" w:rsidRDefault="00DE2D51" w:rsidP="00DE2D51">
      <w:pPr>
        <w:spacing w:after="0" w:line="240" w:lineRule="auto"/>
        <w:ind w:firstLine="709"/>
        <w:jc w:val="both"/>
        <w:rPr>
          <w:rFonts w:ascii="Times New Roman" w:hAnsi="Times New Roman"/>
          <w:sz w:val="28"/>
          <w:szCs w:val="28"/>
        </w:rPr>
      </w:pPr>
      <w:r>
        <w:rPr>
          <w:rFonts w:ascii="Times New Roman" w:hAnsi="Times New Roman"/>
          <w:sz w:val="28"/>
          <w:szCs w:val="28"/>
        </w:rPr>
        <w:t>При сравнении результатов прошлого года наблюдается повышение процента качества выполнения работ, снижение количества работ с неудовлетворительным результатом.</w:t>
      </w:r>
    </w:p>
    <w:p w:rsidR="004449AC" w:rsidRPr="00AD0EFB" w:rsidRDefault="00AD0EFB" w:rsidP="004449AC">
      <w:pPr>
        <w:spacing w:after="0" w:line="240" w:lineRule="auto"/>
        <w:ind w:firstLine="709"/>
        <w:jc w:val="both"/>
        <w:rPr>
          <w:rFonts w:ascii="Times New Roman" w:hAnsi="Times New Roman"/>
          <w:sz w:val="28"/>
          <w:szCs w:val="28"/>
        </w:rPr>
      </w:pPr>
      <w:r w:rsidRPr="00AD0EFB">
        <w:rPr>
          <w:rFonts w:ascii="Times New Roman" w:hAnsi="Times New Roman"/>
          <w:sz w:val="28"/>
          <w:szCs w:val="28"/>
        </w:rPr>
        <w:t>Слабые результаты показали</w:t>
      </w:r>
      <w:r w:rsidR="004449AC" w:rsidRPr="00AD0EFB">
        <w:rPr>
          <w:rFonts w:ascii="Times New Roman" w:hAnsi="Times New Roman"/>
          <w:sz w:val="28"/>
          <w:szCs w:val="28"/>
        </w:rPr>
        <w:t xml:space="preserve"> студент</w:t>
      </w:r>
      <w:r w:rsidRPr="00AD0EFB">
        <w:rPr>
          <w:rFonts w:ascii="Times New Roman" w:hAnsi="Times New Roman"/>
          <w:sz w:val="28"/>
          <w:szCs w:val="28"/>
        </w:rPr>
        <w:t>ы</w:t>
      </w:r>
      <w:r w:rsidR="004449AC" w:rsidRPr="00AD0EFB">
        <w:rPr>
          <w:rFonts w:ascii="Times New Roman" w:hAnsi="Times New Roman"/>
          <w:sz w:val="28"/>
          <w:szCs w:val="28"/>
        </w:rPr>
        <w:t xml:space="preserve"> завершивши</w:t>
      </w:r>
      <w:r w:rsidRPr="00AD0EFB">
        <w:rPr>
          <w:rFonts w:ascii="Times New Roman" w:hAnsi="Times New Roman"/>
          <w:sz w:val="28"/>
          <w:szCs w:val="28"/>
        </w:rPr>
        <w:t>е</w:t>
      </w:r>
      <w:r w:rsidR="004449AC" w:rsidRPr="00AD0EFB">
        <w:rPr>
          <w:rFonts w:ascii="Times New Roman" w:hAnsi="Times New Roman"/>
          <w:sz w:val="28"/>
          <w:szCs w:val="28"/>
        </w:rPr>
        <w:t xml:space="preserve"> курс изучения </w:t>
      </w:r>
      <w:r w:rsidRPr="00AD0EFB">
        <w:rPr>
          <w:rFonts w:ascii="Times New Roman" w:hAnsi="Times New Roman"/>
          <w:sz w:val="28"/>
          <w:szCs w:val="28"/>
        </w:rPr>
        <w:t>по математике</w:t>
      </w:r>
      <w:r w:rsidR="004449AC" w:rsidRPr="00AD0EFB">
        <w:rPr>
          <w:rFonts w:ascii="Times New Roman" w:hAnsi="Times New Roman"/>
          <w:sz w:val="28"/>
          <w:szCs w:val="28"/>
        </w:rPr>
        <w:t xml:space="preserve">: выполняли работу 47 человек, на «отлично» справились с работой - 0 (42,42%); на «хорошо» - 32% (45,45%); на «удовлетворительно»-65,9% (12,12%), не справились с ВПР –2,1% (0%). </w:t>
      </w:r>
    </w:p>
    <w:p w:rsidR="00AD0EFB" w:rsidRPr="00AD0EFB" w:rsidRDefault="00AD0EFB" w:rsidP="004449AC">
      <w:pPr>
        <w:spacing w:after="0" w:line="240" w:lineRule="auto"/>
        <w:ind w:firstLine="709"/>
        <w:jc w:val="both"/>
        <w:rPr>
          <w:rFonts w:ascii="Times New Roman" w:hAnsi="Times New Roman"/>
          <w:sz w:val="28"/>
          <w:szCs w:val="28"/>
        </w:rPr>
      </w:pPr>
      <w:r w:rsidRPr="00AD0EFB">
        <w:rPr>
          <w:rFonts w:ascii="Times New Roman" w:hAnsi="Times New Roman"/>
          <w:sz w:val="28"/>
          <w:szCs w:val="28"/>
        </w:rPr>
        <w:t xml:space="preserve">Был проведен анализ проверочной работы, преподаватели математики провели работу про устранению пробелов в знаниях  обучающихся. </w:t>
      </w:r>
    </w:p>
    <w:p w:rsidR="004449AC" w:rsidRPr="00DE2D51" w:rsidRDefault="004449AC" w:rsidP="00DE2D51">
      <w:pPr>
        <w:spacing w:after="0" w:line="240" w:lineRule="auto"/>
        <w:ind w:firstLine="709"/>
        <w:jc w:val="both"/>
        <w:rPr>
          <w:rFonts w:ascii="Times New Roman" w:hAnsi="Times New Roman"/>
          <w:sz w:val="28"/>
          <w:szCs w:val="28"/>
        </w:rPr>
      </w:pPr>
    </w:p>
    <w:p w:rsidR="00AC6EC4" w:rsidRPr="006C3D83" w:rsidRDefault="00AC6EC4" w:rsidP="006C3D83">
      <w:pPr>
        <w:spacing w:after="0" w:line="240" w:lineRule="auto"/>
        <w:ind w:firstLine="709"/>
        <w:jc w:val="center"/>
        <w:rPr>
          <w:rFonts w:ascii="Times New Roman" w:hAnsi="Times New Roman"/>
          <w:b/>
          <w:sz w:val="28"/>
          <w:szCs w:val="28"/>
        </w:rPr>
      </w:pPr>
      <w:r w:rsidRPr="00ED52D4">
        <w:rPr>
          <w:rFonts w:ascii="Times New Roman" w:hAnsi="Times New Roman"/>
          <w:b/>
          <w:sz w:val="28"/>
          <w:szCs w:val="28"/>
        </w:rPr>
        <w:t>1.3.5. Результаты итоговой аттестации выпускников</w:t>
      </w:r>
    </w:p>
    <w:p w:rsidR="00AC6EC4" w:rsidRPr="00ED52D4" w:rsidRDefault="00425A6B" w:rsidP="00AC6EC4">
      <w:pPr>
        <w:pStyle w:val="61"/>
        <w:shd w:val="clear" w:color="auto" w:fill="auto"/>
        <w:spacing w:after="0" w:line="240" w:lineRule="auto"/>
        <w:ind w:firstLine="709"/>
        <w:rPr>
          <w:color w:val="auto"/>
          <w:sz w:val="32"/>
          <w:szCs w:val="28"/>
        </w:rPr>
      </w:pPr>
      <w:r w:rsidRPr="00425A6B">
        <w:rPr>
          <w:color w:val="auto"/>
          <w:sz w:val="28"/>
        </w:rPr>
        <w:t>Завершающая форма обучения (государственная итоговая аттестация и/или демонстрационный экзамен)</w:t>
      </w:r>
      <w:r>
        <w:rPr>
          <w:color w:val="auto"/>
          <w:sz w:val="28"/>
        </w:rPr>
        <w:t xml:space="preserve"> </w:t>
      </w:r>
      <w:r w:rsidR="00AC6EC4" w:rsidRPr="00425A6B">
        <w:rPr>
          <w:color w:val="auto"/>
          <w:sz w:val="28"/>
        </w:rPr>
        <w:t>по каждой</w:t>
      </w:r>
      <w:r w:rsidR="00AC6EC4" w:rsidRPr="00ED52D4">
        <w:rPr>
          <w:color w:val="auto"/>
          <w:sz w:val="28"/>
        </w:rPr>
        <w:t xml:space="preserve"> основной профессиональной образовательной программе имеет комплексное учебно-методическое обеспечение. Ежегодно по каждой выпускаемой профессии или специальности разрабатывается и утверждается Программа государственной итоговой аттестации. Государственная итоговая аттестация выпускников техникума проводится в соответствии с требованиями действующего законодательства, нормативных правовых актов в области образования, Положения о порядке проведения государственной итоговой аттестации, обучающихся по образовательным программам среднего профессионального образования. Государственная итоговая аттестация выпускников, завершивших обучение по образовательной программе, является обязательной. В ходе процедуры осуществляется комплексная оценка соответствия уровня подготовки выпускника требованиям ФГОС. По каждой образовательной программе работает отдельная государственная комиссия. Формами государственной итоговой аттестации по образовательным программам среднего профессионального образования в соответствии с </w:t>
      </w:r>
      <w:r w:rsidR="00AC6EC4" w:rsidRPr="00ED52D4">
        <w:rPr>
          <w:color w:val="auto"/>
          <w:sz w:val="28"/>
        </w:rPr>
        <w:lastRenderedPageBreak/>
        <w:t>федеральными государственными образовательными стандартами среднего профессионального образования являются защита выпускной квалификационной работы, демонстрационный экзамен по профессиям ТОП-50 и актуализированным специальностям.</w:t>
      </w:r>
    </w:p>
    <w:p w:rsidR="00AC6EC4" w:rsidRPr="00ED52D4" w:rsidRDefault="00AC6EC4" w:rsidP="00AC6EC4">
      <w:pPr>
        <w:pStyle w:val="61"/>
        <w:shd w:val="clear" w:color="auto" w:fill="auto"/>
        <w:spacing w:after="0" w:line="240" w:lineRule="auto"/>
        <w:ind w:firstLine="709"/>
        <w:rPr>
          <w:color w:val="auto"/>
          <w:sz w:val="28"/>
        </w:rPr>
      </w:pPr>
      <w:r w:rsidRPr="00ED52D4">
        <w:rPr>
          <w:color w:val="auto"/>
          <w:sz w:val="28"/>
        </w:rPr>
        <w:t xml:space="preserve">В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 выпускная практическая квалификационная работа и письменная экзаменационная работа – для выпускников, осваивающих программы подготовки квалифицированных рабочих, служащих; дипломная работа (дипломный проект) – для выпускников, осваивающих программы подготовки специалистов среднего звена. 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 а также выяснению уровня подготовки выпускника к самостоятельной работе.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Исключительно с применением дистанционных образовательных технологий осуществлялась защита выпускной квалификационной работы, выполненной в виде: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 письменной экзаменационной работы;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дипломной работы (дипломного проекта)</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демонстрационного экзамена.</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Проведению Государственной итоговой аттестации выпускников по программам подготовки рабочих и служащих, и специалистов среднего звена предшествовала подготовительная работа в соответствии с разработанным планом:</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 созданы Государственные экзаменационные комиссии;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 разработаны Программы Государственной итоговой аттестации по каждой профессии и специальности;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подготовлены перечни тем ВКР и дипломных работ;</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 изданы приказы о закреплении тем и руководителей ВКР и дипломных работ;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 организовано консультирование и руководство подготовкой ВКР и дипломных работ;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 подготовлена документация по учебным группам за весь период обучения: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оформлены стенды по подготовке к ГИА;</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проведены педагогические советы о допуске к ГИА, изданы приказы о допуске обучающихся к ГИА.</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 а также выяснению уровня сформированности общих и профессиональных компетенций выпускника, его подготовки к </w:t>
      </w:r>
      <w:r w:rsidRPr="00ED52D4">
        <w:rPr>
          <w:color w:val="auto"/>
          <w:sz w:val="28"/>
          <w:szCs w:val="28"/>
        </w:rPr>
        <w:lastRenderedPageBreak/>
        <w:t>самостоятельной работе.</w:t>
      </w:r>
    </w:p>
    <w:p w:rsidR="00AC6EC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Для выпускников, осваивающих программы подготовки квалифицированных рабочих, служащих, выпускная квалификационная работа выполняется в форме выпускной практической квалификационной работы и письменной экзаменационной работы. Темы выпускных квалификационных работ соответствуют содержанию одного или нескольких профессиональных модулей.</w:t>
      </w:r>
    </w:p>
    <w:p w:rsidR="00425A6B" w:rsidRPr="00425A6B" w:rsidRDefault="00425A6B" w:rsidP="00425A6B">
      <w:pPr>
        <w:pStyle w:val="61"/>
        <w:shd w:val="clear" w:color="auto" w:fill="auto"/>
        <w:spacing w:after="0" w:line="240" w:lineRule="auto"/>
        <w:ind w:firstLine="709"/>
        <w:rPr>
          <w:sz w:val="28"/>
          <w:szCs w:val="28"/>
        </w:rPr>
      </w:pPr>
      <w:r w:rsidRPr="00425A6B">
        <w:rPr>
          <w:sz w:val="28"/>
          <w:szCs w:val="28"/>
        </w:rPr>
        <w:t>В 2021 году Техникумом получен Электронный аттестат о присвоении статуса Центра проведения демонстрационного экзамена на 5 рабочих мест, по компетенции «Сварочные технологии». Места оборудованы в соответствии с требованиями стандартов WSR по компетенции «Сварочные технологии» и инфраструктурным листом по КОД 1.1.</w:t>
      </w:r>
    </w:p>
    <w:p w:rsidR="00425A6B" w:rsidRPr="00425A6B" w:rsidRDefault="00425A6B" w:rsidP="00425A6B">
      <w:pPr>
        <w:pStyle w:val="61"/>
        <w:shd w:val="clear" w:color="auto" w:fill="auto"/>
        <w:spacing w:after="0" w:line="240" w:lineRule="auto"/>
        <w:ind w:firstLine="709"/>
        <w:rPr>
          <w:color w:val="auto"/>
          <w:sz w:val="28"/>
          <w:szCs w:val="28"/>
        </w:rPr>
      </w:pPr>
      <w:r w:rsidRPr="00425A6B">
        <w:rPr>
          <w:color w:val="auto"/>
          <w:sz w:val="28"/>
          <w:szCs w:val="28"/>
        </w:rPr>
        <w:t>В 2022 году получен Электронный аттестат о присвоении статуса Центра проведения демонстрационного экзамена на 10 рабочих мест, по компетенции «Банковское дело». Места оборудованы в соответствии с требованиями стандартов WSR по компетенции «Банковское дело» и инфраструктурным листом по КОД 1.1.</w:t>
      </w:r>
    </w:p>
    <w:p w:rsidR="00425A6B" w:rsidRPr="00425A6B" w:rsidRDefault="00425A6B" w:rsidP="00425A6B">
      <w:pPr>
        <w:pStyle w:val="61"/>
        <w:shd w:val="clear" w:color="auto" w:fill="auto"/>
        <w:spacing w:after="0" w:line="240" w:lineRule="auto"/>
        <w:ind w:firstLine="709"/>
        <w:rPr>
          <w:color w:val="auto"/>
          <w:sz w:val="28"/>
          <w:szCs w:val="28"/>
        </w:rPr>
      </w:pPr>
      <w:r w:rsidRPr="00425A6B">
        <w:rPr>
          <w:color w:val="auto"/>
          <w:sz w:val="28"/>
          <w:szCs w:val="28"/>
        </w:rPr>
        <w:t>Обучающиеся в 2022 году прошли процедуру демонстрационного экзамена в рамках ГИА, результаты представлены ниже.</w:t>
      </w:r>
    </w:p>
    <w:p w:rsidR="00425A6B" w:rsidRPr="00425A6B" w:rsidRDefault="00425A6B" w:rsidP="00425A6B">
      <w:pPr>
        <w:pStyle w:val="61"/>
        <w:shd w:val="clear" w:color="auto" w:fill="auto"/>
        <w:spacing w:after="0" w:line="240" w:lineRule="auto"/>
        <w:ind w:firstLine="709"/>
        <w:jc w:val="center"/>
        <w:rPr>
          <w:color w:val="auto"/>
          <w:sz w:val="32"/>
          <w:szCs w:val="28"/>
        </w:rPr>
      </w:pPr>
      <w:r w:rsidRPr="00425A6B">
        <w:rPr>
          <w:sz w:val="28"/>
        </w:rPr>
        <w:t>Результаты демонстрационного экзамена в рамках государственной итоговой аттестации</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842"/>
        <w:gridCol w:w="1710"/>
        <w:gridCol w:w="1687"/>
        <w:gridCol w:w="1559"/>
        <w:gridCol w:w="998"/>
      </w:tblGrid>
      <w:tr w:rsidR="00425A6B" w:rsidRPr="00425A6B" w:rsidTr="00542318">
        <w:tc>
          <w:tcPr>
            <w:tcW w:w="2978"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Код и наименование профессии/специальности</w:t>
            </w:r>
          </w:p>
        </w:tc>
        <w:tc>
          <w:tcPr>
            <w:tcW w:w="1842"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Компетенция</w:t>
            </w:r>
          </w:p>
        </w:tc>
        <w:tc>
          <w:tcPr>
            <w:tcW w:w="1710"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«Удовлетворительно»</w:t>
            </w:r>
          </w:p>
        </w:tc>
        <w:tc>
          <w:tcPr>
            <w:tcW w:w="1687"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«Хорошо»</w:t>
            </w:r>
          </w:p>
        </w:tc>
        <w:tc>
          <w:tcPr>
            <w:tcW w:w="1559"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«Отлично»</w:t>
            </w:r>
          </w:p>
        </w:tc>
        <w:tc>
          <w:tcPr>
            <w:tcW w:w="998"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Всего, чел.</w:t>
            </w:r>
          </w:p>
        </w:tc>
      </w:tr>
      <w:tr w:rsidR="00425A6B" w:rsidRPr="00425A6B" w:rsidTr="00542318">
        <w:tc>
          <w:tcPr>
            <w:tcW w:w="2978"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15.01.05 Сварщик (ручной и частично механизированной сварки (наплавки)</w:t>
            </w:r>
          </w:p>
        </w:tc>
        <w:tc>
          <w:tcPr>
            <w:tcW w:w="1842"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Сварочные технологии</w:t>
            </w:r>
          </w:p>
        </w:tc>
        <w:tc>
          <w:tcPr>
            <w:tcW w:w="1710" w:type="dxa"/>
            <w:shd w:val="clear" w:color="auto" w:fill="auto"/>
            <w:vAlign w:val="center"/>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7</w:t>
            </w:r>
          </w:p>
        </w:tc>
        <w:tc>
          <w:tcPr>
            <w:tcW w:w="1687" w:type="dxa"/>
            <w:shd w:val="clear" w:color="auto" w:fill="auto"/>
            <w:vAlign w:val="center"/>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14</w:t>
            </w:r>
          </w:p>
        </w:tc>
        <w:tc>
          <w:tcPr>
            <w:tcW w:w="1559" w:type="dxa"/>
            <w:shd w:val="clear" w:color="auto" w:fill="auto"/>
            <w:vAlign w:val="center"/>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0</w:t>
            </w:r>
          </w:p>
        </w:tc>
        <w:tc>
          <w:tcPr>
            <w:tcW w:w="998" w:type="dxa"/>
            <w:shd w:val="clear" w:color="auto" w:fill="auto"/>
            <w:vAlign w:val="center"/>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21</w:t>
            </w:r>
          </w:p>
        </w:tc>
      </w:tr>
      <w:tr w:rsidR="00425A6B" w:rsidRPr="00425A6B" w:rsidTr="00542318">
        <w:tc>
          <w:tcPr>
            <w:tcW w:w="2978"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43.01.09 Повар, кондитер</w:t>
            </w:r>
          </w:p>
        </w:tc>
        <w:tc>
          <w:tcPr>
            <w:tcW w:w="1842"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Выпечка осетинских пирогов</w:t>
            </w:r>
          </w:p>
        </w:tc>
        <w:tc>
          <w:tcPr>
            <w:tcW w:w="1710"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0</w:t>
            </w:r>
          </w:p>
        </w:tc>
        <w:tc>
          <w:tcPr>
            <w:tcW w:w="1687"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17</w:t>
            </w:r>
          </w:p>
        </w:tc>
        <w:tc>
          <w:tcPr>
            <w:tcW w:w="1559"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3</w:t>
            </w:r>
          </w:p>
        </w:tc>
        <w:tc>
          <w:tcPr>
            <w:tcW w:w="998"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20</w:t>
            </w:r>
          </w:p>
        </w:tc>
      </w:tr>
      <w:tr w:rsidR="00425A6B" w:rsidRPr="00425A6B" w:rsidTr="00542318">
        <w:tc>
          <w:tcPr>
            <w:tcW w:w="2978"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38.02.07 Банковское дело</w:t>
            </w:r>
          </w:p>
        </w:tc>
        <w:tc>
          <w:tcPr>
            <w:tcW w:w="1842"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Банковское дело</w:t>
            </w:r>
          </w:p>
        </w:tc>
        <w:tc>
          <w:tcPr>
            <w:tcW w:w="1710"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0</w:t>
            </w:r>
          </w:p>
        </w:tc>
        <w:tc>
          <w:tcPr>
            <w:tcW w:w="1687"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13</w:t>
            </w:r>
          </w:p>
        </w:tc>
        <w:tc>
          <w:tcPr>
            <w:tcW w:w="1559"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11</w:t>
            </w:r>
          </w:p>
        </w:tc>
        <w:tc>
          <w:tcPr>
            <w:tcW w:w="998"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21</w:t>
            </w:r>
          </w:p>
        </w:tc>
      </w:tr>
      <w:tr w:rsidR="00425A6B" w:rsidRPr="00E73C2B" w:rsidTr="00542318">
        <w:tc>
          <w:tcPr>
            <w:tcW w:w="2978" w:type="dxa"/>
            <w:shd w:val="clear" w:color="auto" w:fill="auto"/>
          </w:tcPr>
          <w:p w:rsidR="00425A6B" w:rsidRPr="006C3D83" w:rsidRDefault="00425A6B" w:rsidP="00542318">
            <w:pPr>
              <w:pStyle w:val="61"/>
              <w:shd w:val="clear" w:color="auto" w:fill="auto"/>
              <w:spacing w:after="0" w:line="240" w:lineRule="auto"/>
              <w:jc w:val="center"/>
              <w:rPr>
                <w:color w:val="auto"/>
              </w:rPr>
            </w:pPr>
            <w:r w:rsidRPr="006C3D83">
              <w:rPr>
                <w:color w:val="auto"/>
              </w:rPr>
              <w:t>13.02.11 Техническая эксплуатация и обслуживание электрического электромеханического оборудования (по отраслям)</w:t>
            </w:r>
          </w:p>
        </w:tc>
        <w:tc>
          <w:tcPr>
            <w:tcW w:w="1842" w:type="dxa"/>
            <w:shd w:val="clear" w:color="auto" w:fill="auto"/>
          </w:tcPr>
          <w:p w:rsidR="00425A6B" w:rsidRPr="006C3D83" w:rsidRDefault="00425A6B" w:rsidP="006C3D83">
            <w:pPr>
              <w:pStyle w:val="61"/>
              <w:shd w:val="clear" w:color="auto" w:fill="auto"/>
              <w:spacing w:after="0" w:line="240" w:lineRule="auto"/>
              <w:ind w:left="-105"/>
              <w:jc w:val="center"/>
              <w:rPr>
                <w:color w:val="auto"/>
              </w:rPr>
            </w:pPr>
            <w:r w:rsidRPr="006C3D83">
              <w:rPr>
                <w:color w:val="auto"/>
              </w:rPr>
              <w:t>Электромонтаж</w:t>
            </w:r>
          </w:p>
        </w:tc>
        <w:tc>
          <w:tcPr>
            <w:tcW w:w="1710"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11</w:t>
            </w:r>
          </w:p>
        </w:tc>
        <w:tc>
          <w:tcPr>
            <w:tcW w:w="1687"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8</w:t>
            </w:r>
          </w:p>
        </w:tc>
        <w:tc>
          <w:tcPr>
            <w:tcW w:w="1559" w:type="dxa"/>
            <w:shd w:val="clear" w:color="auto" w:fill="auto"/>
          </w:tcPr>
          <w:p w:rsidR="00425A6B" w:rsidRPr="00425A6B" w:rsidRDefault="00425A6B" w:rsidP="00542318">
            <w:pPr>
              <w:pStyle w:val="61"/>
              <w:shd w:val="clear" w:color="auto" w:fill="auto"/>
              <w:spacing w:after="0" w:line="240" w:lineRule="auto"/>
              <w:jc w:val="center"/>
              <w:rPr>
                <w:color w:val="auto"/>
                <w:sz w:val="28"/>
                <w:szCs w:val="28"/>
              </w:rPr>
            </w:pPr>
            <w:r w:rsidRPr="00425A6B">
              <w:rPr>
                <w:color w:val="auto"/>
                <w:sz w:val="28"/>
                <w:szCs w:val="28"/>
              </w:rPr>
              <w:t>1</w:t>
            </w:r>
          </w:p>
        </w:tc>
        <w:tc>
          <w:tcPr>
            <w:tcW w:w="998" w:type="dxa"/>
            <w:shd w:val="clear" w:color="auto" w:fill="auto"/>
          </w:tcPr>
          <w:p w:rsidR="00425A6B" w:rsidRPr="00E73C2B" w:rsidRDefault="00425A6B" w:rsidP="00542318">
            <w:pPr>
              <w:pStyle w:val="61"/>
              <w:shd w:val="clear" w:color="auto" w:fill="auto"/>
              <w:spacing w:after="0" w:line="240" w:lineRule="auto"/>
              <w:jc w:val="center"/>
              <w:rPr>
                <w:color w:val="auto"/>
                <w:sz w:val="28"/>
                <w:szCs w:val="28"/>
              </w:rPr>
            </w:pPr>
            <w:r w:rsidRPr="00425A6B">
              <w:rPr>
                <w:color w:val="auto"/>
                <w:sz w:val="28"/>
                <w:szCs w:val="28"/>
              </w:rPr>
              <w:t>20</w:t>
            </w:r>
          </w:p>
        </w:tc>
      </w:tr>
    </w:tbl>
    <w:p w:rsidR="00425A6B" w:rsidRDefault="00425A6B" w:rsidP="00AC6EC4">
      <w:pPr>
        <w:pStyle w:val="61"/>
        <w:shd w:val="clear" w:color="auto" w:fill="auto"/>
        <w:spacing w:after="0" w:line="240" w:lineRule="auto"/>
        <w:ind w:firstLine="709"/>
        <w:rPr>
          <w:color w:val="auto"/>
          <w:sz w:val="28"/>
          <w:szCs w:val="28"/>
        </w:rPr>
      </w:pPr>
    </w:p>
    <w:p w:rsidR="00D12D03" w:rsidRDefault="00D12D03" w:rsidP="00AC6EC4">
      <w:pPr>
        <w:pStyle w:val="61"/>
        <w:shd w:val="clear" w:color="auto" w:fill="auto"/>
        <w:spacing w:after="0" w:line="240" w:lineRule="auto"/>
        <w:ind w:firstLine="709"/>
        <w:rPr>
          <w:color w:val="auto"/>
          <w:sz w:val="28"/>
          <w:szCs w:val="28"/>
        </w:rPr>
      </w:pPr>
    </w:p>
    <w:p w:rsidR="00D12D03" w:rsidRDefault="00D12D03" w:rsidP="00AC6EC4">
      <w:pPr>
        <w:pStyle w:val="61"/>
        <w:shd w:val="clear" w:color="auto" w:fill="auto"/>
        <w:spacing w:after="0" w:line="240" w:lineRule="auto"/>
        <w:ind w:firstLine="709"/>
        <w:rPr>
          <w:color w:val="auto"/>
          <w:sz w:val="28"/>
          <w:szCs w:val="28"/>
        </w:rPr>
      </w:pPr>
    </w:p>
    <w:p w:rsidR="00D12D03" w:rsidRDefault="00D12D03" w:rsidP="00AC6EC4">
      <w:pPr>
        <w:pStyle w:val="61"/>
        <w:shd w:val="clear" w:color="auto" w:fill="auto"/>
        <w:spacing w:after="0" w:line="240" w:lineRule="auto"/>
        <w:ind w:firstLine="709"/>
        <w:rPr>
          <w:color w:val="auto"/>
          <w:sz w:val="28"/>
          <w:szCs w:val="28"/>
        </w:rPr>
      </w:pPr>
    </w:p>
    <w:p w:rsidR="007D4183" w:rsidRDefault="007D4183" w:rsidP="00AC6EC4">
      <w:pPr>
        <w:pStyle w:val="61"/>
        <w:shd w:val="clear" w:color="auto" w:fill="auto"/>
        <w:spacing w:after="0" w:line="240" w:lineRule="auto"/>
        <w:ind w:firstLine="709"/>
        <w:rPr>
          <w:color w:val="auto"/>
          <w:sz w:val="28"/>
          <w:szCs w:val="28"/>
        </w:rPr>
      </w:pPr>
    </w:p>
    <w:p w:rsidR="00D12D03" w:rsidRDefault="00D12D03" w:rsidP="00AC6EC4">
      <w:pPr>
        <w:pStyle w:val="61"/>
        <w:shd w:val="clear" w:color="auto" w:fill="auto"/>
        <w:spacing w:after="0" w:line="240" w:lineRule="auto"/>
        <w:ind w:firstLine="709"/>
        <w:rPr>
          <w:color w:val="auto"/>
          <w:sz w:val="28"/>
          <w:szCs w:val="28"/>
        </w:rPr>
      </w:pPr>
    </w:p>
    <w:p w:rsidR="00AC6EC4" w:rsidRPr="00AC6EC4" w:rsidRDefault="00AC6EC4" w:rsidP="00AC6EC4">
      <w:pPr>
        <w:pStyle w:val="61"/>
        <w:shd w:val="clear" w:color="auto" w:fill="auto"/>
        <w:spacing w:after="0" w:line="240" w:lineRule="auto"/>
        <w:ind w:firstLine="709"/>
        <w:jc w:val="center"/>
        <w:rPr>
          <w:color w:val="auto"/>
          <w:sz w:val="28"/>
          <w:szCs w:val="28"/>
        </w:rPr>
      </w:pPr>
      <w:r w:rsidRPr="00AC6EC4">
        <w:rPr>
          <w:color w:val="auto"/>
          <w:sz w:val="28"/>
          <w:szCs w:val="28"/>
        </w:rPr>
        <w:lastRenderedPageBreak/>
        <w:t>Результаты защиты ВКР (письменная экзаменационная работа, выпускная практическая квалификационная работы) по программам подготовки квалифицированных рабочих, служащих в 2022 году.</w:t>
      </w:r>
    </w:p>
    <w:p w:rsidR="00AC6EC4" w:rsidRPr="002D2459" w:rsidRDefault="00AC6EC4" w:rsidP="00AC6EC4">
      <w:pPr>
        <w:pStyle w:val="61"/>
        <w:shd w:val="clear" w:color="auto" w:fill="auto"/>
        <w:spacing w:after="0" w:line="240" w:lineRule="auto"/>
        <w:ind w:firstLine="709"/>
        <w:jc w:val="center"/>
        <w:rPr>
          <w:color w:val="FF0000"/>
          <w:szCs w:val="28"/>
          <w:highlight w:val="yellow"/>
        </w:rPr>
      </w:pPr>
    </w:p>
    <w:tbl>
      <w:tblPr>
        <w:tblW w:w="9366" w:type="dxa"/>
        <w:tblLayout w:type="fixed"/>
        <w:tblCellMar>
          <w:left w:w="10" w:type="dxa"/>
          <w:right w:w="10" w:type="dxa"/>
        </w:tblCellMar>
        <w:tblLook w:val="0000" w:firstRow="0" w:lastRow="0" w:firstColumn="0" w:lastColumn="0" w:noHBand="0" w:noVBand="0"/>
      </w:tblPr>
      <w:tblGrid>
        <w:gridCol w:w="573"/>
        <w:gridCol w:w="1860"/>
        <w:gridCol w:w="990"/>
        <w:gridCol w:w="990"/>
        <w:gridCol w:w="990"/>
        <w:gridCol w:w="990"/>
        <w:gridCol w:w="990"/>
        <w:gridCol w:w="991"/>
        <w:gridCol w:w="992"/>
      </w:tblGrid>
      <w:tr w:rsidR="00AC6EC4" w:rsidRPr="002D2459" w:rsidTr="003B1D28">
        <w:trPr>
          <w:trHeight w:val="854"/>
        </w:trPr>
        <w:tc>
          <w:tcPr>
            <w:tcW w:w="573" w:type="dxa"/>
            <w:vMerge w:val="restart"/>
            <w:tcBorders>
              <w:top w:val="single" w:sz="4" w:space="0" w:color="auto"/>
              <w:left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w:t>
            </w:r>
          </w:p>
          <w:p w:rsidR="00AC6EC4" w:rsidRPr="00AC6EC4" w:rsidRDefault="00AC6EC4" w:rsidP="003B1D28">
            <w:pPr>
              <w:spacing w:after="0" w:line="240" w:lineRule="auto"/>
              <w:jc w:val="center"/>
              <w:rPr>
                <w:rFonts w:ascii="Times New Roman" w:hAnsi="Times New Roman"/>
                <w:sz w:val="24"/>
                <w:szCs w:val="24"/>
              </w:rPr>
            </w:pPr>
            <w:r w:rsidRPr="00AC6EC4">
              <w:rPr>
                <w:rFonts w:ascii="Times New Roman" w:eastAsia="Microsoft Sans Serif" w:hAnsi="Times New Roman"/>
                <w:sz w:val="24"/>
                <w:szCs w:val="24"/>
              </w:rPr>
              <w:t>п/п</w:t>
            </w:r>
          </w:p>
        </w:tc>
        <w:tc>
          <w:tcPr>
            <w:tcW w:w="1860" w:type="dxa"/>
            <w:vMerge w:val="restart"/>
            <w:tcBorders>
              <w:top w:val="single" w:sz="4" w:space="0" w:color="auto"/>
              <w:left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Наименование и код</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профессий</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согласно</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приказу</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Минобрнауки</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РФ от</w:t>
            </w:r>
          </w:p>
          <w:p w:rsidR="00AC6EC4" w:rsidRPr="00AC6EC4" w:rsidRDefault="00AC6EC4" w:rsidP="003B1D28">
            <w:pPr>
              <w:shd w:val="clear" w:color="auto" w:fill="FFFFFF"/>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29.10.2013</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№1199</w:t>
            </w:r>
          </w:p>
        </w:tc>
        <w:tc>
          <w:tcPr>
            <w:tcW w:w="594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4"/>
                <w:szCs w:val="20"/>
              </w:rPr>
              <w:t>Результаты ГИА</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Окончили</w:t>
            </w:r>
          </w:p>
          <w:p w:rsidR="00AC6EC4" w:rsidRPr="00AC6EC4" w:rsidRDefault="00AC6EC4" w:rsidP="003B1D28">
            <w:pPr>
              <w:spacing w:after="0" w:line="240" w:lineRule="auto"/>
              <w:jc w:val="center"/>
              <w:rPr>
                <w:rFonts w:ascii="Times New Roman" w:hAnsi="Times New Roman"/>
                <w:sz w:val="20"/>
                <w:szCs w:val="20"/>
              </w:rPr>
            </w:pPr>
            <w:r w:rsidRPr="00AC6EC4">
              <w:rPr>
                <w:rStyle w:val="31pt"/>
                <w:rFonts w:eastAsia="Microsoft Sans Serif"/>
                <w:sz w:val="20"/>
                <w:szCs w:val="20"/>
              </w:rPr>
              <w:t>ОУ%</w:t>
            </w:r>
          </w:p>
        </w:tc>
      </w:tr>
      <w:tr w:rsidR="00AC6EC4" w:rsidRPr="002D2459" w:rsidTr="003B1D28">
        <w:trPr>
          <w:trHeight w:val="1758"/>
        </w:trPr>
        <w:tc>
          <w:tcPr>
            <w:tcW w:w="573" w:type="dxa"/>
            <w:vMerge/>
            <w:tcBorders>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4"/>
                <w:szCs w:val="24"/>
              </w:rPr>
            </w:pPr>
          </w:p>
        </w:tc>
        <w:tc>
          <w:tcPr>
            <w:tcW w:w="1860" w:type="dxa"/>
            <w:vMerge/>
            <w:tcBorders>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0"/>
                <w:szCs w:val="20"/>
              </w:rPr>
            </w:pPr>
            <w:r w:rsidRPr="00AC6EC4">
              <w:rPr>
                <w:rFonts w:ascii="Times New Roman" w:eastAsia="Microsoft Sans Serif" w:hAnsi="Times New Roman"/>
                <w:sz w:val="20"/>
                <w:szCs w:val="20"/>
              </w:rPr>
              <w:t>ВПКР</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(средний балл)</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Защита</w:t>
            </w:r>
          </w:p>
          <w:p w:rsidR="00AC6EC4" w:rsidRPr="00AC6EC4" w:rsidRDefault="00AC6EC4" w:rsidP="003B1D28">
            <w:pPr>
              <w:spacing w:after="0" w:line="240" w:lineRule="auto"/>
              <w:jc w:val="center"/>
              <w:rPr>
                <w:rFonts w:ascii="Times New Roman" w:eastAsia="Microsoft Sans Serif" w:hAnsi="Times New Roman"/>
                <w:sz w:val="20"/>
                <w:szCs w:val="20"/>
              </w:rPr>
            </w:pPr>
            <w:r w:rsidRPr="00AC6EC4">
              <w:rPr>
                <w:rFonts w:ascii="Times New Roman" w:eastAsia="Microsoft Sans Serif" w:hAnsi="Times New Roman"/>
                <w:sz w:val="20"/>
                <w:szCs w:val="20"/>
              </w:rPr>
              <w:t>ВКР</w:t>
            </w:r>
          </w:p>
          <w:p w:rsidR="00AC6EC4" w:rsidRPr="00AC6EC4" w:rsidRDefault="00AC6EC4" w:rsidP="003B1D28">
            <w:pPr>
              <w:shd w:val="clear" w:color="auto" w:fill="FFFFFF"/>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(средний балл)</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Сред</w:t>
            </w:r>
            <w:r w:rsidRPr="00AC6EC4">
              <w:rPr>
                <w:rFonts w:ascii="Times New Roman" w:hAnsi="Times New Roman"/>
                <w:sz w:val="20"/>
                <w:szCs w:val="20"/>
              </w:rPr>
              <w:t>ний</w:t>
            </w:r>
          </w:p>
          <w:p w:rsidR="00AC6EC4" w:rsidRPr="00AC6EC4" w:rsidRDefault="00AC6EC4" w:rsidP="003B1D28">
            <w:pPr>
              <w:shd w:val="clear" w:color="auto" w:fill="FFFFFF"/>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балл</w:t>
            </w:r>
          </w:p>
          <w:p w:rsidR="00AC6EC4" w:rsidRPr="00AC6EC4" w:rsidRDefault="00AC6EC4" w:rsidP="003B1D28">
            <w:pPr>
              <w:pStyle w:val="60"/>
              <w:spacing w:line="240" w:lineRule="auto"/>
              <w:jc w:val="center"/>
              <w:rPr>
                <w:rFonts w:ascii="Times New Roman" w:hAnsi="Times New Roman"/>
                <w:sz w:val="20"/>
                <w:szCs w:val="20"/>
                <w:lang w:val="ru-RU" w:eastAsia="ru-RU"/>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Получили</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понижен</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ный</w:t>
            </w:r>
          </w:p>
          <w:p w:rsidR="00AC6EC4" w:rsidRPr="00AC6EC4" w:rsidRDefault="00AC6EC4" w:rsidP="003B1D28">
            <w:pPr>
              <w:shd w:val="clear" w:color="auto" w:fill="FFFFFF"/>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разряд</w:t>
            </w:r>
          </w:p>
          <w:p w:rsidR="00AC6EC4" w:rsidRPr="00AC6EC4" w:rsidRDefault="00AC6EC4" w:rsidP="003B1D28">
            <w:pPr>
              <w:pStyle w:val="70"/>
              <w:spacing w:line="240" w:lineRule="auto"/>
              <w:jc w:val="center"/>
              <w:rPr>
                <w:rFonts w:ascii="Times New Roman" w:hAnsi="Times New Roman"/>
                <w:sz w:val="20"/>
                <w:szCs w:val="20"/>
                <w:lang w:val="ru-RU" w:eastAsia="ru-RU"/>
              </w:rPr>
            </w:pPr>
            <w:r w:rsidRPr="00AC6EC4">
              <w:rPr>
                <w:rFonts w:ascii="Times New Roman" w:hAnsi="Times New Roman"/>
                <w:sz w:val="20"/>
                <w:szCs w:val="20"/>
                <w:lang w:val="ru"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Получили</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повыше</w:t>
            </w:r>
          </w:p>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нный</w:t>
            </w:r>
          </w:p>
          <w:p w:rsidR="00AC6EC4" w:rsidRPr="00AC6EC4" w:rsidRDefault="00AC6EC4" w:rsidP="003B1D28">
            <w:pPr>
              <w:shd w:val="clear" w:color="auto" w:fill="FFFFFF"/>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разряд</w:t>
            </w:r>
          </w:p>
          <w:p w:rsidR="00AC6EC4" w:rsidRPr="00AC6EC4" w:rsidRDefault="00AC6EC4" w:rsidP="003B1D28">
            <w:pPr>
              <w:pStyle w:val="70"/>
              <w:spacing w:line="240" w:lineRule="auto"/>
              <w:jc w:val="center"/>
              <w:rPr>
                <w:rFonts w:ascii="Times New Roman" w:hAnsi="Times New Roman"/>
                <w:sz w:val="20"/>
                <w:szCs w:val="20"/>
                <w:lang w:val="ru-RU" w:eastAsia="ru-RU"/>
              </w:rPr>
            </w:pPr>
            <w:r w:rsidRPr="00AC6EC4">
              <w:rPr>
                <w:rFonts w:ascii="Times New Roman" w:hAnsi="Times New Roman"/>
                <w:sz w:val="20"/>
                <w:szCs w:val="20"/>
                <w:lang w:val="ru"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0"/>
                <w:szCs w:val="20"/>
              </w:rPr>
            </w:pPr>
            <w:r w:rsidRPr="00AC6EC4">
              <w:rPr>
                <w:rFonts w:ascii="Times New Roman" w:eastAsia="Microsoft Sans Serif" w:hAnsi="Times New Roman"/>
                <w:sz w:val="20"/>
                <w:szCs w:val="20"/>
              </w:rPr>
              <w:t>Качество знании</w:t>
            </w:r>
          </w:p>
          <w:p w:rsidR="00AC6EC4" w:rsidRPr="00AC6EC4" w:rsidRDefault="00AC6EC4" w:rsidP="003B1D28">
            <w:pPr>
              <w:pStyle w:val="51"/>
              <w:spacing w:line="240" w:lineRule="auto"/>
              <w:jc w:val="center"/>
              <w:rPr>
                <w:sz w:val="20"/>
                <w:szCs w:val="20"/>
                <w:lang w:val="ru-RU" w:eastAsia="ru-RU"/>
              </w:rPr>
            </w:pPr>
            <w:r w:rsidRPr="00AC6EC4">
              <w:rPr>
                <w:sz w:val="20"/>
                <w:szCs w:val="20"/>
                <w:lang w:val="ru" w:eastAsia="ru-RU"/>
              </w:rPr>
              <w:t>%</w:t>
            </w:r>
          </w:p>
        </w:tc>
        <w:tc>
          <w:tcPr>
            <w:tcW w:w="992" w:type="dxa"/>
            <w:vMerge/>
            <w:tcBorders>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hAnsi="Times New Roman"/>
                <w:sz w:val="24"/>
                <w:szCs w:val="24"/>
              </w:rPr>
            </w:pPr>
          </w:p>
        </w:tc>
      </w:tr>
      <w:tr w:rsidR="00AC6EC4" w:rsidRPr="002D2459" w:rsidTr="003B1D28">
        <w:trPr>
          <w:trHeight w:val="557"/>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1</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795471" w:rsidRPr="00AC6EC4" w:rsidRDefault="00AC6EC4" w:rsidP="006C3D83">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Сварщик (ручной и частично механизированной сварки (наплавки) 91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3,5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3,5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3,5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100</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C6EC4" w:rsidRPr="00AC6EC4" w:rsidRDefault="00AC6EC4" w:rsidP="003B1D28">
            <w:pPr>
              <w:spacing w:after="0" w:line="240" w:lineRule="auto"/>
              <w:jc w:val="center"/>
              <w:rPr>
                <w:rFonts w:ascii="Times New Roman" w:eastAsia="Microsoft Sans Serif" w:hAnsi="Times New Roman"/>
                <w:sz w:val="24"/>
                <w:szCs w:val="24"/>
              </w:rPr>
            </w:pPr>
            <w:r w:rsidRPr="00AC6EC4">
              <w:rPr>
                <w:rFonts w:ascii="Times New Roman" w:eastAsia="Microsoft Sans Serif" w:hAnsi="Times New Roman"/>
                <w:sz w:val="24"/>
                <w:szCs w:val="24"/>
              </w:rPr>
              <w:t>100</w:t>
            </w:r>
          </w:p>
        </w:tc>
      </w:tr>
    </w:tbl>
    <w:p w:rsidR="00795471" w:rsidRDefault="00795471" w:rsidP="00AC6EC4">
      <w:pPr>
        <w:pStyle w:val="61"/>
        <w:shd w:val="clear" w:color="auto" w:fill="auto"/>
        <w:spacing w:after="0" w:line="240" w:lineRule="auto"/>
        <w:ind w:firstLine="709"/>
        <w:rPr>
          <w:color w:val="auto"/>
          <w:sz w:val="28"/>
        </w:rPr>
      </w:pPr>
    </w:p>
    <w:p w:rsidR="00AC6EC4" w:rsidRDefault="00AC6EC4" w:rsidP="00AC6EC4">
      <w:pPr>
        <w:pStyle w:val="61"/>
        <w:shd w:val="clear" w:color="auto" w:fill="auto"/>
        <w:spacing w:after="0" w:line="240" w:lineRule="auto"/>
        <w:ind w:firstLine="709"/>
        <w:rPr>
          <w:color w:val="auto"/>
          <w:sz w:val="28"/>
        </w:rPr>
      </w:pPr>
      <w:r w:rsidRPr="00AC6EC4">
        <w:rPr>
          <w:color w:val="auto"/>
          <w:sz w:val="28"/>
        </w:rPr>
        <w:t xml:space="preserve">К государственной итоговой аттестации по профессии 15.01.05 </w:t>
      </w:r>
      <w:r>
        <w:rPr>
          <w:color w:val="auto"/>
          <w:sz w:val="28"/>
        </w:rPr>
        <w:t>«</w:t>
      </w:r>
      <w:r w:rsidRPr="00AC6EC4">
        <w:rPr>
          <w:rFonts w:eastAsia="Microsoft Sans Serif"/>
          <w:color w:val="auto"/>
          <w:sz w:val="28"/>
        </w:rPr>
        <w:t>Сварщик (ручной и частично механизированной сварки (наплавки)</w:t>
      </w:r>
      <w:r>
        <w:rPr>
          <w:rFonts w:eastAsia="Microsoft Sans Serif"/>
          <w:color w:val="auto"/>
          <w:sz w:val="28"/>
        </w:rPr>
        <w:t>»</w:t>
      </w:r>
      <w:r w:rsidRPr="00AC6EC4">
        <w:rPr>
          <w:rFonts w:eastAsia="Microsoft Sans Serif"/>
          <w:color w:val="auto"/>
          <w:sz w:val="28"/>
        </w:rPr>
        <w:t xml:space="preserve"> </w:t>
      </w:r>
      <w:r w:rsidRPr="00AC6EC4">
        <w:rPr>
          <w:color w:val="auto"/>
          <w:sz w:val="28"/>
        </w:rPr>
        <w:t>допущен</w:t>
      </w:r>
      <w:r>
        <w:rPr>
          <w:color w:val="auto"/>
          <w:sz w:val="28"/>
        </w:rPr>
        <w:t>ы</w:t>
      </w:r>
      <w:r w:rsidRPr="00AC6EC4">
        <w:rPr>
          <w:color w:val="auto"/>
          <w:sz w:val="28"/>
        </w:rPr>
        <w:t xml:space="preserve"> 21 человек. Все допущенные студенты успешно прошли государственную итоговую аттестацию, неудовлетворительные оценки защиты ВКР отсутствуют. Выпускники овладели знаниями, умениями, общими и профессиональными компетенциями, предусмотренными федеральными государственными образовательными стандартами.</w:t>
      </w:r>
    </w:p>
    <w:p w:rsidR="00795471" w:rsidRDefault="00795471" w:rsidP="00AC6EC4">
      <w:pPr>
        <w:pStyle w:val="61"/>
        <w:shd w:val="clear" w:color="auto" w:fill="auto"/>
        <w:spacing w:after="0" w:line="240" w:lineRule="auto"/>
        <w:ind w:firstLine="709"/>
        <w:rPr>
          <w:color w:val="auto"/>
          <w:sz w:val="28"/>
        </w:rPr>
      </w:pPr>
    </w:p>
    <w:p w:rsidR="00795471" w:rsidRDefault="00795471" w:rsidP="00AC6EC4">
      <w:pPr>
        <w:pStyle w:val="61"/>
        <w:shd w:val="clear" w:color="auto" w:fill="auto"/>
        <w:spacing w:after="0" w:line="240" w:lineRule="auto"/>
        <w:ind w:firstLine="709"/>
        <w:rPr>
          <w:color w:val="auto"/>
          <w:sz w:val="28"/>
        </w:rPr>
      </w:pPr>
    </w:p>
    <w:p w:rsidR="0028036A" w:rsidRPr="0028036A" w:rsidRDefault="0028036A" w:rsidP="0028036A">
      <w:pPr>
        <w:pStyle w:val="61"/>
        <w:shd w:val="clear" w:color="auto" w:fill="auto"/>
        <w:spacing w:after="0" w:line="240" w:lineRule="auto"/>
        <w:ind w:firstLine="709"/>
        <w:jc w:val="center"/>
        <w:rPr>
          <w:color w:val="auto"/>
          <w:sz w:val="28"/>
        </w:rPr>
      </w:pPr>
      <w:r>
        <w:rPr>
          <w:color w:val="auto"/>
          <w:sz w:val="28"/>
        </w:rPr>
        <w:tab/>
      </w:r>
      <w:r w:rsidRPr="0028036A">
        <w:rPr>
          <w:color w:val="auto"/>
          <w:sz w:val="28"/>
          <w:szCs w:val="28"/>
        </w:rPr>
        <w:t>Результаты защиты ВКР (письменная экзаменационная работа)</w:t>
      </w:r>
    </w:p>
    <w:p w:rsidR="0028036A" w:rsidRPr="0028036A" w:rsidRDefault="0028036A" w:rsidP="0028036A">
      <w:pPr>
        <w:pStyle w:val="61"/>
        <w:shd w:val="clear" w:color="auto" w:fill="auto"/>
        <w:spacing w:after="0" w:line="240" w:lineRule="auto"/>
        <w:ind w:firstLine="709"/>
        <w:jc w:val="center"/>
        <w:rPr>
          <w:color w:val="auto"/>
          <w:sz w:val="28"/>
        </w:rPr>
      </w:pPr>
      <w:r w:rsidRPr="0028036A">
        <w:rPr>
          <w:color w:val="auto"/>
          <w:sz w:val="28"/>
        </w:rPr>
        <w:t>выпускников среднего профессионального образования 2022 года по программам подготовки специалистов среднего звена</w:t>
      </w:r>
    </w:p>
    <w:p w:rsidR="0028036A" w:rsidRPr="0028036A" w:rsidRDefault="0028036A" w:rsidP="0028036A">
      <w:pPr>
        <w:pStyle w:val="61"/>
        <w:shd w:val="clear" w:color="auto" w:fill="auto"/>
        <w:spacing w:after="0" w:line="240" w:lineRule="auto"/>
        <w:ind w:firstLine="709"/>
        <w:jc w:val="center"/>
        <w:rPr>
          <w:color w:val="auto"/>
          <w:sz w:val="32"/>
          <w:szCs w:val="28"/>
        </w:rPr>
      </w:pPr>
    </w:p>
    <w:tbl>
      <w:tblPr>
        <w:tblW w:w="9366" w:type="dxa"/>
        <w:tblLayout w:type="fixed"/>
        <w:tblCellMar>
          <w:left w:w="10" w:type="dxa"/>
          <w:right w:w="10" w:type="dxa"/>
        </w:tblCellMar>
        <w:tblLook w:val="0000" w:firstRow="0" w:lastRow="0" w:firstColumn="0" w:lastColumn="0" w:noHBand="0" w:noVBand="0"/>
      </w:tblPr>
      <w:tblGrid>
        <w:gridCol w:w="573"/>
        <w:gridCol w:w="1860"/>
        <w:gridCol w:w="1131"/>
        <w:gridCol w:w="1131"/>
        <w:gridCol w:w="1132"/>
        <w:gridCol w:w="1131"/>
        <w:gridCol w:w="1132"/>
        <w:gridCol w:w="1276"/>
      </w:tblGrid>
      <w:tr w:rsidR="0028036A" w:rsidRPr="0028036A" w:rsidTr="00542318">
        <w:trPr>
          <w:trHeight w:val="854"/>
        </w:trPr>
        <w:tc>
          <w:tcPr>
            <w:tcW w:w="573" w:type="dxa"/>
            <w:vMerge w:val="restart"/>
            <w:tcBorders>
              <w:top w:val="single" w:sz="4" w:space="0" w:color="auto"/>
              <w:left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eastAsia="Microsoft Sans Serif" w:hAnsi="Times New Roman"/>
                <w:sz w:val="20"/>
                <w:szCs w:val="20"/>
              </w:rPr>
            </w:pPr>
            <w:r w:rsidRPr="0028036A">
              <w:rPr>
                <w:rFonts w:ascii="Times New Roman" w:eastAsia="Microsoft Sans Serif" w:hAnsi="Times New Roman"/>
                <w:sz w:val="20"/>
                <w:szCs w:val="20"/>
              </w:rPr>
              <w:t>№</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п/п</w:t>
            </w:r>
          </w:p>
        </w:tc>
        <w:tc>
          <w:tcPr>
            <w:tcW w:w="1860" w:type="dxa"/>
            <w:vMerge w:val="restart"/>
            <w:tcBorders>
              <w:top w:val="single" w:sz="4" w:space="0" w:color="auto"/>
              <w:left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Наименование и код</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профессий</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согласно</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приказу</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Минобрнауки</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РФ от</w:t>
            </w:r>
          </w:p>
          <w:p w:rsidR="0028036A" w:rsidRPr="0028036A" w:rsidRDefault="0028036A" w:rsidP="00542318">
            <w:pPr>
              <w:shd w:val="clear" w:color="auto" w:fill="FFFFFF"/>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29.10.2013</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№1199</w:t>
            </w:r>
          </w:p>
        </w:tc>
        <w:tc>
          <w:tcPr>
            <w:tcW w:w="565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4"/>
                <w:szCs w:val="20"/>
              </w:rPr>
              <w:t>Результаты ГИА</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Окончили</w:t>
            </w:r>
          </w:p>
          <w:p w:rsidR="0028036A" w:rsidRPr="0028036A" w:rsidRDefault="0028036A" w:rsidP="00542318">
            <w:pPr>
              <w:spacing w:after="0" w:line="240" w:lineRule="auto"/>
              <w:jc w:val="center"/>
              <w:rPr>
                <w:rFonts w:ascii="Times New Roman" w:hAnsi="Times New Roman"/>
                <w:sz w:val="20"/>
                <w:szCs w:val="20"/>
              </w:rPr>
            </w:pPr>
            <w:r w:rsidRPr="0028036A">
              <w:rPr>
                <w:rStyle w:val="31pt"/>
                <w:rFonts w:eastAsia="Microsoft Sans Serif"/>
                <w:sz w:val="20"/>
                <w:szCs w:val="20"/>
              </w:rPr>
              <w:t>ОУ%</w:t>
            </w:r>
          </w:p>
        </w:tc>
      </w:tr>
      <w:tr w:rsidR="0028036A" w:rsidRPr="0028036A" w:rsidTr="00542318">
        <w:trPr>
          <w:trHeight w:val="1256"/>
        </w:trPr>
        <w:tc>
          <w:tcPr>
            <w:tcW w:w="573" w:type="dxa"/>
            <w:vMerge/>
            <w:tcBorders>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4"/>
                <w:szCs w:val="24"/>
              </w:rPr>
            </w:pPr>
          </w:p>
        </w:tc>
        <w:tc>
          <w:tcPr>
            <w:tcW w:w="1860" w:type="dxa"/>
            <w:vMerge/>
            <w:tcBorders>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4"/>
                <w:szCs w:val="24"/>
              </w:rPr>
            </w:pP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eastAsia="Microsoft Sans Serif" w:hAnsi="Times New Roman"/>
                <w:sz w:val="20"/>
                <w:szCs w:val="20"/>
              </w:rPr>
            </w:pPr>
            <w:r w:rsidRPr="0028036A">
              <w:rPr>
                <w:rFonts w:ascii="Times New Roman" w:eastAsia="Microsoft Sans Serif" w:hAnsi="Times New Roman"/>
                <w:sz w:val="20"/>
                <w:szCs w:val="20"/>
              </w:rPr>
              <w:t>Защита дипломной работы</w:t>
            </w:r>
          </w:p>
          <w:p w:rsidR="0028036A" w:rsidRPr="0028036A" w:rsidRDefault="0028036A" w:rsidP="00542318">
            <w:pPr>
              <w:shd w:val="clear" w:color="auto" w:fill="FFFFFF"/>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(средний балл)</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Сред</w:t>
            </w:r>
            <w:r w:rsidRPr="0028036A">
              <w:rPr>
                <w:rFonts w:ascii="Times New Roman" w:hAnsi="Times New Roman"/>
                <w:sz w:val="20"/>
                <w:szCs w:val="20"/>
              </w:rPr>
              <w:t>ний</w:t>
            </w:r>
          </w:p>
          <w:p w:rsidR="0028036A" w:rsidRPr="0028036A" w:rsidRDefault="0028036A" w:rsidP="00542318">
            <w:pPr>
              <w:shd w:val="clear" w:color="auto" w:fill="FFFFFF"/>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балл</w:t>
            </w:r>
          </w:p>
          <w:p w:rsidR="0028036A" w:rsidRPr="0028036A" w:rsidRDefault="0028036A" w:rsidP="00542318">
            <w:pPr>
              <w:pStyle w:val="60"/>
              <w:spacing w:line="240" w:lineRule="auto"/>
              <w:jc w:val="center"/>
              <w:rPr>
                <w:rFonts w:ascii="Times New Roman" w:hAnsi="Times New Roman"/>
                <w:sz w:val="20"/>
                <w:szCs w:val="20"/>
                <w:lang w:val="ru-RU" w:eastAsia="ru-RU"/>
              </w:rPr>
            </w:pP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Получили</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понижен</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ный</w:t>
            </w:r>
          </w:p>
          <w:p w:rsidR="0028036A" w:rsidRPr="0028036A" w:rsidRDefault="0028036A" w:rsidP="00542318">
            <w:pPr>
              <w:shd w:val="clear" w:color="auto" w:fill="FFFFFF"/>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разряд</w:t>
            </w:r>
          </w:p>
          <w:p w:rsidR="0028036A" w:rsidRPr="0028036A" w:rsidRDefault="0028036A" w:rsidP="00542318">
            <w:pPr>
              <w:pStyle w:val="70"/>
              <w:spacing w:line="240" w:lineRule="auto"/>
              <w:jc w:val="center"/>
              <w:rPr>
                <w:rFonts w:ascii="Times New Roman" w:hAnsi="Times New Roman"/>
                <w:sz w:val="20"/>
                <w:szCs w:val="20"/>
                <w:lang w:val="ru-RU" w:eastAsia="ru-RU"/>
              </w:rPr>
            </w:pPr>
            <w:r w:rsidRPr="0028036A">
              <w:rPr>
                <w:rFonts w:ascii="Times New Roman" w:hAnsi="Times New Roman"/>
                <w:sz w:val="20"/>
                <w:szCs w:val="20"/>
                <w:lang w:val="ru" w:eastAsia="ru-RU"/>
              </w:rPr>
              <w:t>%</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Получили</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повыше</w:t>
            </w:r>
          </w:p>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нный</w:t>
            </w:r>
          </w:p>
          <w:p w:rsidR="0028036A" w:rsidRPr="0028036A" w:rsidRDefault="0028036A" w:rsidP="00542318">
            <w:pPr>
              <w:shd w:val="clear" w:color="auto" w:fill="FFFFFF"/>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разряд</w:t>
            </w:r>
          </w:p>
          <w:p w:rsidR="0028036A" w:rsidRPr="0028036A" w:rsidRDefault="0028036A" w:rsidP="00542318">
            <w:pPr>
              <w:pStyle w:val="70"/>
              <w:spacing w:line="240" w:lineRule="auto"/>
              <w:jc w:val="center"/>
              <w:rPr>
                <w:rFonts w:ascii="Times New Roman" w:hAnsi="Times New Roman"/>
                <w:sz w:val="20"/>
                <w:szCs w:val="20"/>
                <w:lang w:val="ru-RU" w:eastAsia="ru-RU"/>
              </w:rPr>
            </w:pPr>
            <w:r w:rsidRPr="0028036A">
              <w:rPr>
                <w:rFonts w:ascii="Times New Roman" w:hAnsi="Times New Roman"/>
                <w:sz w:val="20"/>
                <w:szCs w:val="20"/>
                <w:lang w:val="ru" w:eastAsia="ru-RU"/>
              </w:rPr>
              <w:t>%</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0"/>
                <w:szCs w:val="20"/>
              </w:rPr>
            </w:pPr>
            <w:r w:rsidRPr="0028036A">
              <w:rPr>
                <w:rFonts w:ascii="Times New Roman" w:eastAsia="Microsoft Sans Serif" w:hAnsi="Times New Roman"/>
                <w:sz w:val="20"/>
                <w:szCs w:val="20"/>
              </w:rPr>
              <w:t>Качество знании</w:t>
            </w:r>
          </w:p>
          <w:p w:rsidR="0028036A" w:rsidRPr="0028036A" w:rsidRDefault="0028036A" w:rsidP="00542318">
            <w:pPr>
              <w:pStyle w:val="51"/>
              <w:spacing w:line="240" w:lineRule="auto"/>
              <w:jc w:val="center"/>
              <w:rPr>
                <w:sz w:val="20"/>
                <w:szCs w:val="20"/>
                <w:lang w:val="ru-RU" w:eastAsia="ru-RU"/>
              </w:rPr>
            </w:pPr>
            <w:r w:rsidRPr="0028036A">
              <w:rPr>
                <w:sz w:val="20"/>
                <w:szCs w:val="20"/>
                <w:lang w:val="ru" w:eastAsia="ru-RU"/>
              </w:rPr>
              <w:t>%</w:t>
            </w:r>
          </w:p>
        </w:tc>
        <w:tc>
          <w:tcPr>
            <w:tcW w:w="1276" w:type="dxa"/>
            <w:vMerge/>
            <w:tcBorders>
              <w:left w:val="single" w:sz="4" w:space="0" w:color="auto"/>
              <w:bottom w:val="single" w:sz="4" w:space="0" w:color="auto"/>
              <w:right w:val="single" w:sz="4" w:space="0" w:color="auto"/>
            </w:tcBorders>
            <w:shd w:val="clear" w:color="auto" w:fill="FFFFFF"/>
            <w:vAlign w:val="center"/>
          </w:tcPr>
          <w:p w:rsidR="0028036A" w:rsidRPr="0028036A" w:rsidRDefault="0028036A" w:rsidP="00542318">
            <w:pPr>
              <w:spacing w:after="0" w:line="240" w:lineRule="auto"/>
              <w:jc w:val="center"/>
              <w:rPr>
                <w:rFonts w:ascii="Times New Roman" w:hAnsi="Times New Roman"/>
                <w:sz w:val="24"/>
                <w:szCs w:val="24"/>
              </w:rPr>
            </w:pPr>
          </w:p>
        </w:tc>
      </w:tr>
      <w:tr w:rsidR="0028036A" w:rsidRPr="0028036A" w:rsidTr="00542318">
        <w:trPr>
          <w:trHeight w:val="1114"/>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eastAsia="Microsoft Sans Serif" w:hAnsi="Times New Roman"/>
                <w:sz w:val="24"/>
                <w:szCs w:val="24"/>
              </w:rPr>
              <w:t>1</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C3D83"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Открытые горные работы</w:t>
            </w:r>
          </w:p>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 xml:space="preserve"> </w:t>
            </w:r>
            <w:r w:rsidR="006C3D83">
              <w:rPr>
                <w:rFonts w:ascii="Times New Roman" w:hAnsi="Times New Roman"/>
                <w:sz w:val="24"/>
                <w:szCs w:val="24"/>
              </w:rPr>
              <w:t xml:space="preserve">№ </w:t>
            </w:r>
            <w:r w:rsidRPr="0028036A">
              <w:rPr>
                <w:rFonts w:ascii="Times New Roman" w:hAnsi="Times New Roman"/>
                <w:sz w:val="24"/>
                <w:szCs w:val="24"/>
              </w:rPr>
              <w:t>83</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4,4</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4,4</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0</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92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r>
      <w:tr w:rsidR="0028036A" w:rsidRPr="0028036A" w:rsidTr="00542318">
        <w:trPr>
          <w:trHeight w:val="1114"/>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eastAsia="Microsoft Sans Serif" w:hAnsi="Times New Roman"/>
                <w:sz w:val="24"/>
                <w:szCs w:val="24"/>
              </w:rPr>
            </w:pPr>
            <w:r w:rsidRPr="0028036A">
              <w:rPr>
                <w:rFonts w:ascii="Times New Roman" w:eastAsia="Microsoft Sans Serif" w:hAnsi="Times New Roman"/>
                <w:sz w:val="24"/>
                <w:szCs w:val="24"/>
              </w:rPr>
              <w:lastRenderedPageBreak/>
              <w:t>2</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C3D83"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Обогащение полезных ископаемых</w:t>
            </w:r>
          </w:p>
          <w:p w:rsidR="0028036A" w:rsidRPr="0028036A" w:rsidRDefault="006C3D83" w:rsidP="006C3D83">
            <w:pPr>
              <w:spacing w:after="0" w:line="240" w:lineRule="auto"/>
              <w:jc w:val="center"/>
              <w:rPr>
                <w:rFonts w:ascii="Times New Roman" w:hAnsi="Times New Roman"/>
                <w:sz w:val="24"/>
                <w:szCs w:val="24"/>
              </w:rPr>
            </w:pPr>
            <w:r>
              <w:rPr>
                <w:rFonts w:ascii="Times New Roman" w:hAnsi="Times New Roman"/>
                <w:sz w:val="24"/>
                <w:szCs w:val="24"/>
              </w:rPr>
              <w:t>№</w:t>
            </w:r>
            <w:r w:rsidR="0028036A" w:rsidRPr="0028036A">
              <w:rPr>
                <w:rFonts w:ascii="Times New Roman" w:hAnsi="Times New Roman"/>
                <w:sz w:val="24"/>
                <w:szCs w:val="24"/>
              </w:rPr>
              <w:t xml:space="preserve"> 84</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4,7</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4,7</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0</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95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r>
      <w:tr w:rsidR="0028036A" w:rsidRPr="0028036A" w:rsidTr="008E659D">
        <w:trPr>
          <w:trHeight w:val="997"/>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eastAsia="Microsoft Sans Serif" w:hAnsi="Times New Roman"/>
                <w:sz w:val="24"/>
                <w:szCs w:val="24"/>
              </w:rPr>
              <w:t>3</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C3D83" w:rsidRDefault="0028036A" w:rsidP="008E659D">
            <w:pPr>
              <w:spacing w:after="0" w:line="240" w:lineRule="auto"/>
              <w:jc w:val="center"/>
              <w:rPr>
                <w:rFonts w:ascii="Times New Roman" w:hAnsi="Times New Roman"/>
                <w:sz w:val="24"/>
                <w:szCs w:val="24"/>
              </w:rPr>
            </w:pPr>
            <w:r w:rsidRPr="0028036A">
              <w:rPr>
                <w:rFonts w:ascii="Times New Roman" w:hAnsi="Times New Roman"/>
                <w:sz w:val="24"/>
                <w:szCs w:val="24"/>
              </w:rPr>
              <w:t xml:space="preserve">Открытые горные работы </w:t>
            </w:r>
          </w:p>
          <w:p w:rsidR="0028036A" w:rsidRPr="0028036A" w:rsidRDefault="006C3D83" w:rsidP="006C3D83">
            <w:pPr>
              <w:spacing w:after="0" w:line="240" w:lineRule="auto"/>
              <w:jc w:val="center"/>
              <w:rPr>
                <w:rFonts w:ascii="Times New Roman" w:eastAsia="Microsoft Sans Serif" w:hAnsi="Times New Roman"/>
                <w:sz w:val="24"/>
                <w:szCs w:val="24"/>
              </w:rPr>
            </w:pPr>
            <w:r>
              <w:rPr>
                <w:rFonts w:ascii="Times New Roman" w:hAnsi="Times New Roman"/>
                <w:sz w:val="24"/>
                <w:szCs w:val="24"/>
              </w:rPr>
              <w:t xml:space="preserve">№ </w:t>
            </w:r>
            <w:r w:rsidR="0028036A" w:rsidRPr="0028036A">
              <w:rPr>
                <w:rFonts w:ascii="Times New Roman" w:hAnsi="Times New Roman"/>
                <w:sz w:val="24"/>
                <w:szCs w:val="24"/>
              </w:rPr>
              <w:t>85</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4,1</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pStyle w:val="11"/>
              <w:shd w:val="clear" w:color="auto" w:fill="auto"/>
              <w:spacing w:line="240" w:lineRule="auto"/>
              <w:jc w:val="center"/>
              <w:rPr>
                <w:rFonts w:ascii="Times New Roman" w:hAnsi="Times New Roman"/>
                <w:sz w:val="24"/>
                <w:szCs w:val="24"/>
                <w:lang w:val="ru-RU" w:eastAsia="ru-RU"/>
              </w:rPr>
            </w:pPr>
            <w:r w:rsidRPr="0028036A">
              <w:rPr>
                <w:rFonts w:ascii="Times New Roman" w:hAnsi="Times New Roman"/>
                <w:sz w:val="24"/>
                <w:szCs w:val="24"/>
                <w:lang w:val="ru-RU" w:eastAsia="ru-RU"/>
              </w:rPr>
              <w:t>4,1</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0</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26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r>
      <w:tr w:rsidR="0028036A" w:rsidRPr="0028036A" w:rsidTr="008E659D">
        <w:trPr>
          <w:trHeight w:val="714"/>
        </w:trPr>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eastAsia="Microsoft Sans Serif" w:hAnsi="Times New Roman"/>
                <w:sz w:val="24"/>
                <w:szCs w:val="24"/>
              </w:rPr>
            </w:pPr>
            <w:r w:rsidRPr="0028036A">
              <w:rPr>
                <w:rFonts w:ascii="Times New Roman" w:eastAsia="Microsoft Sans Serif" w:hAnsi="Times New Roman"/>
                <w:sz w:val="24"/>
                <w:szCs w:val="24"/>
              </w:rPr>
              <w:t>4</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 xml:space="preserve">Банковское дело </w:t>
            </w:r>
            <w:r w:rsidR="008E659D">
              <w:rPr>
                <w:rFonts w:ascii="Times New Roman" w:hAnsi="Times New Roman"/>
                <w:sz w:val="24"/>
                <w:szCs w:val="24"/>
              </w:rPr>
              <w:t>№</w:t>
            </w:r>
            <w:r w:rsidRPr="0028036A">
              <w:rPr>
                <w:rFonts w:ascii="Times New Roman" w:hAnsi="Times New Roman"/>
                <w:sz w:val="24"/>
                <w:szCs w:val="24"/>
              </w:rPr>
              <w:t>94</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4,5</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pStyle w:val="11"/>
              <w:shd w:val="clear" w:color="auto" w:fill="auto"/>
              <w:spacing w:line="240" w:lineRule="auto"/>
              <w:jc w:val="center"/>
              <w:rPr>
                <w:rFonts w:ascii="Times New Roman" w:hAnsi="Times New Roman"/>
                <w:sz w:val="24"/>
                <w:szCs w:val="24"/>
                <w:lang w:val="ru-RU" w:eastAsia="ru-RU"/>
              </w:rPr>
            </w:pPr>
            <w:r w:rsidRPr="0028036A">
              <w:rPr>
                <w:rFonts w:ascii="Times New Roman" w:hAnsi="Times New Roman"/>
                <w:sz w:val="24"/>
                <w:szCs w:val="24"/>
                <w:lang w:val="ru-RU" w:eastAsia="ru-RU"/>
              </w:rPr>
              <w:t>4,5</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0</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96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8036A" w:rsidRPr="0028036A" w:rsidRDefault="0028036A" w:rsidP="006C3D83">
            <w:pPr>
              <w:spacing w:after="0" w:line="240" w:lineRule="auto"/>
              <w:jc w:val="center"/>
              <w:rPr>
                <w:rFonts w:ascii="Times New Roman" w:hAnsi="Times New Roman"/>
                <w:sz w:val="24"/>
                <w:szCs w:val="24"/>
              </w:rPr>
            </w:pPr>
            <w:r w:rsidRPr="0028036A">
              <w:rPr>
                <w:rFonts w:ascii="Times New Roman" w:hAnsi="Times New Roman"/>
                <w:sz w:val="24"/>
                <w:szCs w:val="24"/>
              </w:rPr>
              <w:t>100</w:t>
            </w:r>
          </w:p>
        </w:tc>
      </w:tr>
    </w:tbl>
    <w:p w:rsidR="00795471" w:rsidRDefault="00795471" w:rsidP="0028036A">
      <w:pPr>
        <w:pStyle w:val="61"/>
        <w:shd w:val="clear" w:color="auto" w:fill="auto"/>
        <w:tabs>
          <w:tab w:val="left" w:pos="3460"/>
        </w:tabs>
        <w:spacing w:after="0" w:line="240" w:lineRule="auto"/>
        <w:ind w:firstLine="709"/>
        <w:rPr>
          <w:color w:val="auto"/>
          <w:sz w:val="28"/>
        </w:rPr>
      </w:pPr>
    </w:p>
    <w:p w:rsidR="0028036A" w:rsidRPr="0028036A" w:rsidRDefault="0028036A" w:rsidP="0028036A">
      <w:pPr>
        <w:pStyle w:val="61"/>
        <w:shd w:val="clear" w:color="auto" w:fill="auto"/>
        <w:spacing w:after="0" w:line="240" w:lineRule="auto"/>
        <w:ind w:firstLine="709"/>
        <w:rPr>
          <w:color w:val="auto"/>
          <w:sz w:val="28"/>
          <w:szCs w:val="22"/>
        </w:rPr>
      </w:pPr>
      <w:r w:rsidRPr="0028036A">
        <w:rPr>
          <w:color w:val="auto"/>
          <w:sz w:val="28"/>
          <w:szCs w:val="22"/>
        </w:rPr>
        <w:t xml:space="preserve">К государственной итоговой аттестации по специальности 21.02.15 Открытые горные работы допущено 47 человек. Все допущенные студенты успешно прошли государственную итоговую аттестацию, неудовлетворительные оценки защиты ВКР и дипломных работ отсутствуют. </w:t>
      </w:r>
    </w:p>
    <w:p w:rsidR="0028036A" w:rsidRPr="0028036A" w:rsidRDefault="0028036A" w:rsidP="0028036A">
      <w:pPr>
        <w:pStyle w:val="61"/>
        <w:shd w:val="clear" w:color="auto" w:fill="auto"/>
        <w:spacing w:after="0" w:line="240" w:lineRule="auto"/>
        <w:ind w:firstLine="709"/>
        <w:rPr>
          <w:color w:val="auto"/>
          <w:sz w:val="28"/>
          <w:szCs w:val="22"/>
        </w:rPr>
      </w:pPr>
      <w:r w:rsidRPr="0028036A">
        <w:rPr>
          <w:color w:val="auto"/>
          <w:sz w:val="28"/>
          <w:szCs w:val="22"/>
        </w:rPr>
        <w:t xml:space="preserve">К государственной итоговой аттестации по специальности 21.02.18 Обогащение полезных ископаемых допущено 21 человек. Все допущенные студенты успешно прошли государственную итоговую аттестацию, неудовлетворительные оценки защиты ВКР и дипломных работ отсутствуют. </w:t>
      </w:r>
    </w:p>
    <w:p w:rsidR="0028036A" w:rsidRPr="0028036A" w:rsidRDefault="0028036A" w:rsidP="0028036A">
      <w:pPr>
        <w:pStyle w:val="61"/>
        <w:shd w:val="clear" w:color="auto" w:fill="auto"/>
        <w:spacing w:after="0" w:line="240" w:lineRule="auto"/>
        <w:ind w:firstLine="709"/>
        <w:rPr>
          <w:color w:val="auto"/>
          <w:sz w:val="28"/>
          <w:szCs w:val="22"/>
        </w:rPr>
      </w:pPr>
      <w:r w:rsidRPr="0028036A">
        <w:rPr>
          <w:color w:val="auto"/>
          <w:sz w:val="28"/>
          <w:szCs w:val="22"/>
        </w:rPr>
        <w:t xml:space="preserve">К государственной итоговой аттестации по специальности 38.02.07 Банковское дело допущено 24 человека. Все допущенные студенты успешно прошли государственную итоговую аттестацию, неудовлетворительные оценки защиты ВКР и дипломных работ отсутствуют. </w:t>
      </w:r>
    </w:p>
    <w:p w:rsidR="0028036A" w:rsidRPr="0028036A" w:rsidRDefault="0028036A" w:rsidP="0028036A">
      <w:pPr>
        <w:pStyle w:val="61"/>
        <w:shd w:val="clear" w:color="auto" w:fill="auto"/>
        <w:spacing w:after="0" w:line="240" w:lineRule="auto"/>
        <w:ind w:firstLine="709"/>
        <w:rPr>
          <w:color w:val="auto"/>
          <w:sz w:val="28"/>
          <w:szCs w:val="22"/>
        </w:rPr>
      </w:pPr>
      <w:r w:rsidRPr="0028036A">
        <w:rPr>
          <w:color w:val="auto"/>
          <w:sz w:val="28"/>
          <w:szCs w:val="22"/>
        </w:rPr>
        <w:t>Выпускники овладели знаниями, умениями, общими и профессиональными компетенциями, предусмотренные федеральным государственным образовательным стандартом по специальностям среднего профессионального образования 21.02.15 Открытые горные работы, 21.02.18 Обогащение полезных ископаемых, 38.02.07 Банковское дело показатели, защиты дипломных работ свидетельствуют о стабильности результатов. Утвержденные критерии оценки соблюдались.</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Результаты государственной итоговой аттестации показали, что выпускники в целом выполнили требования Федеральных государственных образовательных стандартов к уровню подготовки выпускников по профессиям и специальностям. Продемонстрировали понимание сущности и значимости своей профессии, знание нормативно-правовых документов в профессиональной области, способность решать профессиональные задачи, умело использовать знания и умения, полученные на практике, умение делать сравнительно-сопоставительный анализ альтернативных учебников и пособий. В техникуме сложилась система государственной итоговой аттестации. Нарушений в проведении аттестации не было. </w:t>
      </w:r>
    </w:p>
    <w:p w:rsidR="00AC6EC4" w:rsidRPr="00ED52D4" w:rsidRDefault="00AC6EC4" w:rsidP="00AC6EC4">
      <w:pPr>
        <w:pStyle w:val="61"/>
        <w:shd w:val="clear" w:color="auto" w:fill="auto"/>
        <w:spacing w:after="0" w:line="240" w:lineRule="auto"/>
        <w:ind w:firstLine="709"/>
        <w:rPr>
          <w:color w:val="auto"/>
          <w:sz w:val="28"/>
          <w:szCs w:val="28"/>
        </w:rPr>
      </w:pPr>
      <w:r w:rsidRPr="00ED52D4">
        <w:rPr>
          <w:color w:val="auto"/>
          <w:sz w:val="28"/>
          <w:szCs w:val="28"/>
        </w:rPr>
        <w:t xml:space="preserve">В техникуме отработана процедура проведения ГИА. Зафиксирован удовлетворительный уровень овладения выпускниками системой знаний, умений и компетенции, необходимых для осуществления практической деятельности, моделирования и решения профессиональных задач. </w:t>
      </w:r>
    </w:p>
    <w:p w:rsidR="00AC6EC4" w:rsidRPr="00ED52D4" w:rsidRDefault="00AC6EC4" w:rsidP="00AC6EC4">
      <w:pPr>
        <w:pStyle w:val="61"/>
        <w:shd w:val="clear" w:color="auto" w:fill="auto"/>
        <w:spacing w:after="0" w:line="240" w:lineRule="auto"/>
        <w:ind w:firstLine="709"/>
        <w:rPr>
          <w:color w:val="auto"/>
          <w:sz w:val="52"/>
          <w:szCs w:val="28"/>
        </w:rPr>
      </w:pPr>
      <w:r w:rsidRPr="00ED52D4">
        <w:rPr>
          <w:color w:val="auto"/>
          <w:sz w:val="28"/>
          <w:szCs w:val="22"/>
        </w:rPr>
        <w:lastRenderedPageBreak/>
        <w:t>Предложения: продолжение проведения ежегодного анализа результатов ГИА совместно с работодателями, совершенствование подготовки выпускников и содержания ВКР и дипломных работ с учетом результатов анализа.</w:t>
      </w:r>
    </w:p>
    <w:p w:rsidR="00AC6EC4" w:rsidRPr="00ED52D4" w:rsidRDefault="00AC6EC4" w:rsidP="00AC6EC4">
      <w:pPr>
        <w:pStyle w:val="22"/>
        <w:shd w:val="clear" w:color="auto" w:fill="auto"/>
        <w:spacing w:line="240" w:lineRule="auto"/>
        <w:ind w:firstLine="709"/>
        <w:rPr>
          <w:rFonts w:ascii="Times New Roman" w:hAnsi="Times New Roman"/>
          <w:b/>
          <w:i/>
          <w:sz w:val="28"/>
          <w:szCs w:val="28"/>
        </w:rPr>
      </w:pPr>
    </w:p>
    <w:p w:rsidR="00AC6EC4" w:rsidRPr="00ED52D4" w:rsidRDefault="00AC6EC4" w:rsidP="00AC6EC4">
      <w:pPr>
        <w:pStyle w:val="22"/>
        <w:shd w:val="clear" w:color="auto" w:fill="auto"/>
        <w:spacing w:line="240" w:lineRule="auto"/>
        <w:ind w:firstLine="709"/>
        <w:rPr>
          <w:rFonts w:ascii="Times New Roman" w:hAnsi="Times New Roman"/>
          <w:sz w:val="28"/>
          <w:szCs w:val="28"/>
        </w:rPr>
      </w:pPr>
      <w:r w:rsidRPr="00ED52D4">
        <w:rPr>
          <w:rFonts w:ascii="Times New Roman" w:hAnsi="Times New Roman"/>
          <w:b/>
          <w:i/>
          <w:sz w:val="28"/>
          <w:szCs w:val="28"/>
        </w:rPr>
        <w:t>Выводы и рекомендации:</w:t>
      </w:r>
    </w:p>
    <w:p w:rsidR="0028036A" w:rsidRPr="0028036A" w:rsidRDefault="0028036A" w:rsidP="0028036A">
      <w:pPr>
        <w:pStyle w:val="35"/>
        <w:shd w:val="clear" w:color="auto" w:fill="auto"/>
        <w:tabs>
          <w:tab w:val="left" w:pos="0"/>
        </w:tabs>
        <w:spacing w:after="0" w:line="240" w:lineRule="auto"/>
        <w:ind w:firstLine="709"/>
        <w:rPr>
          <w:sz w:val="40"/>
        </w:rPr>
      </w:pPr>
      <w:r w:rsidRPr="0028036A">
        <w:rPr>
          <w:sz w:val="28"/>
        </w:rPr>
        <w:t>Государственная итоговая аттестация выпускников в 2021-2022 учебном году проводилась в виде защиты выпускной квалификационной работы</w:t>
      </w:r>
      <w:r w:rsidRPr="0028036A">
        <w:rPr>
          <w:sz w:val="28"/>
          <w:lang w:val="ru-RU"/>
        </w:rPr>
        <w:t xml:space="preserve"> и демонстрационного экзамена</w:t>
      </w:r>
      <w:r w:rsidRPr="0028036A">
        <w:rPr>
          <w:sz w:val="28"/>
        </w:rPr>
        <w:t>. Для защиты ВКР при сдаче ГИА было составлено расписание, выпускники разделены на подгруппы.</w:t>
      </w:r>
      <w:r w:rsidRPr="0028036A">
        <w:rPr>
          <w:sz w:val="28"/>
          <w:lang w:val="ru-RU"/>
        </w:rPr>
        <w:t xml:space="preserve"> </w:t>
      </w:r>
      <w:r w:rsidRPr="0028036A">
        <w:rPr>
          <w:sz w:val="28"/>
        </w:rPr>
        <w:t>Организация государственной итоговой аттестации полностью соответствует установленному регламенту.</w:t>
      </w:r>
    </w:p>
    <w:p w:rsidR="0028036A" w:rsidRPr="0028036A" w:rsidRDefault="0028036A" w:rsidP="0028036A">
      <w:pPr>
        <w:pStyle w:val="71"/>
        <w:shd w:val="clear" w:color="auto" w:fill="auto"/>
        <w:spacing w:line="240" w:lineRule="auto"/>
        <w:ind w:firstLine="709"/>
        <w:rPr>
          <w:color w:val="auto"/>
          <w:sz w:val="28"/>
          <w:szCs w:val="28"/>
        </w:rPr>
      </w:pPr>
      <w:r w:rsidRPr="0028036A">
        <w:rPr>
          <w:color w:val="auto"/>
          <w:sz w:val="28"/>
          <w:szCs w:val="28"/>
        </w:rPr>
        <w:t>ГАПОУ ГТТ является учреждением, удовлетворяющим потребности рынка труда муниципального образования и Оренбургской области.</w:t>
      </w:r>
    </w:p>
    <w:p w:rsidR="0028036A" w:rsidRPr="0028036A" w:rsidRDefault="0028036A" w:rsidP="0028036A">
      <w:pPr>
        <w:pStyle w:val="71"/>
        <w:shd w:val="clear" w:color="auto" w:fill="auto"/>
        <w:spacing w:line="240" w:lineRule="auto"/>
        <w:ind w:firstLine="709"/>
        <w:rPr>
          <w:color w:val="auto"/>
          <w:sz w:val="28"/>
          <w:szCs w:val="28"/>
        </w:rPr>
      </w:pPr>
      <w:r w:rsidRPr="0028036A">
        <w:rPr>
          <w:color w:val="auto"/>
          <w:sz w:val="28"/>
          <w:szCs w:val="28"/>
        </w:rPr>
        <w:t>Реализуемые в техникуме специальности, профессии соответствуют действующей лицензии на осуществление образовательной деятельности. Содержание подготовки в техникуме соответству</w:t>
      </w:r>
      <w:r w:rsidRPr="0028036A">
        <w:rPr>
          <w:color w:val="auto"/>
          <w:sz w:val="28"/>
          <w:szCs w:val="28"/>
        </w:rPr>
        <w:softHyphen/>
        <w:t>ет требованиям ФГОС по специальностям и профессиям.</w:t>
      </w:r>
    </w:p>
    <w:p w:rsidR="0028036A" w:rsidRPr="00ED52D4" w:rsidRDefault="0028036A" w:rsidP="0028036A">
      <w:pPr>
        <w:pStyle w:val="71"/>
        <w:shd w:val="clear" w:color="auto" w:fill="auto"/>
        <w:spacing w:line="240" w:lineRule="auto"/>
        <w:ind w:firstLine="709"/>
        <w:rPr>
          <w:color w:val="auto"/>
          <w:sz w:val="28"/>
          <w:szCs w:val="28"/>
        </w:rPr>
      </w:pPr>
      <w:r w:rsidRPr="0028036A">
        <w:rPr>
          <w:color w:val="auto"/>
          <w:sz w:val="28"/>
          <w:szCs w:val="28"/>
        </w:rPr>
        <w:t>Учебный процесс организован в соответствии с рабочими учебными планами и ориентирован на практическую деятельность выпускников. Профессиональная подготовка в техникуме направлена на приобретение обучающимися в процессе освоения основных профессиональных образовательных программ знаний, умений, навыков и формирование общих и профессиональных компетенций.</w:t>
      </w:r>
    </w:p>
    <w:p w:rsidR="00331F21" w:rsidRPr="00784FDB" w:rsidRDefault="00331F21" w:rsidP="007B6944">
      <w:pPr>
        <w:pStyle w:val="35"/>
        <w:shd w:val="clear" w:color="auto" w:fill="auto"/>
        <w:tabs>
          <w:tab w:val="left" w:pos="0"/>
        </w:tabs>
        <w:spacing w:after="0" w:line="240" w:lineRule="auto"/>
        <w:ind w:firstLine="709"/>
        <w:rPr>
          <w:b/>
          <w:color w:val="FF0000"/>
          <w:sz w:val="28"/>
          <w:szCs w:val="28"/>
          <w:lang w:val="ru-RU"/>
        </w:rPr>
      </w:pPr>
    </w:p>
    <w:p w:rsidR="0050289F" w:rsidRPr="0050289F" w:rsidRDefault="0050289F" w:rsidP="0050289F">
      <w:pPr>
        <w:tabs>
          <w:tab w:val="left" w:pos="0"/>
        </w:tabs>
        <w:spacing w:after="0" w:line="240" w:lineRule="auto"/>
        <w:ind w:firstLine="709"/>
        <w:jc w:val="both"/>
        <w:rPr>
          <w:rFonts w:ascii="Times New Roman" w:hAnsi="Times New Roman"/>
          <w:b/>
          <w:sz w:val="28"/>
          <w:szCs w:val="28"/>
        </w:rPr>
      </w:pPr>
      <w:bookmarkStart w:id="6" w:name="bookmark4"/>
      <w:r w:rsidRPr="0050289F">
        <w:rPr>
          <w:rFonts w:ascii="Times New Roman" w:hAnsi="Times New Roman"/>
          <w:b/>
          <w:sz w:val="28"/>
          <w:szCs w:val="28"/>
        </w:rPr>
        <w:t>1.4.  Воспитательная работа, социальная поддержка обучающихся.</w:t>
      </w:r>
    </w:p>
    <w:p w:rsidR="0050289F" w:rsidRPr="0050289F" w:rsidRDefault="0050289F" w:rsidP="0050289F">
      <w:pPr>
        <w:tabs>
          <w:tab w:val="left" w:pos="0"/>
        </w:tabs>
        <w:spacing w:after="0" w:line="240" w:lineRule="auto"/>
        <w:ind w:firstLine="709"/>
        <w:jc w:val="both"/>
        <w:rPr>
          <w:rFonts w:ascii="Times New Roman" w:hAnsi="Times New Roman"/>
          <w:b/>
          <w:sz w:val="28"/>
          <w:szCs w:val="28"/>
        </w:rPr>
      </w:pPr>
    </w:p>
    <w:p w:rsidR="0050289F"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Воспитательная работа осуществляется на основе рабочих программ воспитания</w:t>
      </w:r>
      <w:r>
        <w:rPr>
          <w:rFonts w:ascii="Times New Roman" w:hAnsi="Times New Roman"/>
          <w:sz w:val="28"/>
          <w:szCs w:val="28"/>
        </w:rPr>
        <w:t xml:space="preserve">, </w:t>
      </w:r>
      <w:r w:rsidRPr="003437C4">
        <w:rPr>
          <w:rFonts w:ascii="Times New Roman" w:hAnsi="Times New Roman"/>
          <w:sz w:val="28"/>
          <w:szCs w:val="28"/>
        </w:rPr>
        <w:t>комплексного плана учебно-восп</w:t>
      </w:r>
      <w:r>
        <w:rPr>
          <w:rFonts w:ascii="Times New Roman" w:hAnsi="Times New Roman"/>
          <w:sz w:val="28"/>
          <w:szCs w:val="28"/>
        </w:rPr>
        <w:t>итательной работы со студентами</w:t>
      </w:r>
      <w:r w:rsidRPr="003437C4">
        <w:rPr>
          <w:rFonts w:ascii="Times New Roman" w:hAnsi="Times New Roman"/>
          <w:sz w:val="28"/>
          <w:szCs w:val="28"/>
        </w:rPr>
        <w:t>. Нормативно-правовая и методическая документация оформлена в соответствии с требованиями и систематизирована. В техникуме издаются приказы, распоряжения, принимаются локальные акты по вопросам воспитательной работы. Воспитательная деятельность является предметом рассмотрения педагогического и методического советов, совета родителей и студенческого совета.</w:t>
      </w:r>
    </w:p>
    <w:p w:rsidR="0050289F" w:rsidRDefault="0050289F" w:rsidP="0050289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2022 году Горно-технологический техникум вошел в Федеральный проект «Профессионалитет». В рамках реализации этого проекта в техникуме реализуются два проекта:  «Проект популяризации ФП «Профессионалитет» Основной целью, которого является  организация и проведение мероприятий для целевых аудиторий. С целью информирования о возможностях и перспективах среднего профессионального образования в рамках реализации проекта ФП «Профессионалитет». И второй проект «Амбассадоры профессионалитета», основной целью, которого является создание условий </w:t>
      </w:r>
      <w:r>
        <w:rPr>
          <w:rFonts w:ascii="Times New Roman" w:hAnsi="Times New Roman"/>
          <w:sz w:val="28"/>
          <w:szCs w:val="28"/>
        </w:rPr>
        <w:lastRenderedPageBreak/>
        <w:t>для формирования позитивного общественного, устойчивого бренда федерального проекта в молодежной среде, через организацию деятельности команд амбассадоров профессионалитета.</w:t>
      </w:r>
    </w:p>
    <w:p w:rsidR="0050289F" w:rsidRPr="00E959E4" w:rsidRDefault="0050289F" w:rsidP="0050289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популяризации проекта «Профессионалитет» были проведены: мастер-классы, экскурсии, классные часы в школах, родительские собрания, профессиональные праздники, профориентационные тестирования, комплекс профильных мероприятий, дни открытых дверей, видео-презентации, демонстрация открытых онлайн - уроков «Шоу профессий», профессиональные пробы и т.д. </w:t>
      </w:r>
      <w:r w:rsidRPr="00E959E4">
        <w:rPr>
          <w:rFonts w:ascii="Times New Roman" w:hAnsi="Times New Roman"/>
          <w:sz w:val="28"/>
          <w:szCs w:val="28"/>
        </w:rPr>
        <w:t>Было проведено 112 мероприяти</w:t>
      </w:r>
      <w:r>
        <w:rPr>
          <w:rFonts w:ascii="Times New Roman" w:hAnsi="Times New Roman"/>
          <w:sz w:val="28"/>
          <w:szCs w:val="28"/>
        </w:rPr>
        <w:t>й</w:t>
      </w:r>
      <w:r w:rsidRPr="00E959E4">
        <w:rPr>
          <w:rFonts w:ascii="Times New Roman" w:hAnsi="Times New Roman"/>
          <w:sz w:val="28"/>
          <w:szCs w:val="28"/>
        </w:rPr>
        <w:t xml:space="preserve"> и охвачено 5446 человек.</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Формирование профессиональных компетенций студентов реализовывалось  по семи направлениям воспитательной работы: гражданско-патриотическое, профессионально-ориентирующее, спортивное и здоровьесберегающее, экологическое, развитие студенческого самоуправления, культурно-творческое, бизнес - ориентирующее.</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Воспитательную работу осуществляли классные руководители, педагоги-психологи, социальные педагоги, воспитатели общежития, работники библиотеки, руководители творческих объединений, студенческий совет.</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Налажено сотрудничество с учреждениями и общественными организациями по проведению мероприятий правовой направленности: комиссией по делам несовершеннолетних и защите их прав, прокуратурой Ясненского района, МО МВД «Ясненский», судом Ясненского района, представителями религиозных конфессий. Проводилась работа согласно межведомственным планам с МО МВД России «Ясненский» по профилактике: экстремизма и терроризма, правонарушений, наркомании несовершеннолетних обучающихся ГАПОУ ГТТ и плана совместных мероприятий с комиссией по делам несовершеннолетних по профилактике правонарушений несовершеннолетними ГАПОУ ГТТ. Систематически проводились заседания комиссии по профилактике правонарушений среди студентов техникума. Создана база данных по студентам, совершившим правонарушения и состоящим на профилактическом </w:t>
      </w:r>
      <w:r>
        <w:rPr>
          <w:rFonts w:ascii="Times New Roman" w:hAnsi="Times New Roman"/>
          <w:sz w:val="28"/>
          <w:szCs w:val="28"/>
        </w:rPr>
        <w:t>учете в КДН и ПДН. На 30.12.2022</w:t>
      </w:r>
      <w:r w:rsidRPr="003437C4">
        <w:rPr>
          <w:rFonts w:ascii="Times New Roman" w:hAnsi="Times New Roman"/>
          <w:sz w:val="28"/>
          <w:szCs w:val="28"/>
        </w:rPr>
        <w:t xml:space="preserve"> года на уче</w:t>
      </w:r>
      <w:r>
        <w:rPr>
          <w:rFonts w:ascii="Times New Roman" w:hAnsi="Times New Roman"/>
          <w:sz w:val="28"/>
          <w:szCs w:val="28"/>
        </w:rPr>
        <w:t>те в ПДН и КДН и ЗП состояло 4</w:t>
      </w:r>
      <w:r w:rsidRPr="003437C4">
        <w:rPr>
          <w:rFonts w:ascii="Times New Roman" w:hAnsi="Times New Roman"/>
          <w:sz w:val="28"/>
          <w:szCs w:val="28"/>
        </w:rPr>
        <w:t xml:space="preserve"> человек</w:t>
      </w:r>
      <w:r>
        <w:rPr>
          <w:rFonts w:ascii="Times New Roman" w:hAnsi="Times New Roman"/>
          <w:sz w:val="28"/>
          <w:szCs w:val="28"/>
        </w:rPr>
        <w:t>а</w:t>
      </w:r>
      <w:r w:rsidRPr="003437C4">
        <w:rPr>
          <w:rFonts w:ascii="Times New Roman" w:hAnsi="Times New Roman"/>
          <w:sz w:val="28"/>
          <w:szCs w:val="28"/>
        </w:rPr>
        <w:t xml:space="preserve">.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В соответствии с Федеральным законом от 07.06.2013 № 120 и приказами Министерства образования РФ и Министерства образования РМ проводилось социально-психологическое тестирование студентов на выявление незаконного потребления наркотических средств и психотропных веществ.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С целью формирования правовой культуры обучающихся были организованы лекции по защите прав потребителей (совместно с консультационным центром потребителей), по профилактике дорожно-транспортных происшествий (совместно с ГИББД), по деятельности микрофинансовых организаций (совместно со Сбербанком), уроки </w:t>
      </w:r>
      <w:r w:rsidRPr="003437C4">
        <w:rPr>
          <w:rFonts w:ascii="Times New Roman" w:hAnsi="Times New Roman"/>
          <w:sz w:val="28"/>
          <w:szCs w:val="28"/>
        </w:rPr>
        <w:lastRenderedPageBreak/>
        <w:t>пенсионной грамотности (совместно с Пенсионным фондом), уроки финансовой грамотности.</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Организованно велась работа со студентами из категории детей-сирот, детей, оставшихся без попечения родителей и лиц из их числа и детей с ОВЗ.</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 ГАПОУ «Горно-технологическом техникуме» и фил</w:t>
      </w:r>
      <w:r>
        <w:rPr>
          <w:rFonts w:ascii="Times New Roman" w:hAnsi="Times New Roman"/>
          <w:sz w:val="28"/>
          <w:szCs w:val="28"/>
        </w:rPr>
        <w:t>иале ГАПОУ ГТТ п. Светлый в 2022 году насчитывалось 35 сирот, 13 обучающихся инвалидов и 13</w:t>
      </w:r>
      <w:r w:rsidRPr="003437C4">
        <w:rPr>
          <w:rFonts w:ascii="Times New Roman" w:hAnsi="Times New Roman"/>
          <w:sz w:val="28"/>
          <w:szCs w:val="28"/>
        </w:rPr>
        <w:t xml:space="preserve"> человек - лица с ОВЗ.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 ГАПОУ «ГТТ» г. Ясного обучалось 2</w:t>
      </w:r>
      <w:r>
        <w:rPr>
          <w:rFonts w:ascii="Times New Roman" w:hAnsi="Times New Roman"/>
          <w:sz w:val="28"/>
          <w:szCs w:val="28"/>
        </w:rPr>
        <w:t>7 сирот, 4</w:t>
      </w:r>
      <w:r w:rsidRPr="003437C4">
        <w:rPr>
          <w:rFonts w:ascii="Times New Roman" w:hAnsi="Times New Roman"/>
          <w:sz w:val="28"/>
          <w:szCs w:val="28"/>
        </w:rPr>
        <w:t xml:space="preserve"> обучающихся </w:t>
      </w:r>
      <w:r>
        <w:rPr>
          <w:rFonts w:ascii="Times New Roman" w:hAnsi="Times New Roman"/>
          <w:sz w:val="28"/>
          <w:szCs w:val="28"/>
        </w:rPr>
        <w:t xml:space="preserve">инвалида. </w:t>
      </w:r>
      <w:r w:rsidRPr="003437C4">
        <w:rPr>
          <w:rFonts w:ascii="Times New Roman" w:hAnsi="Times New Roman"/>
          <w:sz w:val="28"/>
          <w:szCs w:val="28"/>
        </w:rPr>
        <w:t xml:space="preserve"> В филиале ГАПОУ ГТТ п. Светлый, обучались – 8 обучающихся,</w:t>
      </w:r>
      <w:r>
        <w:rPr>
          <w:rFonts w:ascii="Times New Roman" w:hAnsi="Times New Roman"/>
          <w:sz w:val="28"/>
          <w:szCs w:val="28"/>
        </w:rPr>
        <w:t xml:space="preserve"> имеющих статус сироты, 9</w:t>
      </w:r>
      <w:r w:rsidRPr="003437C4">
        <w:rPr>
          <w:rFonts w:ascii="Times New Roman" w:hAnsi="Times New Roman"/>
          <w:sz w:val="28"/>
          <w:szCs w:val="28"/>
        </w:rPr>
        <w:t xml:space="preserve"> человек </w:t>
      </w:r>
      <w:r>
        <w:rPr>
          <w:rFonts w:ascii="Times New Roman" w:hAnsi="Times New Roman"/>
          <w:sz w:val="28"/>
          <w:szCs w:val="28"/>
        </w:rPr>
        <w:t>инвалидов и лиц</w:t>
      </w:r>
      <w:r w:rsidRPr="003437C4">
        <w:rPr>
          <w:rFonts w:ascii="Times New Roman" w:hAnsi="Times New Roman"/>
          <w:sz w:val="28"/>
          <w:szCs w:val="28"/>
        </w:rPr>
        <w:t xml:space="preserve"> с </w:t>
      </w:r>
      <w:r>
        <w:rPr>
          <w:rFonts w:ascii="Times New Roman" w:hAnsi="Times New Roman"/>
          <w:sz w:val="28"/>
          <w:szCs w:val="28"/>
        </w:rPr>
        <w:t>ОВЗ – 13 человек</w:t>
      </w:r>
      <w:r w:rsidRPr="003437C4">
        <w:rPr>
          <w:rFonts w:ascii="Times New Roman" w:hAnsi="Times New Roman"/>
          <w:sz w:val="28"/>
          <w:szCs w:val="28"/>
        </w:rPr>
        <w:t>.</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Все они были вовлечены в различные мероприятия, которые проводились в техникуме.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 техникуме налажена система доп</w:t>
      </w:r>
      <w:r>
        <w:rPr>
          <w:rFonts w:ascii="Times New Roman" w:hAnsi="Times New Roman"/>
          <w:sz w:val="28"/>
          <w:szCs w:val="28"/>
        </w:rPr>
        <w:t>олнительного образования, в 2022 году действовало 21</w:t>
      </w:r>
      <w:r w:rsidRPr="003437C4">
        <w:rPr>
          <w:rFonts w:ascii="Times New Roman" w:hAnsi="Times New Roman"/>
          <w:sz w:val="28"/>
          <w:szCs w:val="28"/>
        </w:rPr>
        <w:t xml:space="preserve"> творческих объединений: (клубы, творческие объединения интеллектуального, культурного и спортивного направлений).</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В образовательной организации созданы условия для активной творческой деятельности студентов, имеются: актовый зал, актовый зал для студентов, проживающих в общежитии, стадион, спортивный зал, тренажерный зал, библиотека, компьютерный класс.  </w:t>
      </w:r>
    </w:p>
    <w:p w:rsidR="0050289F" w:rsidRPr="003A1B63" w:rsidRDefault="0050289F" w:rsidP="0050289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2022</w:t>
      </w:r>
      <w:r w:rsidRPr="003437C4">
        <w:rPr>
          <w:rFonts w:ascii="Times New Roman" w:hAnsi="Times New Roman"/>
          <w:sz w:val="28"/>
          <w:szCs w:val="28"/>
        </w:rPr>
        <w:t xml:space="preserve"> году в рамках программы областного фестиваля художественного творчества «Я вхожу в мир искусств», в областном конкурсе чтецов</w:t>
      </w:r>
      <w:r>
        <w:rPr>
          <w:rFonts w:ascii="Times New Roman" w:hAnsi="Times New Roman"/>
          <w:sz w:val="28"/>
          <w:szCs w:val="28"/>
        </w:rPr>
        <w:t xml:space="preserve"> «Искусство слова» </w:t>
      </w:r>
      <w:r w:rsidRPr="003437C4">
        <w:rPr>
          <w:rFonts w:ascii="Times New Roman" w:hAnsi="Times New Roman"/>
          <w:sz w:val="28"/>
          <w:szCs w:val="28"/>
        </w:rPr>
        <w:t>в номинации «Художественное чтение»</w:t>
      </w:r>
      <w:r>
        <w:rPr>
          <w:rFonts w:ascii="Times New Roman" w:hAnsi="Times New Roman"/>
          <w:sz w:val="28"/>
          <w:szCs w:val="28"/>
        </w:rPr>
        <w:t xml:space="preserve"> два человека – победители,</w:t>
      </w:r>
      <w:r w:rsidRPr="003437C4">
        <w:rPr>
          <w:rFonts w:ascii="Times New Roman" w:hAnsi="Times New Roman"/>
          <w:sz w:val="28"/>
          <w:szCs w:val="28"/>
        </w:rPr>
        <w:t xml:space="preserve"> </w:t>
      </w:r>
      <w:r>
        <w:rPr>
          <w:rFonts w:ascii="Times New Roman" w:hAnsi="Times New Roman"/>
          <w:sz w:val="28"/>
          <w:szCs w:val="28"/>
        </w:rPr>
        <w:t>четыре –</w:t>
      </w:r>
      <w:r w:rsidRPr="003437C4">
        <w:rPr>
          <w:rFonts w:ascii="Times New Roman" w:hAnsi="Times New Roman"/>
          <w:sz w:val="28"/>
          <w:szCs w:val="28"/>
        </w:rPr>
        <w:t xml:space="preserve"> призер</w:t>
      </w:r>
      <w:r>
        <w:rPr>
          <w:rFonts w:ascii="Times New Roman" w:hAnsi="Times New Roman"/>
          <w:sz w:val="28"/>
          <w:szCs w:val="28"/>
        </w:rPr>
        <w:t>ы.</w:t>
      </w:r>
      <w:r w:rsidRPr="003437C4">
        <w:rPr>
          <w:rFonts w:ascii="Times New Roman" w:hAnsi="Times New Roman"/>
          <w:sz w:val="28"/>
          <w:szCs w:val="28"/>
        </w:rPr>
        <w:t xml:space="preserve">  </w:t>
      </w:r>
      <w:r>
        <w:rPr>
          <w:rFonts w:ascii="Times New Roman" w:hAnsi="Times New Roman"/>
          <w:sz w:val="28"/>
          <w:szCs w:val="28"/>
        </w:rPr>
        <w:t>В</w:t>
      </w:r>
      <w:r w:rsidRPr="003437C4">
        <w:rPr>
          <w:rFonts w:ascii="Times New Roman" w:hAnsi="Times New Roman"/>
          <w:sz w:val="28"/>
          <w:szCs w:val="28"/>
        </w:rPr>
        <w:t xml:space="preserve"> областном конкурсе литературных работ в номинации «Хранители памяти» –</w:t>
      </w:r>
      <w:r>
        <w:rPr>
          <w:rFonts w:ascii="Times New Roman" w:hAnsi="Times New Roman"/>
          <w:sz w:val="28"/>
          <w:szCs w:val="28"/>
        </w:rPr>
        <w:t xml:space="preserve"> </w:t>
      </w:r>
      <w:r w:rsidRPr="003437C4">
        <w:rPr>
          <w:rFonts w:ascii="Times New Roman" w:hAnsi="Times New Roman"/>
          <w:sz w:val="28"/>
          <w:szCs w:val="28"/>
        </w:rPr>
        <w:t xml:space="preserve">призеры, в номинации «Вокал» </w:t>
      </w:r>
      <w:r>
        <w:rPr>
          <w:rFonts w:ascii="Times New Roman" w:hAnsi="Times New Roman"/>
          <w:sz w:val="28"/>
          <w:szCs w:val="28"/>
        </w:rPr>
        <w:t>один – победитель, один – призер.</w:t>
      </w:r>
      <w:r w:rsidRPr="003437C4">
        <w:rPr>
          <w:rFonts w:ascii="Times New Roman" w:hAnsi="Times New Roman"/>
          <w:sz w:val="28"/>
          <w:szCs w:val="28"/>
        </w:rPr>
        <w:t xml:space="preserve"> </w:t>
      </w:r>
      <w:r>
        <w:rPr>
          <w:rFonts w:ascii="Times New Roman" w:hAnsi="Times New Roman"/>
          <w:sz w:val="28"/>
          <w:szCs w:val="28"/>
        </w:rPr>
        <w:t>В</w:t>
      </w:r>
      <w:r w:rsidRPr="003437C4">
        <w:rPr>
          <w:rFonts w:ascii="Times New Roman" w:hAnsi="Times New Roman"/>
          <w:sz w:val="28"/>
          <w:szCs w:val="28"/>
        </w:rPr>
        <w:t xml:space="preserve"> областном конкурсе творческих работ, направленных на формирование ценностного отношения к своему здоровью – призёры, в дистанционной олимпиаде «Великие люди великой страны» - участники, </w:t>
      </w:r>
      <w:r>
        <w:rPr>
          <w:rFonts w:ascii="Times New Roman" w:hAnsi="Times New Roman"/>
          <w:sz w:val="28"/>
          <w:szCs w:val="28"/>
        </w:rPr>
        <w:t>в областном конкурсе на лучшую организацию постоянно действующего наркопоста – призеры, победители</w:t>
      </w:r>
      <w:r w:rsidRPr="003437C4">
        <w:rPr>
          <w:rFonts w:ascii="Times New Roman" w:hAnsi="Times New Roman"/>
          <w:sz w:val="28"/>
          <w:szCs w:val="28"/>
        </w:rPr>
        <w:t xml:space="preserve"> Всероссийск</w:t>
      </w:r>
      <w:r>
        <w:rPr>
          <w:rFonts w:ascii="Times New Roman" w:hAnsi="Times New Roman"/>
          <w:sz w:val="28"/>
          <w:szCs w:val="28"/>
        </w:rPr>
        <w:t xml:space="preserve">ого конкурса «Большая перемена», во всероссийском конкурсе «Гордость страны», в номинации «Творческий конкурс» - 2 диплома </w:t>
      </w:r>
      <w:r>
        <w:rPr>
          <w:rFonts w:ascii="Times New Roman" w:hAnsi="Times New Roman"/>
          <w:sz w:val="28"/>
          <w:szCs w:val="28"/>
          <w:lang w:val="en-US"/>
        </w:rPr>
        <w:t>I</w:t>
      </w:r>
      <w:r>
        <w:rPr>
          <w:rFonts w:ascii="Times New Roman" w:hAnsi="Times New Roman"/>
          <w:sz w:val="28"/>
          <w:szCs w:val="28"/>
        </w:rPr>
        <w:t xml:space="preserve"> степени, во всероссийском чемпионате «</w:t>
      </w:r>
      <w:r>
        <w:rPr>
          <w:rFonts w:ascii="Times New Roman" w:hAnsi="Times New Roman"/>
          <w:sz w:val="28"/>
          <w:szCs w:val="28"/>
          <w:lang w:val="en-US"/>
        </w:rPr>
        <w:t>SoftSkillsRussia</w:t>
      </w:r>
      <w:r>
        <w:rPr>
          <w:rFonts w:ascii="Times New Roman" w:hAnsi="Times New Roman"/>
          <w:sz w:val="28"/>
          <w:szCs w:val="28"/>
        </w:rPr>
        <w:t>» - участники.</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 рамках программы гражданско-патриотической направленности был проведен</w:t>
      </w:r>
      <w:r>
        <w:rPr>
          <w:rFonts w:ascii="Times New Roman" w:hAnsi="Times New Roman"/>
          <w:sz w:val="28"/>
          <w:szCs w:val="28"/>
        </w:rPr>
        <w:t xml:space="preserve"> цикл мероприятий посвященных 77</w:t>
      </w:r>
      <w:r w:rsidRPr="003437C4">
        <w:rPr>
          <w:rFonts w:ascii="Times New Roman" w:hAnsi="Times New Roman"/>
          <w:sz w:val="28"/>
          <w:szCs w:val="28"/>
        </w:rPr>
        <w:t>-</w:t>
      </w:r>
      <w:r>
        <w:rPr>
          <w:rFonts w:ascii="Times New Roman" w:hAnsi="Times New Roman"/>
          <w:sz w:val="28"/>
          <w:szCs w:val="28"/>
        </w:rPr>
        <w:t>годовщине</w:t>
      </w:r>
      <w:r w:rsidRPr="003437C4">
        <w:rPr>
          <w:rFonts w:ascii="Times New Roman" w:hAnsi="Times New Roman"/>
          <w:sz w:val="28"/>
          <w:szCs w:val="28"/>
        </w:rPr>
        <w:t xml:space="preserve"> Победы в Великой Отечественной войне: Сирень Победы, Окна Победы, Ми</w:t>
      </w:r>
      <w:r>
        <w:rPr>
          <w:rFonts w:ascii="Times New Roman" w:hAnsi="Times New Roman"/>
          <w:sz w:val="28"/>
          <w:szCs w:val="28"/>
        </w:rPr>
        <w:t>нута молчания, Бессмертный полк, Вальс Победы.</w:t>
      </w:r>
      <w:r w:rsidRPr="003437C4">
        <w:rPr>
          <w:rFonts w:ascii="Times New Roman" w:hAnsi="Times New Roman"/>
          <w:sz w:val="28"/>
          <w:szCs w:val="28"/>
        </w:rPr>
        <w:t xml:space="preserve"> Были проведены </w:t>
      </w:r>
      <w:r>
        <w:rPr>
          <w:rFonts w:ascii="Times New Roman" w:hAnsi="Times New Roman"/>
          <w:sz w:val="28"/>
          <w:szCs w:val="28"/>
        </w:rPr>
        <w:t>акции</w:t>
      </w:r>
      <w:r w:rsidRPr="003437C4">
        <w:rPr>
          <w:rFonts w:ascii="Times New Roman" w:hAnsi="Times New Roman"/>
          <w:sz w:val="28"/>
          <w:szCs w:val="28"/>
        </w:rPr>
        <w:t>: Георгиевская ленточка, Свеча памяти, Голубь мира.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рамках 77</w:t>
      </w:r>
      <w:r w:rsidRPr="003437C4">
        <w:rPr>
          <w:rFonts w:ascii="Times New Roman" w:hAnsi="Times New Roman"/>
          <w:sz w:val="28"/>
          <w:szCs w:val="28"/>
        </w:rPr>
        <w:t>-</w:t>
      </w:r>
      <w:r>
        <w:rPr>
          <w:rFonts w:ascii="Times New Roman" w:hAnsi="Times New Roman"/>
          <w:sz w:val="28"/>
          <w:szCs w:val="28"/>
        </w:rPr>
        <w:t>годовщины</w:t>
      </w:r>
      <w:r w:rsidRPr="003437C4">
        <w:rPr>
          <w:rFonts w:ascii="Times New Roman" w:hAnsi="Times New Roman"/>
          <w:sz w:val="28"/>
          <w:szCs w:val="28"/>
        </w:rPr>
        <w:t xml:space="preserve"> Победы прошли уроки мужества, посвященные Дню неизвестного солдата, Дню героев Отечества, уроки в рамках реализации проекта «Память героев».</w:t>
      </w:r>
    </w:p>
    <w:p w:rsidR="0050289F" w:rsidRPr="003437C4" w:rsidRDefault="0050289F" w:rsidP="0050289F">
      <w:pPr>
        <w:spacing w:after="0" w:line="240" w:lineRule="auto"/>
        <w:ind w:firstLine="708"/>
        <w:jc w:val="both"/>
        <w:rPr>
          <w:rFonts w:ascii="Times New Roman" w:hAnsi="Times New Roman"/>
          <w:sz w:val="28"/>
          <w:szCs w:val="28"/>
        </w:rPr>
      </w:pPr>
      <w:r w:rsidRPr="003437C4">
        <w:rPr>
          <w:rFonts w:ascii="Times New Roman" w:hAnsi="Times New Roman"/>
          <w:sz w:val="28"/>
          <w:szCs w:val="28"/>
        </w:rPr>
        <w:t xml:space="preserve">В рамках </w:t>
      </w:r>
      <w:r>
        <w:rPr>
          <w:rFonts w:ascii="Times New Roman" w:hAnsi="Times New Roman"/>
          <w:sz w:val="28"/>
          <w:szCs w:val="28"/>
        </w:rPr>
        <w:t>Дня профтехобразования</w:t>
      </w:r>
      <w:r w:rsidRPr="003437C4">
        <w:rPr>
          <w:rFonts w:ascii="Times New Roman" w:hAnsi="Times New Roman"/>
          <w:sz w:val="28"/>
          <w:szCs w:val="28"/>
        </w:rPr>
        <w:t>, было организовано чествование талантливых, творческих педагогов, имеющих большой стаж работы в техникуме.</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lastRenderedPageBreak/>
        <w:t>Студенты техникума приняли активное участие в акции «Моё будущее»», и областном марафоне «Вместе мы сила», посвященн</w:t>
      </w:r>
      <w:r>
        <w:rPr>
          <w:rFonts w:ascii="Times New Roman" w:hAnsi="Times New Roman"/>
          <w:sz w:val="28"/>
          <w:szCs w:val="28"/>
        </w:rPr>
        <w:t>ой</w:t>
      </w:r>
      <w:r w:rsidRPr="003437C4">
        <w:rPr>
          <w:rFonts w:ascii="Times New Roman" w:hAnsi="Times New Roman"/>
          <w:sz w:val="28"/>
          <w:szCs w:val="28"/>
        </w:rPr>
        <w:t xml:space="preserve"> Дню народного единства.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Прошли встречи с воинами – интернационалистами, проведен митинг памяти воинов афганцев и всех погибших в локальных войнах.</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Студенты техникума принимали активное участие в патриотических мероприятиях города и области:</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военно-спортивные соревнования «А ну-ка, парни!», в рамках месячника оборонно-массовой работы – призеры;</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спартакиада допризывной и призывной молодежи – 1,2,3 место (личный зачет).</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Одним из главных составляющих в вопросах патриотического воспитания является работа общественного музея и библиотеки техникума. Были обновлены композиции, посвященные Великой Отечественной войне, баскетбольному турниру памяти А. Куприенко. В библиотеке техникума организовывались выставки к знаменательным датам в течение года, велась работа со студентами, проживающими в общежитии.</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 техникуме активно развивается волонтерское движение. Волонтеры принимали участие в проведении городских и районных благотворительных акциях. Волонтерами</w:t>
      </w:r>
      <w:r>
        <w:rPr>
          <w:rFonts w:ascii="Times New Roman" w:hAnsi="Times New Roman"/>
          <w:sz w:val="28"/>
          <w:szCs w:val="28"/>
        </w:rPr>
        <w:t xml:space="preserve"> были</w:t>
      </w:r>
      <w:r w:rsidRPr="003437C4">
        <w:rPr>
          <w:rFonts w:ascii="Times New Roman" w:hAnsi="Times New Roman"/>
          <w:sz w:val="28"/>
          <w:szCs w:val="28"/>
        </w:rPr>
        <w:t xml:space="preserve"> проведены: тренинг среди студентов техникума, приуроченный к всемирному дню борьбы со СПИДом, акция «Меняю сигарету на конфету». Волонтеры техникума приняли участие в акции по облагораживанию могил участников </w:t>
      </w:r>
      <w:r>
        <w:rPr>
          <w:rFonts w:ascii="Times New Roman" w:hAnsi="Times New Roman"/>
          <w:sz w:val="28"/>
          <w:szCs w:val="28"/>
        </w:rPr>
        <w:t>Великой Отечественной войны</w:t>
      </w:r>
      <w:r w:rsidRPr="003437C4">
        <w:rPr>
          <w:rFonts w:ascii="Times New Roman" w:hAnsi="Times New Roman"/>
          <w:sz w:val="28"/>
          <w:szCs w:val="28"/>
        </w:rPr>
        <w:t xml:space="preserve">, организованной женсоветом Ясненского городского округа, в акциях «Чистый город», «Чистые берега», «Лента триколор», «Алая ленточка», «Оранжевая нить».  Со студентами провели цикл добрых уроков с просмотром фильма «Я волонтер». Активно участвовали в проекте «Мы вместе» по оказанию помощи </w:t>
      </w:r>
      <w:r>
        <w:rPr>
          <w:rFonts w:ascii="Times New Roman" w:hAnsi="Times New Roman"/>
          <w:sz w:val="28"/>
          <w:szCs w:val="28"/>
        </w:rPr>
        <w:t>участникам СВО.</w:t>
      </w:r>
    </w:p>
    <w:p w:rsidR="0050289F"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Волонтерское движение «Дорогою добра» стали участниками конкурса проектов </w:t>
      </w:r>
      <w:r>
        <w:rPr>
          <w:rFonts w:ascii="Times New Roman" w:hAnsi="Times New Roman"/>
          <w:sz w:val="28"/>
          <w:szCs w:val="28"/>
        </w:rPr>
        <w:t>исследовательских работ «Волонтерство – как форма социальной активности молодежи», приняли участие в областном форуме «Мое Оренбуржье», приняли участие в региональном образовательном семинаре для добровольцев Оренбуржья, прошли обучение на базе регионального молодежного центра «Авангард» и в профильной смене «Лидеры волонтерского движения Оренбуржья».</w:t>
      </w:r>
      <w:r w:rsidRPr="003437C4">
        <w:rPr>
          <w:rFonts w:ascii="Times New Roman" w:hAnsi="Times New Roman"/>
          <w:sz w:val="28"/>
          <w:szCs w:val="28"/>
        </w:rPr>
        <w:t xml:space="preserve"> В </w:t>
      </w:r>
      <w:r>
        <w:rPr>
          <w:rFonts w:ascii="Times New Roman" w:hAnsi="Times New Roman"/>
          <w:sz w:val="28"/>
          <w:szCs w:val="28"/>
        </w:rPr>
        <w:t>рамках международного дня добровольца</w:t>
      </w:r>
      <w:r w:rsidRPr="003437C4">
        <w:rPr>
          <w:rFonts w:ascii="Times New Roman" w:hAnsi="Times New Roman"/>
          <w:sz w:val="28"/>
          <w:szCs w:val="28"/>
        </w:rPr>
        <w:t xml:space="preserve"> </w:t>
      </w:r>
      <w:r>
        <w:rPr>
          <w:rFonts w:ascii="Times New Roman" w:hAnsi="Times New Roman"/>
          <w:sz w:val="28"/>
          <w:szCs w:val="28"/>
        </w:rPr>
        <w:t>два</w:t>
      </w:r>
      <w:r w:rsidRPr="003437C4">
        <w:rPr>
          <w:rFonts w:ascii="Times New Roman" w:hAnsi="Times New Roman"/>
          <w:sz w:val="28"/>
          <w:szCs w:val="28"/>
        </w:rPr>
        <w:t xml:space="preserve"> волонтер</w:t>
      </w:r>
      <w:r>
        <w:rPr>
          <w:rFonts w:ascii="Times New Roman" w:hAnsi="Times New Roman"/>
          <w:sz w:val="28"/>
          <w:szCs w:val="28"/>
        </w:rPr>
        <w:t>а</w:t>
      </w:r>
      <w:r w:rsidRPr="003437C4">
        <w:rPr>
          <w:rFonts w:ascii="Times New Roman" w:hAnsi="Times New Roman"/>
          <w:sz w:val="28"/>
          <w:szCs w:val="28"/>
        </w:rPr>
        <w:t xml:space="preserve"> </w:t>
      </w:r>
      <w:r>
        <w:rPr>
          <w:rFonts w:ascii="Times New Roman" w:hAnsi="Times New Roman"/>
          <w:sz w:val="28"/>
          <w:szCs w:val="28"/>
        </w:rPr>
        <w:t>получили благодарственные письма от губернатора Оренбургской области. Два волонтера от вице-губернатора, два волонтера получили  благодарственные письма от Департамента молодежной политики Оренбургской области. И десять волонтеров получили благодарность от</w:t>
      </w:r>
      <w:r w:rsidRPr="003437C4">
        <w:rPr>
          <w:rFonts w:ascii="Times New Roman" w:hAnsi="Times New Roman"/>
          <w:sz w:val="28"/>
          <w:szCs w:val="28"/>
        </w:rPr>
        <w:t xml:space="preserve"> главы Ясненского городского округа. </w:t>
      </w:r>
      <w:r>
        <w:rPr>
          <w:rFonts w:ascii="Times New Roman" w:hAnsi="Times New Roman"/>
          <w:sz w:val="28"/>
          <w:szCs w:val="28"/>
        </w:rPr>
        <w:t>Волонтерское движение «Дорогою добра» было отмечено благодарственным письмом главы Ясненского городского округа.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E959E4">
        <w:rPr>
          <w:rFonts w:ascii="Times New Roman" w:hAnsi="Times New Roman"/>
          <w:sz w:val="28"/>
          <w:szCs w:val="28"/>
        </w:rPr>
        <w:lastRenderedPageBreak/>
        <w:t>Состоялось 10 заседаний</w:t>
      </w:r>
      <w:r w:rsidRPr="003437C4">
        <w:rPr>
          <w:rFonts w:ascii="Times New Roman" w:hAnsi="Times New Roman"/>
          <w:sz w:val="28"/>
          <w:szCs w:val="28"/>
        </w:rPr>
        <w:t xml:space="preserve"> Совета студенческого самоуправления, где рассматривались вопросы: выполнения единых педагогических требований студентами, управления в группах, планирование и проведение мероприятий, выдвижение кандидатур на губернаторскую стипендию, организовывалось участие в молодежном референдуме Оренбургской области. В течение учебного года студенческим самоуправлением велся контроль посещаемости и внешнего вида студентов, организовывались рейды в общежитие техникума по контролю санитарного состояния комнат и соблюдению правил проживания в общежитии. Проводилась разъяснительная работа со студентами группы риска, направленная на профилактику негативных явлений в молодежной среде и разъяснительная работа, со всеми студентами, по соблюдению правил безопасности в период </w:t>
      </w:r>
      <w:r>
        <w:rPr>
          <w:rFonts w:ascii="Times New Roman" w:hAnsi="Times New Roman"/>
          <w:sz w:val="28"/>
          <w:szCs w:val="28"/>
        </w:rPr>
        <w:t>вирусных инфекций</w:t>
      </w:r>
      <w:r w:rsidRPr="003437C4">
        <w:rPr>
          <w:rFonts w:ascii="Times New Roman" w:hAnsi="Times New Roman"/>
          <w:sz w:val="28"/>
          <w:szCs w:val="28"/>
        </w:rPr>
        <w:t>.</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Силами студенческого самоуправления проведены такие мероприятия как: квест «Мы вместе», «Единый день зарядки», «Радуга талантов», «Новогодний калейдоскоп». Активные студенты были делегированы на ёлку главы Ясненского городского округа. </w:t>
      </w:r>
    </w:p>
    <w:p w:rsidR="0050289F" w:rsidRDefault="0050289F" w:rsidP="0050289F">
      <w:pPr>
        <w:spacing w:after="0" w:line="240" w:lineRule="auto"/>
        <w:ind w:firstLine="708"/>
        <w:jc w:val="both"/>
        <w:rPr>
          <w:rFonts w:ascii="Times New Roman" w:hAnsi="Times New Roman"/>
          <w:sz w:val="28"/>
          <w:szCs w:val="28"/>
        </w:rPr>
      </w:pPr>
      <w:r w:rsidRPr="003437C4">
        <w:rPr>
          <w:rFonts w:ascii="Times New Roman" w:hAnsi="Times New Roman"/>
          <w:sz w:val="28"/>
          <w:szCs w:val="28"/>
        </w:rPr>
        <w:t>Педагогический коллектив техникума работает в направлении художественно-эстетического воспитания студентов.</w:t>
      </w:r>
    </w:p>
    <w:p w:rsidR="0050289F" w:rsidRDefault="0050289F" w:rsidP="0050289F">
      <w:pPr>
        <w:spacing w:after="0" w:line="240" w:lineRule="auto"/>
        <w:ind w:firstLine="708"/>
        <w:jc w:val="both"/>
        <w:rPr>
          <w:rFonts w:ascii="Times New Roman" w:hAnsi="Times New Roman"/>
          <w:sz w:val="28"/>
          <w:szCs w:val="28"/>
        </w:rPr>
      </w:pPr>
      <w:r w:rsidRPr="003437C4">
        <w:rPr>
          <w:rFonts w:ascii="Times New Roman" w:hAnsi="Times New Roman"/>
          <w:sz w:val="28"/>
          <w:szCs w:val="28"/>
        </w:rPr>
        <w:t xml:space="preserve"> В рамках реализации проекта «Пушкинская карта» </w:t>
      </w:r>
      <w:r>
        <w:rPr>
          <w:rFonts w:ascii="Times New Roman" w:hAnsi="Times New Roman"/>
          <w:sz w:val="28"/>
          <w:szCs w:val="28"/>
        </w:rPr>
        <w:t>-</w:t>
      </w:r>
      <w:r w:rsidRPr="003437C4">
        <w:rPr>
          <w:rFonts w:ascii="Times New Roman" w:hAnsi="Times New Roman"/>
          <w:sz w:val="28"/>
          <w:szCs w:val="28"/>
        </w:rPr>
        <w:t xml:space="preserve"> </w:t>
      </w:r>
      <w:r>
        <w:rPr>
          <w:rFonts w:ascii="Times New Roman" w:hAnsi="Times New Roman"/>
          <w:sz w:val="28"/>
          <w:szCs w:val="28"/>
        </w:rPr>
        <w:t>417</w:t>
      </w:r>
      <w:r w:rsidRPr="003437C4">
        <w:rPr>
          <w:rFonts w:ascii="Times New Roman" w:hAnsi="Times New Roman"/>
          <w:sz w:val="28"/>
          <w:szCs w:val="28"/>
        </w:rPr>
        <w:t xml:space="preserve"> ст</w:t>
      </w:r>
      <w:r>
        <w:rPr>
          <w:rFonts w:ascii="Times New Roman" w:hAnsi="Times New Roman"/>
          <w:sz w:val="28"/>
          <w:szCs w:val="28"/>
        </w:rPr>
        <w:t xml:space="preserve">удентов воспользовались картой. Они </w:t>
      </w:r>
      <w:r w:rsidRPr="003437C4">
        <w:rPr>
          <w:rFonts w:ascii="Times New Roman" w:hAnsi="Times New Roman"/>
          <w:sz w:val="28"/>
          <w:szCs w:val="28"/>
        </w:rPr>
        <w:t>посети</w:t>
      </w:r>
      <w:r>
        <w:rPr>
          <w:rFonts w:ascii="Times New Roman" w:hAnsi="Times New Roman"/>
          <w:sz w:val="28"/>
          <w:szCs w:val="28"/>
        </w:rPr>
        <w:t>ли</w:t>
      </w:r>
      <w:r w:rsidRPr="003437C4">
        <w:rPr>
          <w:rFonts w:ascii="Times New Roman" w:hAnsi="Times New Roman"/>
          <w:sz w:val="28"/>
          <w:szCs w:val="28"/>
        </w:rPr>
        <w:t xml:space="preserve"> районный музей</w:t>
      </w:r>
      <w:r>
        <w:rPr>
          <w:rFonts w:ascii="Times New Roman" w:hAnsi="Times New Roman"/>
          <w:sz w:val="28"/>
          <w:szCs w:val="28"/>
        </w:rPr>
        <w:t xml:space="preserve"> п.Адамовка. Спектакли Оренбургского татарского театра - премьеру по книге М. Джалиля, Орского Драматического театра – спектакль по басням Крылова. «Разговор поколений», который был организован театральной студией «Лицедеи» и ДК «Горняк». Посетили новогоднюю концертную программу детской школы искусств, приняли участие в увлекательном тематическом квесте «Величество твердой и громкой славы», посвященному Году культурного наследия народов России.</w:t>
      </w:r>
    </w:p>
    <w:p w:rsidR="0050289F" w:rsidRPr="0093056C" w:rsidRDefault="0050289F" w:rsidP="0050289F">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 рамках Года культурного наследия народов России проводились различные мероприятия не только в техникуме, но студенты и педагоги были вовлечены в мероприятия данной направленности, проводимые городским отделом культуры, одним из ярких мероприятий стал завершающий концерт, посвященный Году культурного наследия народов России, а в техникуме  было проведено мероприятие – посиделки «Светлый мир народной культуры», цель мероприятия – воспитание любви и уважения к России и народам проживающим на территории Российской Федерации.</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При проведении мероприятий педагоги активно сотрудничали с различными культурными учреждениями города: центральной районной библиотекой, детским юношеским центром, домом культуры «Горняк», детской школой искусств.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Основные задачи в создании здоровьесберегающего пространства в техникуме осуществлялись через поурочные занятия физической подготовкой и внеурочные спортивно-оздоровительные мероприятия. Под руководством опытных преподавателей организовывалась работа спортивных секций по </w:t>
      </w:r>
      <w:r w:rsidRPr="003437C4">
        <w:rPr>
          <w:rFonts w:ascii="Times New Roman" w:hAnsi="Times New Roman"/>
          <w:sz w:val="28"/>
          <w:szCs w:val="28"/>
        </w:rPr>
        <w:lastRenderedPageBreak/>
        <w:t>волейболу, баскетболу, мини-футболу, настольному теннису и др. В техникуме были созданы условия для занятий физической культурой студентам и преподавателям.</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 рамках реализации программы «Здоровый образ жизни» проведены следующие мероприятия: первенство техникума по волейболу, футболу, баскетболу, лыжным гонкам, гиревому спорту, теннису, армрестлингу. Студенты техникума вовлечены в олимпиаду АО «Оренбургские минералы».</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Студенты техникума принимали активное участие во всероссийских, региональных и городских соревнованиях.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областном спортивном фестивале «Юность» стали призерами</w:t>
      </w:r>
      <w:r w:rsidRPr="003437C4">
        <w:rPr>
          <w:rFonts w:ascii="Times New Roman" w:hAnsi="Times New Roman"/>
          <w:sz w:val="28"/>
          <w:szCs w:val="28"/>
        </w:rPr>
        <w:t>, во всероссийском забеге</w:t>
      </w:r>
      <w:r>
        <w:rPr>
          <w:rFonts w:ascii="Times New Roman" w:hAnsi="Times New Roman"/>
          <w:sz w:val="28"/>
          <w:szCs w:val="28"/>
        </w:rPr>
        <w:t xml:space="preserve"> «Кросс наций»</w:t>
      </w:r>
      <w:r w:rsidRPr="003437C4">
        <w:rPr>
          <w:rFonts w:ascii="Times New Roman" w:hAnsi="Times New Roman"/>
          <w:sz w:val="28"/>
          <w:szCs w:val="28"/>
        </w:rPr>
        <w:t xml:space="preserve"> – </w:t>
      </w:r>
      <w:r>
        <w:rPr>
          <w:rFonts w:ascii="Times New Roman" w:hAnsi="Times New Roman"/>
          <w:sz w:val="28"/>
          <w:szCs w:val="28"/>
        </w:rPr>
        <w:t xml:space="preserve">победителями стали 3 человека, призерами – 6 человек, </w:t>
      </w:r>
      <w:r w:rsidRPr="003437C4">
        <w:rPr>
          <w:rFonts w:ascii="Times New Roman" w:hAnsi="Times New Roman"/>
          <w:sz w:val="28"/>
          <w:szCs w:val="28"/>
        </w:rPr>
        <w:t xml:space="preserve">во всероссийском лыжном забеге – призеры – 2 человека, в городской легкоатлетической эстафете – призеры. В онлайн – формате было организовано мероприятие – «Студенты техникума за ЗОЖ».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На сайте техникума систематически размещается информация о проведенных мероприятиях.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В техникуме существует система морального и материального поощрения студентов. Ежегодно по итогам учебной и общественной деятельности студенты награждаются Почетными грамотами, определяются лучшие студенты техникума, назначаются повышенные стипендии, выплачиваются премии из внебюджетных средств техникума. Обучающиеся техникума обеспечиваются стипендией в соответствии с Положением «О стипендиальном обеспечении и материальной поддержки обучающихся техникума».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Размер стипендий обучающимся по очной форме и получающим профессиональное образование за счет средств областного бюджета составляет:</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академическая стипендия – 545,10 рублей (с учетом уральского коэффициента)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академическая стипендия студентам, являющимся детьми сиротами и детьми, оставшимися без попечения родителей, и лицами из числа детей - сирот и детей оставшимися без попечения родителей, также лицам, потерявшим в период обучения обоих родителей или единственного родителя -818,80 рублей (с учетом уральского коэффициента)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социальная стипендия-818,80  рублей (с учетом уральского коэффициента)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повышенная академическая стипендия -818,80 рублей (с учетом уральского коэффициента).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 xml:space="preserve">За особые успехи в учебной деятельности размер стипендии может быть повышен до 50% в пределах стипендиального фонда.  </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Обучающимся, добившимся в спортивной и культурной жизни техникума высоких результатов, размер стипендии может быть увеличен от 25% до 50% из внебюджетного фонда.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lastRenderedPageBreak/>
        <w:t>Обучающимся ставшими победителями и призерами очных региональных, всероссийских, международных олимпиад, конкурсов, фестивалей назначается единовременная выплата в размере до 2000 рублей.</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Вопрос об увеличении стипендии или назначении единовременной выплаты рассматривается стипендиальной комиссией техникума.</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С целью мониторинга и планирования воспитательной работы проводились анкетирования по различным вопросам учебно-воспитательного процесса: «Классные руководители глазами студентов», по организации воспитательной работы в техникуме, по отношению студентов к воинской обязанности и др. результаты анкетирования и опросов обсуждались на заседаниях педагогического, методического, студенческого советов.</w:t>
      </w:r>
    </w:p>
    <w:p w:rsidR="0050289F" w:rsidRPr="003437C4" w:rsidRDefault="0050289F" w:rsidP="0050289F">
      <w:pPr>
        <w:tabs>
          <w:tab w:val="left" w:pos="0"/>
        </w:tabs>
        <w:spacing w:after="0" w:line="240" w:lineRule="auto"/>
        <w:ind w:firstLine="709"/>
        <w:jc w:val="both"/>
        <w:rPr>
          <w:rFonts w:ascii="Times New Roman" w:hAnsi="Times New Roman"/>
          <w:sz w:val="28"/>
          <w:szCs w:val="28"/>
        </w:rPr>
      </w:pPr>
      <w:r w:rsidRPr="003437C4">
        <w:rPr>
          <w:rFonts w:ascii="Times New Roman" w:hAnsi="Times New Roman"/>
          <w:sz w:val="28"/>
          <w:szCs w:val="28"/>
        </w:rPr>
        <w:t>Вся учебная, воспитательная система техникума была направлена на подготовку гармонично развитой и социально ответственной личности обучающихся.</w:t>
      </w:r>
    </w:p>
    <w:p w:rsidR="0050289F" w:rsidRPr="003437C4" w:rsidRDefault="0050289F" w:rsidP="0050289F">
      <w:pPr>
        <w:pStyle w:val="22"/>
        <w:shd w:val="clear" w:color="auto" w:fill="auto"/>
        <w:spacing w:line="240" w:lineRule="auto"/>
        <w:ind w:firstLine="709"/>
        <w:rPr>
          <w:rFonts w:ascii="Times New Roman" w:hAnsi="Times New Roman"/>
          <w:sz w:val="28"/>
          <w:szCs w:val="28"/>
          <w:u w:val="single"/>
        </w:rPr>
      </w:pPr>
      <w:r w:rsidRPr="003437C4">
        <w:rPr>
          <w:rFonts w:ascii="Times New Roman" w:hAnsi="Times New Roman"/>
          <w:i/>
          <w:sz w:val="28"/>
          <w:szCs w:val="28"/>
          <w:u w:val="single"/>
        </w:rPr>
        <w:t>Выводы и рекомендации:</w:t>
      </w:r>
    </w:p>
    <w:p w:rsidR="0050289F" w:rsidRPr="003437C4" w:rsidRDefault="0050289F" w:rsidP="0050289F">
      <w:pPr>
        <w:pStyle w:val="a6"/>
        <w:spacing w:after="0" w:line="240" w:lineRule="auto"/>
        <w:ind w:left="0" w:firstLine="709"/>
        <w:jc w:val="both"/>
        <w:rPr>
          <w:rFonts w:ascii="Times New Roman" w:hAnsi="Times New Roman"/>
          <w:sz w:val="28"/>
          <w:szCs w:val="28"/>
        </w:rPr>
      </w:pPr>
      <w:r w:rsidRPr="003437C4">
        <w:rPr>
          <w:rFonts w:ascii="Times New Roman" w:hAnsi="Times New Roman"/>
          <w:sz w:val="28"/>
          <w:szCs w:val="28"/>
        </w:rPr>
        <w:t>Учебный</w:t>
      </w:r>
      <w:r>
        <w:rPr>
          <w:rFonts w:ascii="Times New Roman" w:hAnsi="Times New Roman"/>
          <w:sz w:val="28"/>
          <w:szCs w:val="28"/>
          <w:lang w:val="ru-RU"/>
        </w:rPr>
        <w:t xml:space="preserve"> - воспитательный</w:t>
      </w:r>
      <w:r w:rsidRPr="003437C4">
        <w:rPr>
          <w:rFonts w:ascii="Times New Roman" w:hAnsi="Times New Roman"/>
          <w:sz w:val="28"/>
          <w:szCs w:val="28"/>
        </w:rPr>
        <w:t xml:space="preserve"> процесс в техникуме организован в соответствии с регламентирующими нормативными и законодательными актами, характеризуется активным взаимодействием, специально организованным общением преподавателей и студентов. Основными компонентами учебного</w:t>
      </w:r>
      <w:r>
        <w:rPr>
          <w:rFonts w:ascii="Times New Roman" w:hAnsi="Times New Roman"/>
          <w:sz w:val="28"/>
          <w:szCs w:val="28"/>
          <w:lang w:val="ru-RU"/>
        </w:rPr>
        <w:t xml:space="preserve"> - воспитательного</w:t>
      </w:r>
      <w:r w:rsidRPr="003437C4">
        <w:rPr>
          <w:rFonts w:ascii="Times New Roman" w:hAnsi="Times New Roman"/>
          <w:sz w:val="28"/>
          <w:szCs w:val="28"/>
        </w:rPr>
        <w:t xml:space="preserve"> процесса, определяющими направленность профессиональной подготовки студента по специальности, являются: цели, задачи, содержание, методы, приемы, средства, формы обучения, методы стимулирования учебной деятельности и контроля над ее эффективностью.</w:t>
      </w:r>
    </w:p>
    <w:p w:rsidR="0050289F" w:rsidRPr="003437C4" w:rsidRDefault="0050289F" w:rsidP="0050289F">
      <w:pPr>
        <w:pStyle w:val="a6"/>
        <w:spacing w:after="0" w:line="240" w:lineRule="auto"/>
        <w:ind w:left="0" w:firstLine="709"/>
        <w:jc w:val="both"/>
        <w:rPr>
          <w:rFonts w:ascii="Times New Roman" w:hAnsi="Times New Roman"/>
          <w:sz w:val="28"/>
          <w:szCs w:val="28"/>
        </w:rPr>
      </w:pPr>
      <w:r w:rsidRPr="003437C4">
        <w:rPr>
          <w:rFonts w:ascii="Times New Roman" w:hAnsi="Times New Roman"/>
          <w:sz w:val="28"/>
          <w:szCs w:val="28"/>
        </w:rPr>
        <w:t>Учебный</w:t>
      </w:r>
      <w:r>
        <w:rPr>
          <w:rFonts w:ascii="Times New Roman" w:hAnsi="Times New Roman"/>
          <w:sz w:val="28"/>
          <w:szCs w:val="28"/>
          <w:lang w:val="ru-RU"/>
        </w:rPr>
        <w:t xml:space="preserve"> - воспитательный</w:t>
      </w:r>
      <w:r w:rsidRPr="003437C4">
        <w:rPr>
          <w:rFonts w:ascii="Times New Roman" w:hAnsi="Times New Roman"/>
          <w:sz w:val="28"/>
          <w:szCs w:val="28"/>
        </w:rPr>
        <w:t xml:space="preserve"> процесс дает высокие и качественные результаты. Для эффективного функционирования учебного процесса созданы определенные условия – учебно-материальные: учебные помещения, наглядные пособия, дидактический материал, технические средства; учебно-гигиенические: оптимальный световой, воздушный, температурный режим; морально-психологические: моральный комфорт в коллективе, соблюдение норм педагогической этики, такта в общении со студентами. Созданы условия для качественной подготовки специалистов, востребованных на рынке труда.</w:t>
      </w:r>
    </w:p>
    <w:p w:rsidR="0050289F" w:rsidRPr="00785063" w:rsidRDefault="0050289F" w:rsidP="0050289F"/>
    <w:p w:rsidR="007654F3" w:rsidRPr="00784FDB" w:rsidRDefault="007654F3" w:rsidP="007654F3">
      <w:pPr>
        <w:spacing w:after="0" w:line="240" w:lineRule="auto"/>
        <w:ind w:firstLine="709"/>
        <w:jc w:val="center"/>
        <w:rPr>
          <w:rFonts w:ascii="Times New Roman" w:hAnsi="Times New Roman"/>
          <w:b/>
          <w:color w:val="FF0000"/>
          <w:sz w:val="28"/>
          <w:szCs w:val="28"/>
          <w:lang w:eastAsia="ru-RU"/>
        </w:rPr>
      </w:pPr>
    </w:p>
    <w:bookmarkEnd w:id="6"/>
    <w:p w:rsidR="00311333" w:rsidRPr="008829E1" w:rsidRDefault="00311333" w:rsidP="00311333">
      <w:pPr>
        <w:spacing w:after="0" w:line="240" w:lineRule="auto"/>
        <w:ind w:firstLine="709"/>
        <w:jc w:val="center"/>
        <w:rPr>
          <w:rFonts w:ascii="Times New Roman" w:hAnsi="Times New Roman"/>
          <w:b/>
          <w:sz w:val="28"/>
          <w:szCs w:val="28"/>
          <w:lang w:eastAsia="ru-RU"/>
        </w:rPr>
      </w:pPr>
      <w:r w:rsidRPr="008829E1">
        <w:rPr>
          <w:rFonts w:ascii="Times New Roman" w:hAnsi="Times New Roman"/>
          <w:b/>
          <w:sz w:val="28"/>
          <w:szCs w:val="28"/>
          <w:lang w:eastAsia="ru-RU"/>
        </w:rPr>
        <w:t>1.4</w:t>
      </w:r>
      <w:r w:rsidR="00BE615B">
        <w:rPr>
          <w:rFonts w:ascii="Times New Roman" w:hAnsi="Times New Roman"/>
          <w:b/>
          <w:sz w:val="28"/>
          <w:szCs w:val="28"/>
          <w:lang w:eastAsia="ru-RU"/>
        </w:rPr>
        <w:t>.1</w:t>
      </w:r>
      <w:r w:rsidRPr="008829E1">
        <w:rPr>
          <w:rFonts w:ascii="Times New Roman" w:hAnsi="Times New Roman"/>
          <w:b/>
          <w:sz w:val="28"/>
          <w:szCs w:val="28"/>
          <w:lang w:eastAsia="ru-RU"/>
        </w:rPr>
        <w:t>. Анализ эффективности учебно - производственной работы</w:t>
      </w:r>
    </w:p>
    <w:p w:rsidR="00311333" w:rsidRPr="008829E1" w:rsidRDefault="00311333" w:rsidP="00311333">
      <w:pPr>
        <w:spacing w:after="0" w:line="240" w:lineRule="auto"/>
        <w:ind w:firstLine="709"/>
        <w:jc w:val="center"/>
        <w:rPr>
          <w:rFonts w:ascii="Times New Roman" w:hAnsi="Times New Roman"/>
          <w:b/>
          <w:sz w:val="28"/>
          <w:szCs w:val="28"/>
          <w:lang w:eastAsia="ru-RU"/>
        </w:rPr>
      </w:pP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В 202</w:t>
      </w:r>
      <w:r w:rsidR="0028036A" w:rsidRPr="008829E1">
        <w:rPr>
          <w:color w:val="auto"/>
          <w:sz w:val="28"/>
          <w:szCs w:val="28"/>
        </w:rPr>
        <w:t>2</w:t>
      </w:r>
      <w:r w:rsidRPr="008829E1">
        <w:rPr>
          <w:color w:val="auto"/>
          <w:sz w:val="28"/>
          <w:szCs w:val="28"/>
        </w:rPr>
        <w:t xml:space="preserve"> году учебно-производственная работа была направлена на решение вопросов, связанных с организацией практического обучения в соответствии с требованиями ФГОС СПО, ЕТКС, ПС; актуализацией учебно-методического обеспечения практического обучения в соответствии с требо</w:t>
      </w:r>
      <w:r w:rsidRPr="008829E1">
        <w:rPr>
          <w:color w:val="auto"/>
          <w:sz w:val="28"/>
          <w:szCs w:val="28"/>
        </w:rPr>
        <w:softHyphen/>
        <w:t>ваниями профессиональных стандартов, требований международного конкурсного движения; со</w:t>
      </w:r>
      <w:r w:rsidRPr="008829E1">
        <w:rPr>
          <w:color w:val="auto"/>
          <w:sz w:val="28"/>
          <w:szCs w:val="28"/>
        </w:rPr>
        <w:softHyphen/>
        <w:t xml:space="preserve">вершенствование и поиск новых форм </w:t>
      </w:r>
      <w:r w:rsidRPr="008829E1">
        <w:rPr>
          <w:color w:val="auto"/>
          <w:sz w:val="28"/>
          <w:szCs w:val="28"/>
        </w:rPr>
        <w:lastRenderedPageBreak/>
        <w:t>взаимодействия с работодателями, организация участия студентов в конкурсах профессио</w:t>
      </w:r>
      <w:r w:rsidR="000F2050" w:rsidRPr="008829E1">
        <w:rPr>
          <w:color w:val="auto"/>
          <w:sz w:val="28"/>
          <w:szCs w:val="28"/>
        </w:rPr>
        <w:t xml:space="preserve">нального мастерства, выставках; </w:t>
      </w:r>
      <w:r w:rsidRPr="008829E1">
        <w:rPr>
          <w:color w:val="auto"/>
          <w:sz w:val="28"/>
          <w:szCs w:val="28"/>
        </w:rPr>
        <w:t>повышением профессиональной компетентности преподавателей; оказанием образова</w:t>
      </w:r>
      <w:r w:rsidRPr="008829E1">
        <w:rPr>
          <w:color w:val="auto"/>
          <w:sz w:val="28"/>
          <w:szCs w:val="28"/>
        </w:rPr>
        <w:softHyphen/>
        <w:t>тельных и других услуг населению города; профориентацией и содействием трудо</w:t>
      </w:r>
      <w:r w:rsidRPr="008829E1">
        <w:rPr>
          <w:color w:val="auto"/>
          <w:sz w:val="28"/>
          <w:szCs w:val="28"/>
        </w:rPr>
        <w:softHyphen/>
        <w:t>устройству выпускников в рамках организации производственных практик.</w:t>
      </w: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Анализ эффективности учебно-производственной работы за отчетный период производилась по следующим показателям:</w:t>
      </w:r>
    </w:p>
    <w:p w:rsidR="00311333" w:rsidRPr="008829E1" w:rsidRDefault="00311333" w:rsidP="00311333">
      <w:pPr>
        <w:pStyle w:val="71"/>
        <w:numPr>
          <w:ilvl w:val="0"/>
          <w:numId w:val="2"/>
        </w:numPr>
        <w:shd w:val="clear" w:color="auto" w:fill="auto"/>
        <w:spacing w:line="240" w:lineRule="auto"/>
        <w:ind w:firstLine="709"/>
        <w:rPr>
          <w:color w:val="auto"/>
          <w:sz w:val="28"/>
          <w:szCs w:val="28"/>
        </w:rPr>
      </w:pPr>
      <w:r w:rsidRPr="008829E1">
        <w:rPr>
          <w:color w:val="auto"/>
          <w:sz w:val="28"/>
          <w:szCs w:val="28"/>
        </w:rPr>
        <w:t xml:space="preserve"> результаты освоения обучающимися программ практик;</w:t>
      </w:r>
    </w:p>
    <w:p w:rsidR="00311333" w:rsidRPr="008829E1" w:rsidRDefault="00311333" w:rsidP="00311333">
      <w:pPr>
        <w:pStyle w:val="71"/>
        <w:numPr>
          <w:ilvl w:val="0"/>
          <w:numId w:val="2"/>
        </w:numPr>
        <w:shd w:val="clear" w:color="auto" w:fill="auto"/>
        <w:spacing w:line="240" w:lineRule="auto"/>
        <w:ind w:firstLine="709"/>
        <w:rPr>
          <w:color w:val="auto"/>
          <w:sz w:val="28"/>
          <w:szCs w:val="28"/>
        </w:rPr>
      </w:pPr>
      <w:r w:rsidRPr="008829E1">
        <w:rPr>
          <w:color w:val="auto"/>
          <w:sz w:val="28"/>
          <w:szCs w:val="28"/>
        </w:rPr>
        <w:t xml:space="preserve"> количественные и качественные результаты проведения экзаменов квалификационных по профессиональным модулям;</w:t>
      </w:r>
    </w:p>
    <w:p w:rsidR="00311333" w:rsidRPr="008829E1" w:rsidRDefault="00311333" w:rsidP="00311333">
      <w:pPr>
        <w:pStyle w:val="71"/>
        <w:numPr>
          <w:ilvl w:val="0"/>
          <w:numId w:val="2"/>
        </w:numPr>
        <w:shd w:val="clear" w:color="auto" w:fill="auto"/>
        <w:spacing w:line="240" w:lineRule="auto"/>
        <w:ind w:firstLine="709"/>
        <w:rPr>
          <w:color w:val="auto"/>
          <w:sz w:val="28"/>
          <w:szCs w:val="28"/>
        </w:rPr>
      </w:pPr>
      <w:r w:rsidRPr="008829E1">
        <w:rPr>
          <w:color w:val="auto"/>
          <w:sz w:val="28"/>
          <w:szCs w:val="28"/>
        </w:rPr>
        <w:t xml:space="preserve"> количественные и качественные результаты участия в конкурсах профессионального мастерства, олимпиадах, выставках;</w:t>
      </w:r>
    </w:p>
    <w:p w:rsidR="00311333" w:rsidRPr="008829E1" w:rsidRDefault="00311333" w:rsidP="00311333">
      <w:pPr>
        <w:pStyle w:val="71"/>
        <w:numPr>
          <w:ilvl w:val="0"/>
          <w:numId w:val="2"/>
        </w:numPr>
        <w:shd w:val="clear" w:color="auto" w:fill="auto"/>
        <w:spacing w:line="240" w:lineRule="auto"/>
        <w:ind w:firstLine="709"/>
        <w:rPr>
          <w:color w:val="auto"/>
          <w:sz w:val="28"/>
          <w:szCs w:val="28"/>
        </w:rPr>
      </w:pPr>
      <w:r w:rsidRPr="008829E1">
        <w:rPr>
          <w:color w:val="auto"/>
          <w:sz w:val="28"/>
          <w:szCs w:val="28"/>
        </w:rPr>
        <w:t xml:space="preserve"> организация стажировок.</w:t>
      </w:r>
    </w:p>
    <w:p w:rsidR="00311333" w:rsidRPr="008829E1" w:rsidRDefault="00311333" w:rsidP="00311333">
      <w:pPr>
        <w:spacing w:after="0" w:line="240" w:lineRule="auto"/>
        <w:ind w:firstLine="709"/>
        <w:jc w:val="both"/>
        <w:rPr>
          <w:rFonts w:ascii="Times New Roman" w:hAnsi="Times New Roman"/>
          <w:sz w:val="28"/>
          <w:szCs w:val="28"/>
          <w:lang w:eastAsia="ru-RU"/>
        </w:rPr>
      </w:pPr>
      <w:r w:rsidRPr="008829E1">
        <w:rPr>
          <w:rFonts w:ascii="Times New Roman" w:hAnsi="Times New Roman"/>
          <w:sz w:val="28"/>
          <w:szCs w:val="28"/>
        </w:rPr>
        <w:t xml:space="preserve">Практики студентов были организованы в соответствии с действующей нормативной документацией, образовательными программами, согласованными с работодателями. Для организации практик была разработана учебно-планирующая и методическая документация, заключены договоры на организацию практики: </w:t>
      </w:r>
      <w:r w:rsidRPr="008829E1">
        <w:rPr>
          <w:rFonts w:ascii="Times New Roman" w:hAnsi="Times New Roman"/>
          <w:sz w:val="28"/>
          <w:szCs w:val="28"/>
          <w:lang w:eastAsia="ru-RU"/>
        </w:rPr>
        <w:t>ПАО «Сбербанк», АО «Альфа-банк», АО «Россельхозбанк», АО «Оренбургские минералы», ООО «УПМ», ООО «ГКУ».</w:t>
      </w: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Практика организуется в реальных производственных условиях, где специалисты предпри</w:t>
      </w:r>
      <w:r w:rsidRPr="008829E1">
        <w:rPr>
          <w:color w:val="auto"/>
          <w:sz w:val="28"/>
          <w:szCs w:val="28"/>
        </w:rPr>
        <w:softHyphen/>
        <w:t>ятий выступают в роли наставников. Председателем Государственной экзаменационной комиссии являются представители предприятий, где обучающиеся проходили практическое обучение.</w:t>
      </w: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По ППКРС общий процент студентов, освоивших программы практики, составил 100%. Каче</w:t>
      </w:r>
      <w:r w:rsidRPr="008829E1">
        <w:rPr>
          <w:color w:val="auto"/>
          <w:sz w:val="28"/>
          <w:szCs w:val="28"/>
        </w:rPr>
        <w:softHyphen/>
        <w:t xml:space="preserve">ство успеваемости по программам практик составил </w:t>
      </w:r>
      <w:r w:rsidR="0028036A" w:rsidRPr="008829E1">
        <w:rPr>
          <w:color w:val="auto"/>
          <w:sz w:val="28"/>
          <w:szCs w:val="28"/>
        </w:rPr>
        <w:t>73</w:t>
      </w:r>
      <w:r w:rsidRPr="008829E1">
        <w:rPr>
          <w:color w:val="auto"/>
          <w:sz w:val="28"/>
          <w:szCs w:val="28"/>
        </w:rPr>
        <w:t>% от всех обучающихся, прошедших практику.</w:t>
      </w:r>
    </w:p>
    <w:p w:rsidR="00311333" w:rsidRPr="008829E1" w:rsidRDefault="00311333" w:rsidP="008829E1">
      <w:pPr>
        <w:pStyle w:val="71"/>
        <w:shd w:val="clear" w:color="auto" w:fill="auto"/>
        <w:spacing w:line="240" w:lineRule="auto"/>
        <w:ind w:firstLine="709"/>
        <w:rPr>
          <w:color w:val="auto"/>
          <w:sz w:val="28"/>
          <w:szCs w:val="28"/>
        </w:rPr>
      </w:pPr>
      <w:r w:rsidRPr="008829E1">
        <w:rPr>
          <w:color w:val="auto"/>
          <w:sz w:val="28"/>
          <w:szCs w:val="28"/>
        </w:rPr>
        <w:t>Результаты освоения программ практик по ППССЗ составил 100%.</w:t>
      </w:r>
      <w:r w:rsidR="008829E1" w:rsidRPr="008829E1">
        <w:rPr>
          <w:color w:val="auto"/>
          <w:sz w:val="28"/>
          <w:szCs w:val="28"/>
        </w:rPr>
        <w:t xml:space="preserve"> Каче</w:t>
      </w:r>
      <w:r w:rsidR="008829E1" w:rsidRPr="008829E1">
        <w:rPr>
          <w:color w:val="auto"/>
          <w:sz w:val="28"/>
          <w:szCs w:val="28"/>
        </w:rPr>
        <w:softHyphen/>
        <w:t>ство успеваемости по программам практик составил 80% от всех обучающихся, прошедших практику.</w:t>
      </w: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В целом практики реализованы в полном объёме.</w:t>
      </w: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Выводы:</w:t>
      </w:r>
    </w:p>
    <w:p w:rsidR="00311333" w:rsidRPr="008829E1" w:rsidRDefault="00311333" w:rsidP="00311333">
      <w:pPr>
        <w:pStyle w:val="71"/>
        <w:shd w:val="clear" w:color="auto" w:fill="auto"/>
        <w:spacing w:line="240" w:lineRule="auto"/>
        <w:ind w:firstLine="709"/>
        <w:rPr>
          <w:color w:val="auto"/>
          <w:sz w:val="28"/>
        </w:rPr>
      </w:pPr>
      <w:r w:rsidRPr="008829E1">
        <w:rPr>
          <w:color w:val="auto"/>
          <w:sz w:val="28"/>
        </w:rPr>
        <w:t xml:space="preserve">1. Учебный процесс организован в соответствии с учебными планами и графиками учебного процесса. </w:t>
      </w:r>
    </w:p>
    <w:p w:rsidR="00311333" w:rsidRPr="008829E1" w:rsidRDefault="00311333" w:rsidP="00311333">
      <w:pPr>
        <w:pStyle w:val="71"/>
        <w:shd w:val="clear" w:color="auto" w:fill="auto"/>
        <w:spacing w:line="240" w:lineRule="auto"/>
        <w:ind w:firstLine="709"/>
        <w:rPr>
          <w:color w:val="auto"/>
          <w:sz w:val="28"/>
        </w:rPr>
      </w:pPr>
      <w:r w:rsidRPr="008829E1">
        <w:rPr>
          <w:color w:val="auto"/>
          <w:sz w:val="28"/>
        </w:rPr>
        <w:t xml:space="preserve">2. Требования к максимальной нагрузке обучающихся выполняются. </w:t>
      </w:r>
    </w:p>
    <w:p w:rsidR="00311333" w:rsidRPr="008829E1" w:rsidRDefault="00311333" w:rsidP="00311333">
      <w:pPr>
        <w:pStyle w:val="71"/>
        <w:shd w:val="clear" w:color="auto" w:fill="auto"/>
        <w:spacing w:line="240" w:lineRule="auto"/>
        <w:ind w:firstLine="709"/>
        <w:rPr>
          <w:color w:val="auto"/>
          <w:sz w:val="28"/>
        </w:rPr>
      </w:pPr>
      <w:r w:rsidRPr="008829E1">
        <w:rPr>
          <w:color w:val="auto"/>
          <w:sz w:val="28"/>
        </w:rPr>
        <w:t xml:space="preserve">3. Продолжительность академического часа определена Уставом, требования выполняются, виды учебных занятий соответствуют требованиям действующего законодательства. </w:t>
      </w:r>
    </w:p>
    <w:p w:rsidR="00311333" w:rsidRPr="008829E1" w:rsidRDefault="00311333" w:rsidP="00311333">
      <w:pPr>
        <w:pStyle w:val="71"/>
        <w:shd w:val="clear" w:color="auto" w:fill="auto"/>
        <w:spacing w:line="240" w:lineRule="auto"/>
        <w:ind w:firstLine="709"/>
        <w:rPr>
          <w:color w:val="auto"/>
          <w:sz w:val="28"/>
        </w:rPr>
      </w:pPr>
      <w:r w:rsidRPr="008829E1">
        <w:rPr>
          <w:color w:val="auto"/>
          <w:sz w:val="28"/>
        </w:rPr>
        <w:t xml:space="preserve">4. Расписания занятий по очной и заочной формам обучения составляются на соответствующий учебный период и доводятся до сведения участников образовательного процесса. </w:t>
      </w:r>
    </w:p>
    <w:p w:rsidR="00311333" w:rsidRPr="008829E1" w:rsidRDefault="00311333" w:rsidP="00311333">
      <w:pPr>
        <w:pStyle w:val="71"/>
        <w:shd w:val="clear" w:color="auto" w:fill="auto"/>
        <w:spacing w:line="240" w:lineRule="auto"/>
        <w:ind w:firstLine="709"/>
        <w:rPr>
          <w:color w:val="auto"/>
          <w:sz w:val="28"/>
        </w:rPr>
      </w:pPr>
      <w:r w:rsidRPr="008829E1">
        <w:rPr>
          <w:color w:val="auto"/>
          <w:sz w:val="28"/>
        </w:rPr>
        <w:t xml:space="preserve">5. Промежуточные аттестации проводятся в соответствии с графиком учебного процесса и расписанием экзаменов и консультаций. </w:t>
      </w:r>
    </w:p>
    <w:p w:rsidR="00311333" w:rsidRPr="008829E1" w:rsidRDefault="00311333" w:rsidP="00311333">
      <w:pPr>
        <w:pStyle w:val="71"/>
        <w:shd w:val="clear" w:color="auto" w:fill="auto"/>
        <w:spacing w:line="240" w:lineRule="auto"/>
        <w:ind w:firstLine="709"/>
        <w:rPr>
          <w:color w:val="auto"/>
          <w:sz w:val="28"/>
        </w:rPr>
      </w:pPr>
      <w:r w:rsidRPr="008829E1">
        <w:rPr>
          <w:color w:val="auto"/>
          <w:sz w:val="28"/>
        </w:rPr>
        <w:lastRenderedPageBreak/>
        <w:t xml:space="preserve">6. Разработка и утверждение экзаменационных материалов для ГИА выпускников производится в соответствии с требованиями. </w:t>
      </w:r>
    </w:p>
    <w:p w:rsidR="00311333" w:rsidRDefault="00311333" w:rsidP="00311333">
      <w:pPr>
        <w:pStyle w:val="71"/>
        <w:shd w:val="clear" w:color="auto" w:fill="auto"/>
        <w:spacing w:line="240" w:lineRule="auto"/>
        <w:ind w:firstLine="709"/>
        <w:rPr>
          <w:color w:val="auto"/>
          <w:sz w:val="28"/>
        </w:rPr>
      </w:pPr>
      <w:r w:rsidRPr="008829E1">
        <w:rPr>
          <w:color w:val="auto"/>
          <w:sz w:val="28"/>
        </w:rPr>
        <w:t>7. Производственная практика обеспечена учебно-программной и методической документацией, организация практики проходит на базах - производственных предприятиях на основе долгосрочных и ежегодных договоров.</w:t>
      </w:r>
    </w:p>
    <w:p w:rsidR="008829E1" w:rsidRPr="008829E1" w:rsidRDefault="008829E1" w:rsidP="00311333">
      <w:pPr>
        <w:pStyle w:val="71"/>
        <w:shd w:val="clear" w:color="auto" w:fill="auto"/>
        <w:spacing w:line="240" w:lineRule="auto"/>
        <w:ind w:firstLine="709"/>
        <w:rPr>
          <w:color w:val="auto"/>
          <w:sz w:val="40"/>
          <w:szCs w:val="28"/>
        </w:rPr>
      </w:pPr>
    </w:p>
    <w:p w:rsidR="00311333" w:rsidRPr="008829E1" w:rsidRDefault="00311333" w:rsidP="00311333">
      <w:pPr>
        <w:pStyle w:val="71"/>
        <w:shd w:val="clear" w:color="auto" w:fill="auto"/>
        <w:spacing w:line="240" w:lineRule="auto"/>
        <w:ind w:firstLine="709"/>
        <w:jc w:val="center"/>
        <w:rPr>
          <w:i/>
          <w:color w:val="auto"/>
          <w:sz w:val="28"/>
          <w:szCs w:val="28"/>
        </w:rPr>
      </w:pPr>
      <w:r w:rsidRPr="008829E1">
        <w:rPr>
          <w:i/>
          <w:color w:val="auto"/>
          <w:sz w:val="28"/>
          <w:szCs w:val="28"/>
        </w:rPr>
        <w:t xml:space="preserve"> Организация конкурсов профессионального мастерства, олимпиад по профессиям.</w:t>
      </w:r>
    </w:p>
    <w:p w:rsidR="008829E1" w:rsidRPr="008829E1" w:rsidRDefault="008829E1" w:rsidP="00311333">
      <w:pPr>
        <w:pStyle w:val="71"/>
        <w:shd w:val="clear" w:color="auto" w:fill="auto"/>
        <w:spacing w:line="240" w:lineRule="auto"/>
        <w:ind w:firstLine="709"/>
        <w:jc w:val="center"/>
        <w:rPr>
          <w:i/>
          <w:color w:val="auto"/>
          <w:sz w:val="28"/>
          <w:szCs w:val="28"/>
        </w:rPr>
      </w:pP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Конкурсы профессионального мастерства</w:t>
      </w:r>
      <w:r w:rsidR="008829E1">
        <w:rPr>
          <w:color w:val="auto"/>
          <w:sz w:val="28"/>
          <w:szCs w:val="28"/>
        </w:rPr>
        <w:t xml:space="preserve"> «Я-профессионал!», «Лучший по профессии»</w:t>
      </w:r>
      <w:r w:rsidRPr="008829E1">
        <w:rPr>
          <w:color w:val="auto"/>
          <w:sz w:val="28"/>
          <w:szCs w:val="28"/>
        </w:rPr>
        <w:t xml:space="preserve"> проводятся в техникуме с целью выявления уровня сформированности профессиональных компетенций будущих специалистов, совершенствования профессионального мастерства студентов, стимулирования творческого роста, выявления одарен</w:t>
      </w:r>
      <w:r w:rsidRPr="008829E1">
        <w:rPr>
          <w:color w:val="auto"/>
          <w:sz w:val="28"/>
          <w:szCs w:val="28"/>
        </w:rPr>
        <w:softHyphen/>
        <w:t>ных студентов. В отчетный период во внутренних конкурсах профессионального ма</w:t>
      </w:r>
      <w:r w:rsidRPr="008829E1">
        <w:rPr>
          <w:color w:val="auto"/>
          <w:sz w:val="28"/>
          <w:szCs w:val="28"/>
        </w:rPr>
        <w:softHyphen/>
        <w:t xml:space="preserve">стерства приняло участие: по специальностям СПО – </w:t>
      </w:r>
      <w:r w:rsidR="008829E1" w:rsidRPr="008829E1">
        <w:rPr>
          <w:color w:val="auto"/>
          <w:sz w:val="28"/>
          <w:szCs w:val="28"/>
        </w:rPr>
        <w:t>22</w:t>
      </w:r>
      <w:r w:rsidRPr="008829E1">
        <w:rPr>
          <w:color w:val="auto"/>
          <w:sz w:val="28"/>
          <w:szCs w:val="28"/>
        </w:rPr>
        <w:t xml:space="preserve"> студентов, по профессиям – </w:t>
      </w:r>
      <w:r w:rsidR="008829E1" w:rsidRPr="008829E1">
        <w:rPr>
          <w:color w:val="auto"/>
          <w:sz w:val="28"/>
          <w:szCs w:val="28"/>
        </w:rPr>
        <w:t>16</w:t>
      </w:r>
      <w:r w:rsidRPr="008829E1">
        <w:rPr>
          <w:color w:val="auto"/>
          <w:sz w:val="28"/>
          <w:szCs w:val="28"/>
        </w:rPr>
        <w:t xml:space="preserve"> студентов.</w:t>
      </w:r>
      <w:r w:rsidRPr="008829E1">
        <w:rPr>
          <w:color w:val="FF0000"/>
          <w:sz w:val="28"/>
          <w:szCs w:val="28"/>
        </w:rPr>
        <w:t xml:space="preserve"> </w:t>
      </w:r>
      <w:r w:rsidRPr="008829E1">
        <w:rPr>
          <w:color w:val="auto"/>
          <w:sz w:val="28"/>
          <w:szCs w:val="28"/>
        </w:rPr>
        <w:t>Эффективным является привлечение работодателей к работе в жюри на всех кон</w:t>
      </w:r>
      <w:r w:rsidRPr="008829E1">
        <w:rPr>
          <w:color w:val="auto"/>
          <w:sz w:val="28"/>
          <w:szCs w:val="28"/>
        </w:rPr>
        <w:softHyphen/>
        <w:t>курсах профессионального мастерства в техникуме. При планировании мероприятий на следующий отчетный период необходимо обратить внимание на содержание заданий</w:t>
      </w:r>
      <w:r w:rsidR="008829E1" w:rsidRPr="008829E1">
        <w:rPr>
          <w:color w:val="auto"/>
          <w:sz w:val="28"/>
          <w:szCs w:val="28"/>
        </w:rPr>
        <w:t>, разрабатывать его в соответствии с запросами работодателя.</w:t>
      </w:r>
      <w:r w:rsidRPr="008829E1">
        <w:rPr>
          <w:color w:val="auto"/>
          <w:sz w:val="28"/>
          <w:szCs w:val="28"/>
          <w:lang w:eastAsia="en-US" w:bidi="en-US"/>
        </w:rPr>
        <w:t xml:space="preserve"> </w:t>
      </w:r>
      <w:r w:rsidRPr="008829E1">
        <w:rPr>
          <w:color w:val="auto"/>
          <w:sz w:val="28"/>
          <w:szCs w:val="28"/>
        </w:rPr>
        <w:t>Кроме того, необходимо усилить пропаганду конкурсного движения среди студентов.</w:t>
      </w:r>
    </w:p>
    <w:p w:rsidR="00311333" w:rsidRPr="008829E1" w:rsidRDefault="00311333" w:rsidP="00311333">
      <w:pPr>
        <w:pStyle w:val="71"/>
        <w:shd w:val="clear" w:color="auto" w:fill="auto"/>
        <w:spacing w:line="240" w:lineRule="auto"/>
        <w:ind w:firstLine="709"/>
        <w:rPr>
          <w:color w:val="auto"/>
          <w:sz w:val="28"/>
          <w:szCs w:val="28"/>
        </w:rPr>
      </w:pPr>
      <w:r w:rsidRPr="008829E1">
        <w:rPr>
          <w:color w:val="auto"/>
          <w:sz w:val="28"/>
          <w:szCs w:val="28"/>
        </w:rPr>
        <w:t xml:space="preserve">Серьёзным направлением учебно-производственной работы </w:t>
      </w:r>
      <w:r w:rsidR="008829E1" w:rsidRPr="008829E1">
        <w:rPr>
          <w:color w:val="auto"/>
          <w:sz w:val="28"/>
          <w:szCs w:val="28"/>
        </w:rPr>
        <w:t xml:space="preserve">в 2022 году </w:t>
      </w:r>
      <w:r w:rsidRPr="008829E1">
        <w:rPr>
          <w:color w:val="auto"/>
          <w:sz w:val="28"/>
          <w:szCs w:val="28"/>
        </w:rPr>
        <w:t>явля</w:t>
      </w:r>
      <w:r w:rsidR="008829E1" w:rsidRPr="008829E1">
        <w:rPr>
          <w:color w:val="auto"/>
          <w:sz w:val="28"/>
          <w:szCs w:val="28"/>
        </w:rPr>
        <w:t>лась</w:t>
      </w:r>
      <w:r w:rsidRPr="008829E1">
        <w:rPr>
          <w:color w:val="auto"/>
          <w:sz w:val="28"/>
          <w:szCs w:val="28"/>
        </w:rPr>
        <w:t xml:space="preserve"> подготовка к участию во всероссийских олимпиадах профессионального мастерства, чемпионатах </w:t>
      </w:r>
      <w:r w:rsidRPr="008829E1">
        <w:rPr>
          <w:color w:val="auto"/>
          <w:sz w:val="28"/>
          <w:szCs w:val="28"/>
          <w:lang w:val="en-US" w:eastAsia="en-US" w:bidi="en-US"/>
        </w:rPr>
        <w:t>WorldSkills</w:t>
      </w:r>
      <w:r w:rsidRPr="008829E1">
        <w:rPr>
          <w:color w:val="auto"/>
          <w:sz w:val="28"/>
          <w:szCs w:val="28"/>
          <w:lang w:eastAsia="en-US" w:bidi="en-US"/>
        </w:rPr>
        <w:t xml:space="preserve"> </w:t>
      </w:r>
      <w:r w:rsidRPr="008829E1">
        <w:rPr>
          <w:color w:val="auto"/>
          <w:sz w:val="28"/>
          <w:szCs w:val="28"/>
          <w:lang w:val="en-US" w:eastAsia="en-US" w:bidi="en-US"/>
        </w:rPr>
        <w:t>Russia</w:t>
      </w:r>
      <w:r w:rsidRPr="008829E1">
        <w:rPr>
          <w:color w:val="auto"/>
          <w:sz w:val="28"/>
          <w:szCs w:val="28"/>
          <w:lang w:eastAsia="en-US" w:bidi="en-US"/>
        </w:rPr>
        <w:t xml:space="preserve">, </w:t>
      </w:r>
      <w:r w:rsidRPr="008829E1">
        <w:rPr>
          <w:color w:val="auto"/>
          <w:sz w:val="28"/>
          <w:szCs w:val="28"/>
          <w:lang w:val="en-US" w:eastAsia="en-US" w:bidi="en-US"/>
        </w:rPr>
        <w:t>Abilympics</w:t>
      </w:r>
      <w:r w:rsidRPr="008829E1">
        <w:rPr>
          <w:color w:val="auto"/>
          <w:sz w:val="28"/>
          <w:szCs w:val="28"/>
          <w:lang w:eastAsia="en-US" w:bidi="en-US"/>
        </w:rPr>
        <w:t xml:space="preserve"> </w:t>
      </w:r>
      <w:r w:rsidRPr="008829E1">
        <w:rPr>
          <w:color w:val="auto"/>
          <w:sz w:val="28"/>
          <w:szCs w:val="28"/>
        </w:rPr>
        <w:t xml:space="preserve">- одному из главных критериев оценки качества подготовки в образовательном учреждении. </w:t>
      </w:r>
    </w:p>
    <w:p w:rsidR="00F03DDA" w:rsidRPr="00F03DDA" w:rsidRDefault="00311333" w:rsidP="00F03DDA">
      <w:pPr>
        <w:pStyle w:val="71"/>
        <w:shd w:val="clear" w:color="auto" w:fill="auto"/>
        <w:spacing w:line="240" w:lineRule="auto"/>
        <w:ind w:firstLine="709"/>
        <w:rPr>
          <w:color w:val="auto"/>
          <w:sz w:val="28"/>
          <w:szCs w:val="28"/>
        </w:rPr>
      </w:pPr>
      <w:r w:rsidRPr="00F03DDA">
        <w:rPr>
          <w:color w:val="auto"/>
          <w:sz w:val="28"/>
          <w:szCs w:val="28"/>
        </w:rPr>
        <w:t>В 202</w:t>
      </w:r>
      <w:r w:rsidR="00F03DDA" w:rsidRPr="00F03DDA">
        <w:rPr>
          <w:color w:val="auto"/>
          <w:sz w:val="28"/>
          <w:szCs w:val="28"/>
        </w:rPr>
        <w:t>2</w:t>
      </w:r>
      <w:r w:rsidRPr="00F03DDA">
        <w:rPr>
          <w:color w:val="auto"/>
          <w:sz w:val="28"/>
          <w:szCs w:val="28"/>
        </w:rPr>
        <w:t xml:space="preserve"> году велась активная подготовка к </w:t>
      </w:r>
      <w:r w:rsidRPr="00F03DDA">
        <w:rPr>
          <w:color w:val="auto"/>
          <w:sz w:val="28"/>
          <w:szCs w:val="28"/>
          <w:lang w:val="en-US"/>
        </w:rPr>
        <w:t>VII</w:t>
      </w:r>
      <w:r w:rsidRPr="00F03DDA">
        <w:rPr>
          <w:color w:val="auto"/>
          <w:sz w:val="28"/>
          <w:szCs w:val="28"/>
        </w:rPr>
        <w:t xml:space="preserve"> региональному чемпионату «Молодые профессионалы» </w:t>
      </w:r>
      <w:r w:rsidRPr="00F03DDA">
        <w:rPr>
          <w:color w:val="auto"/>
          <w:sz w:val="28"/>
          <w:szCs w:val="28"/>
          <w:lang w:eastAsia="en-US" w:bidi="en-US"/>
        </w:rPr>
        <w:t>(</w:t>
      </w:r>
      <w:r w:rsidRPr="00F03DDA">
        <w:rPr>
          <w:color w:val="auto"/>
          <w:sz w:val="28"/>
          <w:szCs w:val="28"/>
          <w:lang w:val="en-US" w:eastAsia="en-US" w:bidi="en-US"/>
        </w:rPr>
        <w:t>WORLDSKILLS</w:t>
      </w:r>
      <w:r w:rsidRPr="00F03DDA">
        <w:rPr>
          <w:color w:val="auto"/>
          <w:sz w:val="28"/>
          <w:szCs w:val="28"/>
          <w:lang w:eastAsia="en-US" w:bidi="en-US"/>
        </w:rPr>
        <w:t xml:space="preserve"> </w:t>
      </w:r>
      <w:r w:rsidRPr="00F03DDA">
        <w:rPr>
          <w:color w:val="auto"/>
          <w:sz w:val="28"/>
          <w:szCs w:val="28"/>
          <w:lang w:val="en-US" w:eastAsia="en-US" w:bidi="en-US"/>
        </w:rPr>
        <w:t>RUSSIA</w:t>
      </w:r>
      <w:r w:rsidRPr="00F03DDA">
        <w:rPr>
          <w:color w:val="auto"/>
          <w:sz w:val="28"/>
          <w:szCs w:val="28"/>
          <w:lang w:eastAsia="en-US" w:bidi="en-US"/>
        </w:rPr>
        <w:t xml:space="preserve">) </w:t>
      </w:r>
      <w:r w:rsidRPr="00F03DDA">
        <w:rPr>
          <w:color w:val="auto"/>
          <w:sz w:val="28"/>
          <w:szCs w:val="28"/>
        </w:rPr>
        <w:t>Оренбургской области по следующим компетенциям: «Сварочные технологии», «Осетинские пироги», «Охрана труда»</w:t>
      </w:r>
      <w:r w:rsidR="00F03DDA">
        <w:rPr>
          <w:color w:val="auto"/>
          <w:sz w:val="28"/>
          <w:szCs w:val="28"/>
        </w:rPr>
        <w:t xml:space="preserve"> - 2 место</w:t>
      </w:r>
      <w:r w:rsidRPr="00F03DDA">
        <w:rPr>
          <w:color w:val="auto"/>
          <w:sz w:val="28"/>
          <w:szCs w:val="28"/>
        </w:rPr>
        <w:t>, «Банковское дело», «Бухгалтерский учет»</w:t>
      </w:r>
      <w:r w:rsidR="00F03DDA">
        <w:rPr>
          <w:color w:val="auto"/>
          <w:sz w:val="28"/>
          <w:szCs w:val="28"/>
        </w:rPr>
        <w:t xml:space="preserve"> - 2 место</w:t>
      </w:r>
      <w:r w:rsidRPr="00F03DDA">
        <w:rPr>
          <w:color w:val="auto"/>
          <w:sz w:val="28"/>
          <w:szCs w:val="28"/>
        </w:rPr>
        <w:t>, «Управление бульдозером»</w:t>
      </w:r>
      <w:r w:rsidR="00F03DDA">
        <w:rPr>
          <w:color w:val="auto"/>
          <w:sz w:val="28"/>
          <w:szCs w:val="28"/>
        </w:rPr>
        <w:t xml:space="preserve"> - 2 место</w:t>
      </w:r>
      <w:r w:rsidR="00F03DDA" w:rsidRPr="00F03DDA">
        <w:rPr>
          <w:color w:val="auto"/>
          <w:sz w:val="28"/>
          <w:szCs w:val="28"/>
        </w:rPr>
        <w:t>, «Электромонтаж».</w:t>
      </w:r>
    </w:p>
    <w:p w:rsidR="0050289F" w:rsidRPr="00006FED" w:rsidRDefault="0050289F" w:rsidP="0050289F">
      <w:pPr>
        <w:spacing w:after="0" w:line="240" w:lineRule="auto"/>
        <w:ind w:firstLine="709"/>
        <w:jc w:val="both"/>
        <w:rPr>
          <w:rFonts w:ascii="Times New Roman" w:hAnsi="Times New Roman"/>
          <w:sz w:val="28"/>
          <w:szCs w:val="28"/>
        </w:rPr>
      </w:pPr>
      <w:r w:rsidRPr="00006FED">
        <w:rPr>
          <w:rFonts w:ascii="Times New Roman" w:hAnsi="Times New Roman"/>
          <w:sz w:val="28"/>
          <w:szCs w:val="28"/>
        </w:rPr>
        <w:t>Научно- исследовательская деятельность занимает одно из главных направлений методической деятельности техникума.</w:t>
      </w:r>
    </w:p>
    <w:p w:rsidR="0050289F" w:rsidRPr="00006FED" w:rsidRDefault="0050289F" w:rsidP="0050289F">
      <w:pPr>
        <w:spacing w:after="0" w:line="240" w:lineRule="auto"/>
        <w:ind w:firstLine="709"/>
        <w:jc w:val="both"/>
        <w:rPr>
          <w:rFonts w:ascii="Times New Roman" w:hAnsi="Times New Roman"/>
          <w:sz w:val="28"/>
          <w:szCs w:val="28"/>
        </w:rPr>
      </w:pPr>
      <w:r w:rsidRPr="00006FED">
        <w:rPr>
          <w:rFonts w:ascii="Times New Roman" w:hAnsi="Times New Roman"/>
          <w:sz w:val="28"/>
          <w:szCs w:val="28"/>
        </w:rPr>
        <w:t>Результатом направления работы педагогов является участие в научно-практических конференциях, конкурсах, семинарах различных уровней.</w:t>
      </w:r>
    </w:p>
    <w:p w:rsidR="0050289F" w:rsidRPr="00006FED" w:rsidRDefault="0050289F" w:rsidP="0050289F">
      <w:pPr>
        <w:spacing w:after="0" w:line="240" w:lineRule="auto"/>
        <w:ind w:firstLine="709"/>
        <w:jc w:val="both"/>
        <w:rPr>
          <w:rFonts w:ascii="Times New Roman" w:hAnsi="Times New Roman"/>
          <w:sz w:val="28"/>
          <w:szCs w:val="28"/>
        </w:rPr>
      </w:pPr>
      <w:r w:rsidRPr="00006FED">
        <w:rPr>
          <w:rFonts w:ascii="Times New Roman" w:hAnsi="Times New Roman"/>
          <w:sz w:val="28"/>
          <w:szCs w:val="28"/>
        </w:rPr>
        <w:t xml:space="preserve">В целом деятельность коллектива направлена как на обобщение накопленного собственного опыта подготовки специалистов, так и на поиск альтернативных образовательных вариантов, новых форм и технологий организации образовательного процесса, способствующего повышению качества знаний, компетенций выпускника техникума, обеспечивающего </w:t>
      </w:r>
      <w:r w:rsidRPr="00006FED">
        <w:rPr>
          <w:rFonts w:ascii="Times New Roman" w:hAnsi="Times New Roman"/>
          <w:sz w:val="28"/>
          <w:szCs w:val="28"/>
        </w:rPr>
        <w:lastRenderedPageBreak/>
        <w:t>рынок труда востребованными, конкурентоспособными кадрами.</w:t>
      </w:r>
      <w:r w:rsidRPr="00006FED">
        <w:rPr>
          <w:rFonts w:ascii="Times New Roman" w:hAnsi="Times New Roman"/>
          <w:sz w:val="28"/>
          <w:szCs w:val="28"/>
        </w:rPr>
        <w:br/>
        <w:t>Преподаватели техникума активно повышают свое педагогическое и методическое мастерство через участие в различных мероприятиях. Результаты участия в научно-практических конференциях, конкурсах, олимпиадах за 2022 год представлены в таблице.</w:t>
      </w:r>
    </w:p>
    <w:p w:rsidR="0050289F" w:rsidRPr="00784FDB" w:rsidRDefault="0050289F" w:rsidP="00006FED">
      <w:pPr>
        <w:spacing w:after="0" w:line="240" w:lineRule="auto"/>
        <w:rPr>
          <w:rFonts w:ascii="Times New Roman" w:hAnsi="Times New Roman"/>
          <w:i/>
          <w:color w:val="FF0000"/>
          <w:sz w:val="28"/>
          <w:szCs w:val="28"/>
        </w:rPr>
      </w:pPr>
    </w:p>
    <w:p w:rsidR="0050289F" w:rsidRPr="00006FED" w:rsidRDefault="0050289F" w:rsidP="0050289F">
      <w:pPr>
        <w:spacing w:after="0" w:line="240" w:lineRule="auto"/>
        <w:ind w:left="375"/>
        <w:jc w:val="center"/>
        <w:rPr>
          <w:rFonts w:ascii="Times New Roman" w:hAnsi="Times New Roman"/>
          <w:i/>
          <w:sz w:val="28"/>
          <w:szCs w:val="28"/>
        </w:rPr>
      </w:pPr>
      <w:r w:rsidRPr="00006FED">
        <w:rPr>
          <w:rFonts w:ascii="Times New Roman" w:hAnsi="Times New Roman"/>
          <w:i/>
          <w:sz w:val="28"/>
          <w:szCs w:val="28"/>
        </w:rPr>
        <w:t>Участие педагогических работников в научно-практических конференциях, конкурсах, олимпиадах.</w:t>
      </w:r>
    </w:p>
    <w:p w:rsidR="0050289F" w:rsidRPr="002D7AA3" w:rsidRDefault="0050289F" w:rsidP="0050289F">
      <w:pPr>
        <w:spacing w:after="0" w:line="240" w:lineRule="auto"/>
        <w:ind w:left="375"/>
        <w:jc w:val="center"/>
        <w:rPr>
          <w:rFonts w:ascii="Times New Roman" w:hAnsi="Times New Roman"/>
          <w:i/>
          <w:color w:val="00B05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1"/>
        <w:gridCol w:w="3481"/>
        <w:gridCol w:w="2240"/>
        <w:gridCol w:w="2274"/>
      </w:tblGrid>
      <w:tr w:rsidR="0050289F" w:rsidRPr="002D7AA3" w:rsidTr="00006FED">
        <w:tc>
          <w:tcPr>
            <w:tcW w:w="1611" w:type="dxa"/>
          </w:tcPr>
          <w:p w:rsidR="0050289F" w:rsidRPr="00006FED" w:rsidRDefault="0050289F" w:rsidP="003B1D28">
            <w:pPr>
              <w:pStyle w:val="ad"/>
              <w:tabs>
                <w:tab w:val="center" w:pos="4677"/>
                <w:tab w:val="right" w:pos="9355"/>
              </w:tabs>
              <w:spacing w:before="0" w:beforeAutospacing="0" w:after="0" w:afterAutospacing="0"/>
              <w:jc w:val="center"/>
            </w:pPr>
          </w:p>
        </w:tc>
        <w:tc>
          <w:tcPr>
            <w:tcW w:w="3481" w:type="dxa"/>
          </w:tcPr>
          <w:p w:rsidR="0050289F" w:rsidRPr="00006FED" w:rsidRDefault="0050289F" w:rsidP="003B1D28">
            <w:pPr>
              <w:pStyle w:val="ad"/>
              <w:tabs>
                <w:tab w:val="center" w:pos="4677"/>
                <w:tab w:val="right" w:pos="9355"/>
              </w:tabs>
              <w:spacing w:before="0" w:beforeAutospacing="0" w:after="0" w:afterAutospacing="0"/>
              <w:jc w:val="center"/>
            </w:pPr>
            <w:r w:rsidRPr="00006FED">
              <w:t>Название мероприятия</w:t>
            </w:r>
          </w:p>
        </w:tc>
        <w:tc>
          <w:tcPr>
            <w:tcW w:w="2240" w:type="dxa"/>
          </w:tcPr>
          <w:p w:rsidR="0050289F" w:rsidRPr="00006FED" w:rsidRDefault="0050289F" w:rsidP="003B1D28">
            <w:pPr>
              <w:pStyle w:val="ad"/>
              <w:tabs>
                <w:tab w:val="center" w:pos="4677"/>
                <w:tab w:val="right" w:pos="9355"/>
              </w:tabs>
              <w:spacing w:before="0" w:beforeAutospacing="0" w:after="0" w:afterAutospacing="0"/>
              <w:jc w:val="center"/>
            </w:pPr>
            <w:r w:rsidRPr="00006FED">
              <w:t>Место проведения</w:t>
            </w:r>
          </w:p>
        </w:tc>
        <w:tc>
          <w:tcPr>
            <w:tcW w:w="2274" w:type="dxa"/>
          </w:tcPr>
          <w:p w:rsidR="0050289F" w:rsidRPr="00006FED" w:rsidRDefault="0050289F" w:rsidP="003B1D28">
            <w:pPr>
              <w:pStyle w:val="ad"/>
              <w:tabs>
                <w:tab w:val="center" w:pos="4677"/>
                <w:tab w:val="right" w:pos="9355"/>
              </w:tabs>
              <w:spacing w:before="0" w:beforeAutospacing="0" w:after="0" w:afterAutospacing="0"/>
              <w:jc w:val="center"/>
            </w:pPr>
            <w:r w:rsidRPr="00006FED">
              <w:t>Результат</w:t>
            </w:r>
          </w:p>
        </w:tc>
      </w:tr>
      <w:tr w:rsidR="0050289F" w:rsidRPr="002D7AA3" w:rsidTr="00006FED">
        <w:trPr>
          <w:trHeight w:val="285"/>
        </w:trPr>
        <w:tc>
          <w:tcPr>
            <w:tcW w:w="1611" w:type="dxa"/>
            <w:vMerge w:val="restart"/>
          </w:tcPr>
          <w:p w:rsidR="0050289F" w:rsidRPr="00006FED" w:rsidRDefault="0050289F" w:rsidP="003B1D28">
            <w:pPr>
              <w:pStyle w:val="ad"/>
              <w:tabs>
                <w:tab w:val="center" w:pos="4677"/>
                <w:tab w:val="right" w:pos="9355"/>
              </w:tabs>
              <w:spacing w:before="0" w:after="0"/>
              <w:jc w:val="center"/>
            </w:pPr>
            <w:r w:rsidRPr="00006FED">
              <w:t>Тишкина Н.В.</w:t>
            </w: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Всероссийский конкурс мастер-классов учителей/преподавателей математики</w:t>
            </w:r>
          </w:p>
        </w:tc>
        <w:tc>
          <w:tcPr>
            <w:tcW w:w="2240" w:type="dxa"/>
          </w:tcPr>
          <w:p w:rsidR="0050289F" w:rsidRPr="00006FED" w:rsidRDefault="0050289F" w:rsidP="00006FED">
            <w:pPr>
              <w:spacing w:line="240" w:lineRule="auto"/>
              <w:rPr>
                <w:rFonts w:ascii="Times New Roman" w:hAnsi="Times New Roman"/>
                <w:sz w:val="24"/>
                <w:szCs w:val="24"/>
              </w:rPr>
            </w:pPr>
            <w:r w:rsidRPr="00006FED">
              <w:rPr>
                <w:rFonts w:ascii="Times New Roman" w:hAnsi="Times New Roman"/>
                <w:sz w:val="24"/>
                <w:szCs w:val="24"/>
              </w:rPr>
              <w:t>Академия Минпросвещения России</w:t>
            </w:r>
          </w:p>
        </w:tc>
        <w:tc>
          <w:tcPr>
            <w:tcW w:w="2274" w:type="dxa"/>
          </w:tcPr>
          <w:p w:rsidR="0050289F" w:rsidRPr="00006FED" w:rsidRDefault="0050289F" w:rsidP="00006FED">
            <w:pPr>
              <w:spacing w:line="240" w:lineRule="auto"/>
              <w:jc w:val="center"/>
              <w:rPr>
                <w:rFonts w:ascii="Times New Roman" w:hAnsi="Times New Roman"/>
                <w:sz w:val="24"/>
                <w:szCs w:val="24"/>
              </w:rPr>
            </w:pPr>
            <w:r w:rsidRPr="00006FED">
              <w:rPr>
                <w:rFonts w:ascii="Times New Roman" w:hAnsi="Times New Roman"/>
                <w:sz w:val="24"/>
                <w:szCs w:val="24"/>
              </w:rPr>
              <w:t>Диплом победителя</w:t>
            </w:r>
          </w:p>
        </w:tc>
      </w:tr>
      <w:tr w:rsidR="0050289F" w:rsidRPr="002D7AA3" w:rsidTr="00006FED">
        <w:trPr>
          <w:trHeight w:val="285"/>
        </w:trPr>
        <w:tc>
          <w:tcPr>
            <w:tcW w:w="1611" w:type="dxa"/>
            <w:vMerge/>
          </w:tcPr>
          <w:p w:rsidR="0050289F" w:rsidRPr="00006FED" w:rsidRDefault="0050289F" w:rsidP="003B1D28">
            <w:pPr>
              <w:pStyle w:val="ad"/>
              <w:tabs>
                <w:tab w:val="center" w:pos="4677"/>
                <w:tab w:val="right" w:pos="9355"/>
              </w:tabs>
              <w:spacing w:before="0" w:after="0"/>
              <w:jc w:val="cente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Региональное РУМО «Кадровое партнерство как фактор развития сетевого взаимодействия образовательной организации и работодателей в управлении подготовкой квалифицированных специалистов»</w:t>
            </w:r>
          </w:p>
        </w:tc>
        <w:tc>
          <w:tcPr>
            <w:tcW w:w="2240" w:type="dxa"/>
          </w:tcPr>
          <w:p w:rsidR="0050289F" w:rsidRPr="00006FED" w:rsidRDefault="0050289F" w:rsidP="00006FED">
            <w:pPr>
              <w:spacing w:line="240" w:lineRule="auto"/>
              <w:rPr>
                <w:rFonts w:ascii="Times New Roman" w:hAnsi="Times New Roman"/>
                <w:sz w:val="24"/>
                <w:szCs w:val="24"/>
              </w:rPr>
            </w:pPr>
            <w:r w:rsidRPr="00006FED">
              <w:rPr>
                <w:rFonts w:ascii="Times New Roman" w:hAnsi="Times New Roman"/>
                <w:sz w:val="24"/>
                <w:szCs w:val="24"/>
              </w:rPr>
              <w:t>г. Бугуруслан</w:t>
            </w:r>
          </w:p>
        </w:tc>
        <w:tc>
          <w:tcPr>
            <w:tcW w:w="2274" w:type="dxa"/>
          </w:tcPr>
          <w:p w:rsidR="0050289F" w:rsidRPr="00006FED" w:rsidRDefault="0050289F" w:rsidP="00006FED">
            <w:pPr>
              <w:spacing w:line="240" w:lineRule="auto"/>
              <w:jc w:val="center"/>
              <w:rPr>
                <w:rFonts w:ascii="Times New Roman" w:hAnsi="Times New Roman"/>
                <w:sz w:val="24"/>
                <w:szCs w:val="24"/>
              </w:rPr>
            </w:pPr>
            <w:r w:rsidRPr="00006FED">
              <w:rPr>
                <w:rFonts w:ascii="Times New Roman" w:hAnsi="Times New Roman"/>
                <w:sz w:val="24"/>
                <w:szCs w:val="24"/>
              </w:rPr>
              <w:t>Выступление с докладом «Экосистема кадрового партнерства»</w:t>
            </w:r>
          </w:p>
        </w:tc>
      </w:tr>
      <w:tr w:rsidR="0050289F" w:rsidRPr="002D7AA3" w:rsidTr="00006FED">
        <w:trPr>
          <w:trHeight w:val="285"/>
        </w:trPr>
        <w:tc>
          <w:tcPr>
            <w:tcW w:w="1611" w:type="dxa"/>
            <w:vMerge/>
          </w:tcPr>
          <w:p w:rsidR="0050289F" w:rsidRPr="00006FED" w:rsidRDefault="0050289F" w:rsidP="003B1D28">
            <w:pPr>
              <w:pStyle w:val="ad"/>
              <w:tabs>
                <w:tab w:val="center" w:pos="4677"/>
                <w:tab w:val="right" w:pos="9355"/>
              </w:tabs>
              <w:spacing w:before="0" w:after="0"/>
              <w:jc w:val="center"/>
            </w:pPr>
          </w:p>
        </w:tc>
        <w:tc>
          <w:tcPr>
            <w:tcW w:w="3481" w:type="dxa"/>
          </w:tcPr>
          <w:p w:rsidR="0050289F" w:rsidRPr="00006FED" w:rsidRDefault="0050289F" w:rsidP="00006FED">
            <w:pPr>
              <w:spacing w:line="240" w:lineRule="auto"/>
              <w:rPr>
                <w:rFonts w:ascii="Times New Roman" w:hAnsi="Times New Roman"/>
                <w:sz w:val="24"/>
                <w:szCs w:val="24"/>
              </w:rPr>
            </w:pPr>
            <w:r w:rsidRPr="00006FED">
              <w:rPr>
                <w:rFonts w:ascii="Times New Roman" w:hAnsi="Times New Roman"/>
                <w:sz w:val="24"/>
                <w:szCs w:val="24"/>
              </w:rPr>
              <w:t>Региональное РУМО «Образовательно-производственный кластер как основа формирования современного специалиста»</w:t>
            </w:r>
          </w:p>
        </w:tc>
        <w:tc>
          <w:tcPr>
            <w:tcW w:w="2240" w:type="dxa"/>
          </w:tcPr>
          <w:p w:rsidR="0050289F" w:rsidRPr="00006FED" w:rsidRDefault="0050289F" w:rsidP="00006FED">
            <w:pPr>
              <w:spacing w:line="240" w:lineRule="auto"/>
              <w:rPr>
                <w:rFonts w:ascii="Times New Roman" w:hAnsi="Times New Roman"/>
                <w:sz w:val="24"/>
                <w:szCs w:val="24"/>
              </w:rPr>
            </w:pPr>
            <w:r w:rsidRPr="00006FED">
              <w:rPr>
                <w:rFonts w:ascii="Times New Roman" w:hAnsi="Times New Roman"/>
                <w:sz w:val="24"/>
                <w:szCs w:val="24"/>
              </w:rPr>
              <w:t>г. Орск</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Мастер-класс «Межпредметное взаимодействие при подготовке специалиста машиностроительной отрасли»</w:t>
            </w:r>
          </w:p>
        </w:tc>
      </w:tr>
      <w:tr w:rsidR="0050289F" w:rsidRPr="002D7AA3" w:rsidTr="00006FED">
        <w:trPr>
          <w:trHeight w:val="285"/>
        </w:trPr>
        <w:tc>
          <w:tcPr>
            <w:tcW w:w="1611" w:type="dxa"/>
            <w:vMerge/>
          </w:tcPr>
          <w:p w:rsidR="0050289F" w:rsidRPr="002D7AA3" w:rsidRDefault="0050289F" w:rsidP="003B1D28">
            <w:pPr>
              <w:pStyle w:val="ad"/>
              <w:tabs>
                <w:tab w:val="center" w:pos="4677"/>
                <w:tab w:val="right" w:pos="9355"/>
              </w:tabs>
              <w:spacing w:before="0" w:after="0"/>
              <w:jc w:val="center"/>
              <w:rPr>
                <w:color w:val="00B050"/>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Конкурс «Лучшие образовательные модели реализации общеобразовательной подготовки»</w:t>
            </w:r>
          </w:p>
        </w:tc>
        <w:tc>
          <w:tcPr>
            <w:tcW w:w="2240" w:type="dxa"/>
          </w:tcPr>
          <w:p w:rsidR="0050289F" w:rsidRPr="00006FED" w:rsidRDefault="0050289F" w:rsidP="00006FED">
            <w:pPr>
              <w:spacing w:line="240" w:lineRule="auto"/>
              <w:rPr>
                <w:rFonts w:ascii="Times New Roman" w:hAnsi="Times New Roman"/>
                <w:sz w:val="24"/>
                <w:szCs w:val="24"/>
              </w:rPr>
            </w:pPr>
            <w:r w:rsidRPr="00006FED">
              <w:rPr>
                <w:rFonts w:ascii="Times New Roman" w:hAnsi="Times New Roman"/>
                <w:sz w:val="24"/>
                <w:szCs w:val="24"/>
              </w:rPr>
              <w:t>Институт развития профессионального образования</w:t>
            </w:r>
          </w:p>
        </w:tc>
        <w:tc>
          <w:tcPr>
            <w:tcW w:w="2274" w:type="dxa"/>
          </w:tcPr>
          <w:p w:rsidR="0050289F" w:rsidRPr="00006FED" w:rsidRDefault="0050289F" w:rsidP="00006FED">
            <w:pPr>
              <w:spacing w:line="240" w:lineRule="auto"/>
              <w:jc w:val="center"/>
              <w:rPr>
                <w:rFonts w:ascii="Times New Roman" w:hAnsi="Times New Roman"/>
                <w:sz w:val="24"/>
                <w:szCs w:val="24"/>
              </w:rPr>
            </w:pPr>
            <w:r w:rsidRPr="00006FED">
              <w:rPr>
                <w:rFonts w:ascii="Times New Roman" w:hAnsi="Times New Roman"/>
                <w:sz w:val="24"/>
                <w:szCs w:val="24"/>
              </w:rPr>
              <w:t>Участие</w:t>
            </w:r>
          </w:p>
        </w:tc>
      </w:tr>
      <w:tr w:rsidR="0050289F" w:rsidRPr="002D7AA3" w:rsidTr="00006FED">
        <w:trPr>
          <w:trHeight w:val="285"/>
        </w:trPr>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highlight w:val="yellow"/>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Международный онлайн-фестиваль «Голос молодежи»</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СНЦ «Механизм», </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Сертификат участника</w:t>
            </w:r>
          </w:p>
        </w:tc>
      </w:tr>
      <w:tr w:rsidR="0050289F" w:rsidRPr="002D7AA3" w:rsidTr="00006FED">
        <w:trPr>
          <w:trHeight w:val="301"/>
        </w:trPr>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highlight w:val="yellow"/>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Большой этнографический диктант</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Сайт БЭД (ФАНДНРоссии), </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Сертификат</w:t>
            </w:r>
          </w:p>
        </w:tc>
      </w:tr>
      <w:tr w:rsidR="0050289F" w:rsidRPr="002D7AA3" w:rsidTr="00006FED">
        <w:trPr>
          <w:trHeight w:val="312"/>
        </w:trPr>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highlight w:val="yellow"/>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«Диалекты Оренбуржья»</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ГАУДО «Оренбургский областной Дворец творчества детей и молодежи им. В. П. Поляничко»</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Сертификат</w:t>
            </w:r>
          </w:p>
        </w:tc>
      </w:tr>
      <w:tr w:rsidR="0050289F" w:rsidRPr="002D7AA3" w:rsidTr="00006FED">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highlight w:val="yellow"/>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олимпиада «Инфоурок»  по математике, осенний сезон</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Сайт «Учебный центр «Инфоурок»</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Свидетельство за подготовку победителей</w:t>
            </w:r>
          </w:p>
        </w:tc>
      </w:tr>
      <w:tr w:rsidR="0050289F" w:rsidRPr="002D7AA3" w:rsidTr="00006FED">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highlight w:val="yellow"/>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олимпиада «Инфоурок»  по математике, весенний сезон</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Сайт «Учебный центр «Инфоурок»</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Свидетельство за подготовку победителей</w:t>
            </w:r>
          </w:p>
        </w:tc>
      </w:tr>
      <w:tr w:rsidR="0050289F" w:rsidRPr="002D7AA3" w:rsidTr="00006FED">
        <w:tc>
          <w:tcPr>
            <w:tcW w:w="1611" w:type="dxa"/>
            <w:vMerge w:val="restart"/>
          </w:tcPr>
          <w:p w:rsidR="0050289F" w:rsidRPr="00006FED" w:rsidRDefault="0050289F" w:rsidP="003B1D28">
            <w:pPr>
              <w:pStyle w:val="ad"/>
              <w:tabs>
                <w:tab w:val="center" w:pos="4677"/>
                <w:tab w:val="right" w:pos="9355"/>
              </w:tabs>
              <w:jc w:val="center"/>
            </w:pPr>
            <w:r w:rsidRPr="00006FED">
              <w:t>Чеколаева Н.Е.</w:t>
            </w: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Большой этнографический диктант</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Сайт БЭД (ФАНДНРоссии), 22021 год</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Сертификат</w:t>
            </w:r>
          </w:p>
        </w:tc>
      </w:tr>
      <w:tr w:rsidR="0050289F" w:rsidRPr="002D7AA3" w:rsidTr="00006FED">
        <w:tc>
          <w:tcPr>
            <w:tcW w:w="1611" w:type="dxa"/>
            <w:vMerge/>
          </w:tcPr>
          <w:p w:rsidR="0050289F" w:rsidRPr="002D7AA3" w:rsidRDefault="0050289F" w:rsidP="003B1D28">
            <w:pPr>
              <w:pStyle w:val="ad"/>
              <w:tabs>
                <w:tab w:val="center" w:pos="4677"/>
                <w:tab w:val="right" w:pos="9355"/>
              </w:tabs>
              <w:jc w:val="center"/>
              <w:rPr>
                <w:color w:val="00B050"/>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Экологический диктант</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Сайт БЭД (ФАНДНРоссии), 2021 год</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Сертификат</w:t>
            </w:r>
          </w:p>
        </w:tc>
      </w:tr>
      <w:tr w:rsidR="0050289F" w:rsidRPr="002D7AA3" w:rsidTr="00006FED">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rPr>
            </w:pPr>
          </w:p>
        </w:tc>
        <w:tc>
          <w:tcPr>
            <w:tcW w:w="3481" w:type="dxa"/>
          </w:tcPr>
          <w:p w:rsidR="0050289F" w:rsidRPr="00006FED" w:rsidRDefault="0050289F"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  Всероссийская олимпиада по  астрономии</w:t>
            </w:r>
          </w:p>
        </w:tc>
        <w:tc>
          <w:tcPr>
            <w:tcW w:w="2240" w:type="dxa"/>
          </w:tcPr>
          <w:p w:rsidR="0050289F" w:rsidRPr="00006FED" w:rsidRDefault="0050289F"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ЦДСУ «ФГОСтест», г. Бийск</w:t>
            </w:r>
          </w:p>
        </w:tc>
        <w:tc>
          <w:tcPr>
            <w:tcW w:w="2274" w:type="dxa"/>
          </w:tcPr>
          <w:p w:rsidR="0050289F" w:rsidRPr="00006FED" w:rsidRDefault="0050289F"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Благодарность</w:t>
            </w:r>
          </w:p>
          <w:p w:rsidR="0050289F" w:rsidRPr="00006FED" w:rsidRDefault="0050289F" w:rsidP="00006FED">
            <w:pPr>
              <w:tabs>
                <w:tab w:val="center" w:pos="4677"/>
                <w:tab w:val="right" w:pos="9355"/>
              </w:tabs>
              <w:spacing w:after="0" w:line="240" w:lineRule="auto"/>
              <w:jc w:val="center"/>
              <w:rPr>
                <w:rFonts w:ascii="Times New Roman" w:hAnsi="Times New Roman"/>
                <w:sz w:val="24"/>
                <w:szCs w:val="24"/>
              </w:rPr>
            </w:pPr>
          </w:p>
        </w:tc>
      </w:tr>
      <w:tr w:rsidR="0050289F" w:rsidRPr="002D7AA3" w:rsidTr="00006FED">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Конкурс «Лучшие образовательные модели реализации общеобразовательной подготовки»</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Институт развития профессионального образования</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Участие</w:t>
            </w:r>
          </w:p>
        </w:tc>
      </w:tr>
      <w:tr w:rsidR="0050289F" w:rsidRPr="002D7AA3" w:rsidTr="00006FED">
        <w:tc>
          <w:tcPr>
            <w:tcW w:w="1611" w:type="dxa"/>
            <w:vMerge/>
          </w:tcPr>
          <w:p w:rsidR="0050289F" w:rsidRPr="002D7AA3" w:rsidRDefault="0050289F" w:rsidP="003B1D28">
            <w:pPr>
              <w:pStyle w:val="ad"/>
              <w:tabs>
                <w:tab w:val="center" w:pos="4677"/>
                <w:tab w:val="right" w:pos="9355"/>
              </w:tabs>
              <w:spacing w:before="0" w:beforeAutospacing="0" w:after="0" w:afterAutospacing="0"/>
              <w:jc w:val="center"/>
              <w:rPr>
                <w:color w:val="00B050"/>
              </w:rPr>
            </w:pP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lang w:val="en-US"/>
              </w:rPr>
              <w:t>YANDEX</w:t>
            </w:r>
            <w:r w:rsidRPr="00006FED">
              <w:rPr>
                <w:rFonts w:ascii="Times New Roman" w:hAnsi="Times New Roman"/>
                <w:sz w:val="24"/>
                <w:szCs w:val="24"/>
              </w:rPr>
              <w:t>-марафон: использование российских онлайн инструментов в организации образовательного процесса и администрации работы образовательной организации</w:t>
            </w:r>
          </w:p>
        </w:tc>
        <w:tc>
          <w:tcPr>
            <w:tcW w:w="2240" w:type="dxa"/>
          </w:tcPr>
          <w:p w:rsidR="0050289F" w:rsidRPr="00006FED" w:rsidRDefault="0050289F"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АНОДО «ЛингваНова»</w:t>
            </w:r>
          </w:p>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Всероссийский Форум Педагоги России: инновации в образовании</w:t>
            </w:r>
          </w:p>
          <w:p w:rsidR="0050289F" w:rsidRPr="00006FED" w:rsidRDefault="0050289F" w:rsidP="00006FED">
            <w:pPr>
              <w:autoSpaceDE w:val="0"/>
              <w:autoSpaceDN w:val="0"/>
              <w:adjustRightInd w:val="0"/>
              <w:spacing w:after="0" w:line="240" w:lineRule="auto"/>
              <w:rPr>
                <w:rFonts w:ascii="Times New Roman" w:hAnsi="Times New Roman"/>
                <w:sz w:val="24"/>
                <w:szCs w:val="24"/>
              </w:rPr>
            </w:pPr>
          </w:p>
        </w:tc>
        <w:tc>
          <w:tcPr>
            <w:tcW w:w="2274" w:type="dxa"/>
          </w:tcPr>
          <w:p w:rsidR="0050289F" w:rsidRPr="00006FED" w:rsidRDefault="0050289F"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диплом</w:t>
            </w:r>
          </w:p>
        </w:tc>
      </w:tr>
      <w:tr w:rsidR="0050289F" w:rsidRPr="002D7AA3" w:rsidTr="00006FED">
        <w:tc>
          <w:tcPr>
            <w:tcW w:w="1611" w:type="dxa"/>
          </w:tcPr>
          <w:p w:rsidR="0050289F" w:rsidRPr="00006FED" w:rsidRDefault="0050289F" w:rsidP="003B1D28">
            <w:pPr>
              <w:pStyle w:val="ad"/>
              <w:tabs>
                <w:tab w:val="center" w:pos="4677"/>
                <w:tab w:val="right" w:pos="9355"/>
              </w:tabs>
              <w:spacing w:before="0" w:beforeAutospacing="0" w:after="0" w:afterAutospacing="0"/>
              <w:jc w:val="center"/>
            </w:pPr>
            <w:r w:rsidRPr="00006FED">
              <w:t>Арзамасцева О.В.</w:t>
            </w: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lang w:val="en-US"/>
              </w:rPr>
              <w:t>YANDEX</w:t>
            </w:r>
            <w:r w:rsidRPr="00006FED">
              <w:rPr>
                <w:rFonts w:ascii="Times New Roman" w:hAnsi="Times New Roman"/>
                <w:sz w:val="24"/>
                <w:szCs w:val="24"/>
              </w:rPr>
              <w:t>-марафон: использование российских онлайн инструментов в организации образовательного процесса и администрации работы образовательной организации</w:t>
            </w:r>
          </w:p>
        </w:tc>
        <w:tc>
          <w:tcPr>
            <w:tcW w:w="2240" w:type="dxa"/>
          </w:tcPr>
          <w:p w:rsidR="0050289F" w:rsidRPr="00006FED" w:rsidRDefault="0050289F"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АНОДО «ЛингваНова»</w:t>
            </w:r>
          </w:p>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Всероссийский Форум Педагоги России: инновации в образовании</w:t>
            </w:r>
          </w:p>
          <w:p w:rsidR="0050289F" w:rsidRPr="00006FED" w:rsidRDefault="0050289F" w:rsidP="00006FED">
            <w:pPr>
              <w:autoSpaceDE w:val="0"/>
              <w:autoSpaceDN w:val="0"/>
              <w:adjustRightInd w:val="0"/>
              <w:spacing w:after="0" w:line="240" w:lineRule="auto"/>
              <w:rPr>
                <w:rFonts w:ascii="Times New Roman" w:hAnsi="Times New Roman"/>
                <w:sz w:val="24"/>
                <w:szCs w:val="24"/>
              </w:rPr>
            </w:pPr>
          </w:p>
        </w:tc>
        <w:tc>
          <w:tcPr>
            <w:tcW w:w="2274" w:type="dxa"/>
          </w:tcPr>
          <w:p w:rsidR="0050289F" w:rsidRPr="00006FED" w:rsidRDefault="0050289F"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диплом</w:t>
            </w:r>
          </w:p>
        </w:tc>
      </w:tr>
      <w:tr w:rsidR="0050289F" w:rsidRPr="002D7AA3" w:rsidTr="00006FED">
        <w:tc>
          <w:tcPr>
            <w:tcW w:w="1611" w:type="dxa"/>
          </w:tcPr>
          <w:p w:rsidR="0050289F" w:rsidRPr="00006FED" w:rsidRDefault="0050289F" w:rsidP="003B1D28">
            <w:pPr>
              <w:pStyle w:val="ad"/>
              <w:tabs>
                <w:tab w:val="center" w:pos="4677"/>
                <w:tab w:val="right" w:pos="9355"/>
              </w:tabs>
              <w:spacing w:before="0" w:beforeAutospacing="0" w:after="0" w:afterAutospacing="0"/>
              <w:jc w:val="center"/>
            </w:pPr>
            <w:r w:rsidRPr="00006FED">
              <w:t>Дужасарова Г. Л.</w:t>
            </w: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Конкурс «Лучшие образовательные модели реализации общеобразовательной подготовки»</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Институт развития профессионального образования</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Участие</w:t>
            </w:r>
          </w:p>
        </w:tc>
      </w:tr>
      <w:tr w:rsidR="0050289F" w:rsidRPr="002D7AA3" w:rsidTr="00006FED">
        <w:tc>
          <w:tcPr>
            <w:tcW w:w="1611" w:type="dxa"/>
          </w:tcPr>
          <w:p w:rsidR="0050289F" w:rsidRPr="00006FED" w:rsidRDefault="0050289F" w:rsidP="003B1D28">
            <w:pPr>
              <w:pStyle w:val="ad"/>
              <w:tabs>
                <w:tab w:val="center" w:pos="4677"/>
                <w:tab w:val="right" w:pos="9355"/>
              </w:tabs>
              <w:spacing w:before="0" w:beforeAutospacing="0" w:after="0" w:afterAutospacing="0"/>
              <w:jc w:val="center"/>
            </w:pPr>
            <w:r w:rsidRPr="00006FED">
              <w:t>Туйметаева А. К.</w:t>
            </w: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Региональное РУМО «Кадровое партнерство как фактор развития сетевого взаимодействия образовательной организации и работодателей в управлении подготовкой квалифицированных специалистов»</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г. Бугуруслан</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Участие</w:t>
            </w:r>
          </w:p>
        </w:tc>
      </w:tr>
      <w:tr w:rsidR="0050289F" w:rsidRPr="002D7AA3" w:rsidTr="00006FED">
        <w:tc>
          <w:tcPr>
            <w:tcW w:w="1611" w:type="dxa"/>
          </w:tcPr>
          <w:p w:rsidR="0050289F" w:rsidRPr="00006FED" w:rsidRDefault="0050289F" w:rsidP="003B1D28">
            <w:pPr>
              <w:pStyle w:val="ad"/>
              <w:tabs>
                <w:tab w:val="center" w:pos="4677"/>
                <w:tab w:val="right" w:pos="9355"/>
              </w:tabs>
              <w:spacing w:before="0" w:beforeAutospacing="0" w:after="0" w:afterAutospacing="0"/>
              <w:jc w:val="center"/>
            </w:pPr>
            <w:r w:rsidRPr="00006FED">
              <w:t>Титова М. С.</w:t>
            </w:r>
          </w:p>
        </w:tc>
        <w:tc>
          <w:tcPr>
            <w:tcW w:w="348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Региональное РУМО «Образовательно-производственный кластер как основа формирования современного специалиста»</w:t>
            </w:r>
          </w:p>
        </w:tc>
        <w:tc>
          <w:tcPr>
            <w:tcW w:w="2240"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г. Орск</w:t>
            </w:r>
          </w:p>
        </w:tc>
        <w:tc>
          <w:tcPr>
            <w:tcW w:w="2274" w:type="dxa"/>
          </w:tcPr>
          <w:p w:rsidR="0050289F" w:rsidRPr="00006FED" w:rsidRDefault="0050289F" w:rsidP="00006FED">
            <w:pPr>
              <w:spacing w:after="0" w:line="240" w:lineRule="auto"/>
              <w:jc w:val="center"/>
              <w:rPr>
                <w:rFonts w:ascii="Times New Roman" w:hAnsi="Times New Roman"/>
                <w:sz w:val="24"/>
                <w:szCs w:val="24"/>
              </w:rPr>
            </w:pPr>
            <w:r w:rsidRPr="00006FED">
              <w:rPr>
                <w:rFonts w:ascii="Times New Roman" w:hAnsi="Times New Roman"/>
                <w:sz w:val="24"/>
                <w:szCs w:val="24"/>
              </w:rPr>
              <w:t xml:space="preserve">Мастер-класс «Межпредметное взаимодействие при подготовке специалиста </w:t>
            </w:r>
            <w:r w:rsidRPr="00006FED">
              <w:rPr>
                <w:rFonts w:ascii="Times New Roman" w:hAnsi="Times New Roman"/>
                <w:sz w:val="24"/>
                <w:szCs w:val="24"/>
              </w:rPr>
              <w:lastRenderedPageBreak/>
              <w:t>машиностроительной отрасли»</w:t>
            </w:r>
          </w:p>
        </w:tc>
      </w:tr>
    </w:tbl>
    <w:p w:rsidR="0050289F" w:rsidRPr="00784FDB" w:rsidRDefault="0050289F" w:rsidP="0050289F">
      <w:pPr>
        <w:spacing w:after="0" w:line="240" w:lineRule="auto"/>
        <w:rPr>
          <w:rFonts w:ascii="Times New Roman" w:eastAsia="Times New Roman" w:hAnsi="Times New Roman"/>
          <w:color w:val="FF0000"/>
          <w:sz w:val="24"/>
          <w:szCs w:val="24"/>
          <w:lang w:eastAsia="ru-RU"/>
        </w:rPr>
      </w:pPr>
    </w:p>
    <w:p w:rsidR="0050289F" w:rsidRPr="00006FED" w:rsidRDefault="0050289F" w:rsidP="0050289F">
      <w:pPr>
        <w:spacing w:after="0" w:line="240" w:lineRule="auto"/>
        <w:rPr>
          <w:rFonts w:ascii="Times New Roman" w:eastAsia="Times New Roman" w:hAnsi="Times New Roman"/>
          <w:i/>
          <w:sz w:val="28"/>
          <w:szCs w:val="28"/>
          <w:lang w:eastAsia="ru-RU"/>
        </w:rPr>
      </w:pPr>
      <w:r w:rsidRPr="00006FED">
        <w:rPr>
          <w:rFonts w:ascii="Times New Roman" w:eastAsia="Times New Roman" w:hAnsi="Times New Roman"/>
          <w:i/>
          <w:sz w:val="28"/>
          <w:szCs w:val="28"/>
          <w:lang w:eastAsia="ru-RU"/>
        </w:rPr>
        <w:t>Курсы повышения квалификации.</w:t>
      </w:r>
    </w:p>
    <w:p w:rsidR="0050289F" w:rsidRPr="00B418B6" w:rsidRDefault="0050289F" w:rsidP="0050289F">
      <w:pPr>
        <w:spacing w:after="0" w:line="240" w:lineRule="auto"/>
        <w:rPr>
          <w:rFonts w:ascii="Times New Roman" w:eastAsia="Times New Roman" w:hAnsi="Times New Roman"/>
          <w:color w:val="00B050"/>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835"/>
        <w:gridCol w:w="6097"/>
      </w:tblGrid>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 п/п</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ФИО слушателя</w:t>
            </w:r>
          </w:p>
        </w:tc>
        <w:tc>
          <w:tcPr>
            <w:tcW w:w="6097"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Направление ДПО</w:t>
            </w:r>
          </w:p>
        </w:tc>
      </w:tr>
      <w:tr w:rsidR="00006FED" w:rsidRPr="00006FED" w:rsidTr="00D0127D">
        <w:tc>
          <w:tcPr>
            <w:tcW w:w="674" w:type="dxa"/>
            <w:shd w:val="clear" w:color="auto" w:fill="auto"/>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006FED" w:rsidP="00006FED">
            <w:pPr>
              <w:spacing w:after="0" w:line="240" w:lineRule="auto"/>
              <w:rPr>
                <w:rFonts w:ascii="Times New Roman" w:hAnsi="Times New Roman"/>
                <w:sz w:val="24"/>
                <w:szCs w:val="24"/>
              </w:rPr>
            </w:pPr>
            <w:r w:rsidRPr="00006FED">
              <w:rPr>
                <w:rFonts w:ascii="Times New Roman" w:hAnsi="Times New Roman"/>
                <w:sz w:val="24"/>
                <w:szCs w:val="24"/>
              </w:rPr>
              <w:t>Тишкина Н. В.</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Организация воспитательной работы в образовательных организациях системы среднего профессионального образования (88 часов) + очный этап ВДЦ «Смена»  (для кураторов групп – 1 поток: 11.05 по 24.05)</w:t>
            </w:r>
          </w:p>
        </w:tc>
      </w:tr>
      <w:tr w:rsidR="00006FED" w:rsidRPr="00006FED" w:rsidTr="00D0127D">
        <w:tc>
          <w:tcPr>
            <w:tcW w:w="674" w:type="dxa"/>
            <w:shd w:val="clear" w:color="auto" w:fill="auto"/>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006FED" w:rsidP="00006FED">
            <w:pPr>
              <w:spacing w:after="0" w:line="240" w:lineRule="auto"/>
              <w:rPr>
                <w:rFonts w:ascii="Times New Roman" w:hAnsi="Times New Roman"/>
                <w:sz w:val="24"/>
                <w:szCs w:val="24"/>
              </w:rPr>
            </w:pPr>
            <w:r w:rsidRPr="00006FED">
              <w:rPr>
                <w:rFonts w:ascii="Times New Roman" w:hAnsi="Times New Roman"/>
                <w:sz w:val="24"/>
                <w:szCs w:val="24"/>
              </w:rPr>
              <w:t>Сидорова Г.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Туйметаева А. К.</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Чеколаева Н. Е.</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Арзамасцева О.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6</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Дужасарова Г. Л.</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7</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Мороз С. Н.</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8</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Сосновская И.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9</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Избасарова Р. Ж.</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10</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Лукъянец М.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Дивеева О. 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Трипольский А. П.</w:t>
            </w:r>
          </w:p>
          <w:p w:rsidR="0050289F" w:rsidRPr="00006FED" w:rsidRDefault="0050289F" w:rsidP="003B1D28">
            <w:pPr>
              <w:spacing w:after="0" w:line="240" w:lineRule="auto"/>
              <w:rPr>
                <w:rFonts w:ascii="Times New Roman" w:hAnsi="Times New Roman"/>
                <w:sz w:val="24"/>
                <w:szCs w:val="24"/>
              </w:rPr>
            </w:pPr>
          </w:p>
          <w:p w:rsidR="0050289F" w:rsidRPr="00006FED" w:rsidRDefault="0050289F" w:rsidP="003B1D28">
            <w:pPr>
              <w:spacing w:after="0" w:line="240" w:lineRule="auto"/>
              <w:rPr>
                <w:rFonts w:ascii="Times New Roman" w:hAnsi="Times New Roman"/>
                <w:sz w:val="24"/>
                <w:szCs w:val="24"/>
              </w:rPr>
            </w:pPr>
          </w:p>
          <w:p w:rsidR="0050289F" w:rsidRPr="00006FED" w:rsidRDefault="0050289F" w:rsidP="003B1D28">
            <w:pPr>
              <w:spacing w:after="0" w:line="240" w:lineRule="auto"/>
              <w:rPr>
                <w:rFonts w:ascii="Times New Roman" w:hAnsi="Times New Roman"/>
                <w:sz w:val="24"/>
                <w:szCs w:val="24"/>
              </w:rPr>
            </w:pP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Программа обучения работников, приходящих с производства, призеров и победителей чемпионатов профессионального мастерства по освоению компетенций, обеспечивающих реализацию мероприятий ФП "Профессионалитет», в том числе в части получения педагогических навыков (252 часа) с 27.04</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Семенчев А. 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006FED" w:rsidP="003B1D28">
            <w:pPr>
              <w:spacing w:after="0" w:line="240" w:lineRule="auto"/>
              <w:rPr>
                <w:rFonts w:ascii="Times New Roman" w:hAnsi="Times New Roman"/>
                <w:sz w:val="24"/>
                <w:szCs w:val="24"/>
              </w:rPr>
            </w:pPr>
            <w:r w:rsidRPr="00006FED">
              <w:rPr>
                <w:rFonts w:ascii="Times New Roman" w:hAnsi="Times New Roman"/>
                <w:sz w:val="24"/>
                <w:szCs w:val="24"/>
              </w:rPr>
              <w:t>Сидорова Г. В.</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Программа обучения работников (преподавателей и мастеров производственного обучения) по освоению компетенций, обеспечивающих реализацию мероприятий ФП "Профессионалитет», в том числе в части получения производственных навыков навыков (144 часа) с 30.05</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006FED" w:rsidP="003B1D28">
            <w:pPr>
              <w:spacing w:after="0" w:line="240" w:lineRule="auto"/>
              <w:rPr>
                <w:rFonts w:ascii="Times New Roman" w:hAnsi="Times New Roman"/>
                <w:sz w:val="24"/>
                <w:szCs w:val="24"/>
              </w:rPr>
            </w:pPr>
            <w:r w:rsidRPr="00006FED">
              <w:rPr>
                <w:rFonts w:ascii="Times New Roman" w:hAnsi="Times New Roman"/>
                <w:sz w:val="24"/>
                <w:szCs w:val="24"/>
              </w:rPr>
              <w:t>Морковцева Т.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Арзамасцева О.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Избасарова Р. Ж.</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Сосновская И.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6</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Туйметаева А. К.</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rPr>
          <w:trHeight w:val="1602"/>
        </w:trPr>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Тишкина Н. В.</w:t>
            </w:r>
          </w:p>
        </w:tc>
        <w:tc>
          <w:tcPr>
            <w:tcW w:w="6097"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Программа обучения методических работников по освоению компетенций, обеспечивающих реализацию мероприятий ФП «Профессионалитет», в том числе в части получения производственных навыков конструирования образовательных программ под запросы работодателей и экономики (144 часа)  с 06.06</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006FED" w:rsidP="003B1D28">
            <w:pPr>
              <w:spacing w:after="0" w:line="240" w:lineRule="auto"/>
              <w:rPr>
                <w:rFonts w:ascii="Times New Roman" w:hAnsi="Times New Roman"/>
                <w:sz w:val="24"/>
                <w:szCs w:val="24"/>
              </w:rPr>
            </w:pPr>
            <w:r w:rsidRPr="00006FED">
              <w:rPr>
                <w:rFonts w:ascii="Times New Roman" w:hAnsi="Times New Roman"/>
                <w:sz w:val="24"/>
                <w:szCs w:val="24"/>
              </w:rPr>
              <w:t>Отт Т. А.</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 xml:space="preserve">Программа повышения квалификации региональных управленческих команд образовательно-производственных центров (кластеров), обеспечивающих реализацию мероприятий федерального проекта «Профессионалитет» </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006FED" w:rsidP="003B1D28">
            <w:pPr>
              <w:spacing w:after="0" w:line="240" w:lineRule="auto"/>
              <w:rPr>
                <w:rFonts w:ascii="Times New Roman" w:hAnsi="Times New Roman"/>
                <w:sz w:val="24"/>
                <w:szCs w:val="24"/>
              </w:rPr>
            </w:pPr>
            <w:r w:rsidRPr="00006FED">
              <w:rPr>
                <w:rFonts w:ascii="Times New Roman" w:hAnsi="Times New Roman"/>
                <w:sz w:val="24"/>
                <w:szCs w:val="24"/>
              </w:rPr>
              <w:t>Самойлова Е.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Кулагина Л.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Букумбаева А. К.</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Малеева С.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rPr>
          <w:trHeight w:val="552"/>
        </w:trPr>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006FED" w:rsidP="003B1D28">
            <w:pPr>
              <w:spacing w:after="0" w:line="240" w:lineRule="auto"/>
              <w:rPr>
                <w:rFonts w:ascii="Times New Roman" w:hAnsi="Times New Roman"/>
                <w:sz w:val="24"/>
                <w:szCs w:val="24"/>
              </w:rPr>
            </w:pPr>
            <w:r w:rsidRPr="00006FED">
              <w:rPr>
                <w:rFonts w:ascii="Times New Roman" w:hAnsi="Times New Roman"/>
                <w:sz w:val="24"/>
                <w:szCs w:val="24"/>
              </w:rPr>
              <w:t>Отт Т. А.</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Организация воспитательной работы в образовательных организациях СПО (132 часа) (для руководителей и заместителей с 12.07 по 25.08)</w:t>
            </w:r>
          </w:p>
        </w:tc>
      </w:tr>
      <w:tr w:rsidR="00006FED" w:rsidRPr="00006FED" w:rsidTr="00D0127D">
        <w:trPr>
          <w:trHeight w:val="188"/>
        </w:trPr>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Кулагина Л.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Мухамедов Б. С.</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Организация воспитательной работы в образовательных организациях системы среднего профессионального образования «Смена» (88 часов)   (для кураторов групп – 2 поток: с 25.07 по 10.08)</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Бекузаров О.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Солдатов С.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Морковцева Т.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lastRenderedPageBreak/>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Васяева Е.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6</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Такимбаева К. Б.</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7</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Трипольский А. П.</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8</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Семенчев А. 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9</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Дудникова Г.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10</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Болдырев И. Ю.</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Аблязов Р. К.</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Пластовец А. Н.</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Бижанова Г. Г.</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Тарасова А.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Каверина И.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16</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Водолазская Е. Н.</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17</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Устабаева К. Е.</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18</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Нуркатова А. 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19</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Самойлова Е.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20</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Пахомова В. И.</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Чеколаева Н. Е.</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Организация воспитательной деятельности в образовательных организациях системы среднего профессионального образования «Артек» (132 часа)</w:t>
            </w:r>
          </w:p>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 xml:space="preserve"> (для кураторов групп)</w:t>
            </w:r>
          </w:p>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(26 мая  - 12 июля)</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Арзамасцева О.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Мороз С. Н.</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Морковцева Т.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Тишкина Н.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6</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Туйметаева А. К.</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7</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u w:val="single"/>
              </w:rPr>
            </w:pPr>
            <w:r w:rsidRPr="00006FED">
              <w:rPr>
                <w:rFonts w:ascii="Times New Roman" w:hAnsi="Times New Roman"/>
                <w:sz w:val="24"/>
                <w:szCs w:val="24"/>
              </w:rPr>
              <w:t>Дужасарова Г. Л.</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8</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Сосновская И.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Отт Т. А.</w:t>
            </w:r>
          </w:p>
          <w:p w:rsidR="0050289F" w:rsidRPr="00006FED" w:rsidRDefault="0050289F" w:rsidP="003B1D28">
            <w:pPr>
              <w:spacing w:after="0" w:line="240" w:lineRule="auto"/>
              <w:rPr>
                <w:rFonts w:ascii="Times New Roman" w:hAnsi="Times New Roman"/>
                <w:sz w:val="24"/>
                <w:szCs w:val="24"/>
              </w:rPr>
            </w:pP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Организация воспитательной деятельности в образовательных организациях системы среднего профессионального образования (132 часа)</w:t>
            </w:r>
          </w:p>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«Артек» (для руководителей и заместителей)</w:t>
            </w:r>
          </w:p>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(12 июля – 26 августа)</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Кулагина Л.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rPr>
          <w:trHeight w:val="252"/>
        </w:trPr>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Дудникова Г. В.</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Внедрение прикладного искусственного интеллекта при проектировании компонентов образовательных программ» АНО ВО «Университет Иннополис», г. Иннополис (144 часа)</w:t>
            </w:r>
          </w:p>
        </w:tc>
      </w:tr>
      <w:tr w:rsidR="00006FED" w:rsidRPr="00006FED" w:rsidTr="00D0127D">
        <w:trPr>
          <w:trHeight w:val="300"/>
        </w:trPr>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Трипольский А. П.</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Семенчев А. 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Болдырев И. Ю.</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Тишкина Н.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6</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Арзамасцева О.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7</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Чеколаева Н. Е.</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8</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Мороз С. Н.</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9</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Сидорова Г.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10</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Сосновская И.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Избасарова Р. Ж.</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Морковцева Т. 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Туйметаева А. К.</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Арзамасцева О. В.</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«Разговоры о важном»: система работы классного руководителя (куратора) Цифровая система ДПО (58 часов)</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Чеколаева Н. Е.</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Мороз С. Н.</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Тишкина Н.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Сидорова Г.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6</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Туйметаева А. К.</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7</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Титова М. 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lastRenderedPageBreak/>
              <w:t>8</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Сосновская И.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9</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Избасарова Р. Ж.</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Самойлова Е. В.</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ЮУрГУ г. Челябинск, «Наладка и программирование станков с ЧПУ» (40 часов)</w:t>
            </w:r>
          </w:p>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Титова М.С.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Тишкина Н.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Сидорова Г.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Мухамедов Б. С.</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rPr>
          <w:trHeight w:val="276"/>
        </w:trPr>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Лукъянец М. В.</w:t>
            </w:r>
          </w:p>
        </w:tc>
        <w:tc>
          <w:tcPr>
            <w:tcW w:w="6097"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г. Пермь</w:t>
            </w:r>
          </w:p>
        </w:tc>
      </w:tr>
      <w:tr w:rsidR="00006FED" w:rsidRPr="00006FED" w:rsidTr="00D0127D">
        <w:trPr>
          <w:trHeight w:val="276"/>
        </w:trPr>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 xml:space="preserve">Тишкина Н. В. </w:t>
            </w:r>
          </w:p>
        </w:tc>
        <w:tc>
          <w:tcPr>
            <w:tcW w:w="6097"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Менеджмент в образовании, ПензГТУ, переподготовка (288 часов)</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1</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Ильц М. А.</w:t>
            </w:r>
          </w:p>
        </w:tc>
        <w:tc>
          <w:tcPr>
            <w:tcW w:w="6097" w:type="dxa"/>
            <w:vMerge w:val="restart"/>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 xml:space="preserve">ЮУрГУ г. Челябинск,  «Система автоматизированного проектирования </w:t>
            </w:r>
            <w:r w:rsidRPr="00006FED">
              <w:rPr>
                <w:rFonts w:ascii="Times New Roman" w:hAnsi="Times New Roman"/>
                <w:sz w:val="24"/>
                <w:szCs w:val="24"/>
                <w:lang w:val="en-US"/>
              </w:rPr>
              <w:t>AutoCAD</w:t>
            </w:r>
            <w:r w:rsidRPr="00006FED">
              <w:rPr>
                <w:rFonts w:ascii="Times New Roman" w:hAnsi="Times New Roman"/>
                <w:sz w:val="24"/>
                <w:szCs w:val="24"/>
              </w:rPr>
              <w:t xml:space="preserve"> (базовый курс)» (26 часов)</w:t>
            </w: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2</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Тишкина Н.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3</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Арзамасцева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4</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Туйметаева</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r w:rsidR="00006FED" w:rsidRPr="00006FED" w:rsidTr="00D0127D">
        <w:tc>
          <w:tcPr>
            <w:tcW w:w="674"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5</w:t>
            </w:r>
          </w:p>
        </w:tc>
        <w:tc>
          <w:tcPr>
            <w:tcW w:w="2835" w:type="dxa"/>
            <w:shd w:val="clear" w:color="auto" w:fill="auto"/>
          </w:tcPr>
          <w:p w:rsidR="0050289F" w:rsidRPr="00006FED" w:rsidRDefault="0050289F" w:rsidP="003B1D28">
            <w:pPr>
              <w:spacing w:after="0" w:line="240" w:lineRule="auto"/>
              <w:rPr>
                <w:rFonts w:ascii="Times New Roman" w:hAnsi="Times New Roman"/>
                <w:sz w:val="24"/>
                <w:szCs w:val="24"/>
              </w:rPr>
            </w:pPr>
            <w:r w:rsidRPr="00006FED">
              <w:rPr>
                <w:rFonts w:ascii="Times New Roman" w:hAnsi="Times New Roman"/>
                <w:sz w:val="24"/>
                <w:szCs w:val="24"/>
              </w:rPr>
              <w:t>Лукъянец М. В.</w:t>
            </w:r>
          </w:p>
        </w:tc>
        <w:tc>
          <w:tcPr>
            <w:tcW w:w="6097" w:type="dxa"/>
            <w:vMerge/>
            <w:shd w:val="clear" w:color="auto" w:fill="auto"/>
          </w:tcPr>
          <w:p w:rsidR="0050289F" w:rsidRPr="00006FED" w:rsidRDefault="0050289F" w:rsidP="003B1D28">
            <w:pPr>
              <w:spacing w:after="0" w:line="240" w:lineRule="auto"/>
              <w:rPr>
                <w:rFonts w:ascii="Times New Roman" w:hAnsi="Times New Roman"/>
                <w:sz w:val="24"/>
                <w:szCs w:val="24"/>
              </w:rPr>
            </w:pPr>
          </w:p>
        </w:tc>
      </w:tr>
    </w:tbl>
    <w:p w:rsidR="0050289F" w:rsidRPr="00006FED" w:rsidRDefault="0050289F" w:rsidP="0050289F">
      <w:pPr>
        <w:spacing w:after="0" w:line="240" w:lineRule="auto"/>
        <w:rPr>
          <w:rFonts w:ascii="Times New Roman" w:eastAsia="Times New Roman" w:hAnsi="Times New Roman"/>
          <w:sz w:val="24"/>
          <w:szCs w:val="24"/>
          <w:lang w:eastAsia="ru-RU"/>
        </w:rPr>
      </w:pPr>
    </w:p>
    <w:p w:rsidR="0050289F" w:rsidRPr="00784FDB" w:rsidRDefault="0050289F" w:rsidP="0050289F">
      <w:pPr>
        <w:spacing w:after="0" w:line="240" w:lineRule="auto"/>
        <w:rPr>
          <w:rFonts w:ascii="Times New Roman" w:eastAsia="Times New Roman" w:hAnsi="Times New Roman"/>
          <w:color w:val="FF0000"/>
          <w:sz w:val="24"/>
          <w:szCs w:val="24"/>
          <w:lang w:eastAsia="ru-RU"/>
        </w:rPr>
      </w:pPr>
    </w:p>
    <w:p w:rsidR="0050289F" w:rsidRPr="00784FDB" w:rsidRDefault="0050289F" w:rsidP="0050289F">
      <w:pPr>
        <w:spacing w:after="0" w:line="240" w:lineRule="auto"/>
        <w:ind w:firstLine="375"/>
        <w:jc w:val="both"/>
        <w:rPr>
          <w:rFonts w:ascii="Times New Roman" w:hAnsi="Times New Roman"/>
          <w:color w:val="FF0000"/>
          <w:sz w:val="28"/>
          <w:szCs w:val="28"/>
        </w:rPr>
      </w:pPr>
    </w:p>
    <w:p w:rsidR="0050289F" w:rsidRPr="00006FED" w:rsidRDefault="0050289F" w:rsidP="0050289F">
      <w:pPr>
        <w:spacing w:after="0" w:line="240" w:lineRule="auto"/>
        <w:ind w:firstLine="375"/>
        <w:jc w:val="both"/>
        <w:rPr>
          <w:rFonts w:ascii="Times New Roman" w:hAnsi="Times New Roman"/>
          <w:sz w:val="28"/>
          <w:szCs w:val="28"/>
        </w:rPr>
      </w:pPr>
      <w:r w:rsidRPr="00006FED">
        <w:rPr>
          <w:rFonts w:ascii="Times New Roman" w:hAnsi="Times New Roman"/>
          <w:sz w:val="28"/>
          <w:szCs w:val="28"/>
        </w:rPr>
        <w:t>Преподаватели техникума организуют работу с обучающимися для реализации их творческих, индивидуальных запросов. Среди обучающихся возросло количество участников различных конкурсов, олимпиад, смотров.</w:t>
      </w:r>
    </w:p>
    <w:p w:rsidR="0050289F" w:rsidRPr="00784FDB" w:rsidRDefault="0050289F" w:rsidP="0050289F">
      <w:pPr>
        <w:pStyle w:val="71"/>
        <w:shd w:val="clear" w:color="auto" w:fill="auto"/>
        <w:spacing w:line="240" w:lineRule="auto"/>
        <w:rPr>
          <w:color w:val="FF0000"/>
          <w:sz w:val="28"/>
          <w:szCs w:val="28"/>
        </w:rPr>
      </w:pPr>
    </w:p>
    <w:tbl>
      <w:tblPr>
        <w:tblW w:w="961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701"/>
        <w:gridCol w:w="567"/>
        <w:gridCol w:w="3402"/>
        <w:gridCol w:w="57"/>
        <w:gridCol w:w="1502"/>
        <w:gridCol w:w="1843"/>
      </w:tblGrid>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w:t>
            </w:r>
          </w:p>
        </w:tc>
        <w:tc>
          <w:tcPr>
            <w:tcW w:w="1701" w:type="dxa"/>
          </w:tcPr>
          <w:p w:rsidR="0050289F" w:rsidRPr="00006FED" w:rsidRDefault="0050289F" w:rsidP="00006FED">
            <w:pPr>
              <w:spacing w:after="0" w:line="240" w:lineRule="auto"/>
              <w:rPr>
                <w:rFonts w:ascii="Times New Roman" w:hAnsi="Times New Roman"/>
                <w:sz w:val="24"/>
                <w:szCs w:val="24"/>
              </w:rPr>
            </w:pPr>
          </w:p>
        </w:tc>
        <w:tc>
          <w:tcPr>
            <w:tcW w:w="567" w:type="dxa"/>
          </w:tcPr>
          <w:p w:rsidR="0050289F" w:rsidRPr="00006FED" w:rsidRDefault="0050289F" w:rsidP="00006FED">
            <w:pPr>
              <w:pStyle w:val="ad"/>
              <w:tabs>
                <w:tab w:val="center" w:pos="4677"/>
                <w:tab w:val="right" w:pos="9355"/>
              </w:tabs>
              <w:spacing w:before="0" w:beforeAutospacing="0" w:after="0" w:afterAutospacing="0"/>
              <w:jc w:val="center"/>
            </w:pPr>
            <w:r w:rsidRPr="00006FED">
              <w:t>№гр.</w:t>
            </w:r>
          </w:p>
        </w:tc>
        <w:tc>
          <w:tcPr>
            <w:tcW w:w="3459" w:type="dxa"/>
            <w:gridSpan w:val="2"/>
          </w:tcPr>
          <w:p w:rsidR="0050289F" w:rsidRPr="00006FED" w:rsidRDefault="0050289F" w:rsidP="00006FED">
            <w:pPr>
              <w:pStyle w:val="ad"/>
              <w:tabs>
                <w:tab w:val="center" w:pos="4677"/>
                <w:tab w:val="right" w:pos="9355"/>
              </w:tabs>
              <w:spacing w:before="0" w:beforeAutospacing="0" w:after="0" w:afterAutospacing="0"/>
              <w:jc w:val="center"/>
            </w:pPr>
            <w:r w:rsidRPr="00006FED">
              <w:t>Название мероприятия</w:t>
            </w:r>
          </w:p>
        </w:tc>
        <w:tc>
          <w:tcPr>
            <w:tcW w:w="1502" w:type="dxa"/>
          </w:tcPr>
          <w:p w:rsidR="0050289F" w:rsidRPr="00006FED" w:rsidRDefault="0050289F" w:rsidP="00006FED">
            <w:pPr>
              <w:pStyle w:val="ad"/>
              <w:tabs>
                <w:tab w:val="center" w:pos="4677"/>
                <w:tab w:val="right" w:pos="9355"/>
              </w:tabs>
              <w:spacing w:before="0" w:beforeAutospacing="0" w:after="0" w:afterAutospacing="0"/>
              <w:jc w:val="center"/>
            </w:pPr>
            <w:r w:rsidRPr="00006FED">
              <w:t>Дата проведения</w:t>
            </w:r>
          </w:p>
        </w:tc>
        <w:tc>
          <w:tcPr>
            <w:tcW w:w="1843" w:type="dxa"/>
          </w:tcPr>
          <w:p w:rsidR="0050289F" w:rsidRPr="00006FED" w:rsidRDefault="0050289F" w:rsidP="00006FED">
            <w:pPr>
              <w:pStyle w:val="ad"/>
              <w:tabs>
                <w:tab w:val="center" w:pos="4677"/>
                <w:tab w:val="right" w:pos="9355"/>
              </w:tabs>
              <w:spacing w:before="0" w:beforeAutospacing="0" w:after="0" w:afterAutospacing="0"/>
              <w:jc w:val="center"/>
            </w:pPr>
            <w:r w:rsidRPr="00006FED">
              <w:t>Результат</w:t>
            </w:r>
          </w:p>
        </w:tc>
      </w:tr>
      <w:tr w:rsidR="0050289F" w:rsidRPr="00243DFA" w:rsidTr="00006FED">
        <w:tc>
          <w:tcPr>
            <w:tcW w:w="9610" w:type="dxa"/>
            <w:gridSpan w:val="7"/>
            <w:vAlign w:val="bottom"/>
          </w:tcPr>
          <w:p w:rsidR="0050289F" w:rsidRPr="0028036A" w:rsidRDefault="0050289F" w:rsidP="00006FED">
            <w:pPr>
              <w:spacing w:after="0" w:line="240" w:lineRule="auto"/>
              <w:rPr>
                <w:rFonts w:ascii="Times New Roman" w:hAnsi="Times New Roman"/>
                <w:b/>
                <w:sz w:val="24"/>
                <w:szCs w:val="24"/>
              </w:rPr>
            </w:pPr>
            <w:r w:rsidRPr="0028036A">
              <w:rPr>
                <w:rFonts w:ascii="Times New Roman" w:hAnsi="Times New Roman"/>
                <w:b/>
                <w:sz w:val="24"/>
                <w:szCs w:val="24"/>
              </w:rPr>
              <w:t>Преподаватель – Дужасарова Г.Л.</w:t>
            </w:r>
          </w:p>
          <w:p w:rsidR="00006FED" w:rsidRPr="00006FED" w:rsidRDefault="00006FED" w:rsidP="00006FED">
            <w:pPr>
              <w:spacing w:after="0" w:line="240" w:lineRule="auto"/>
              <w:rPr>
                <w:rFonts w:ascii="Times New Roman" w:hAnsi="Times New Roman"/>
                <w:sz w:val="24"/>
                <w:szCs w:val="24"/>
              </w:rPr>
            </w:pPr>
          </w:p>
        </w:tc>
      </w:tr>
      <w:tr w:rsidR="0050289F" w:rsidRPr="00243DFA" w:rsidTr="00006FED">
        <w:tc>
          <w:tcPr>
            <w:tcW w:w="538" w:type="dxa"/>
          </w:tcPr>
          <w:p w:rsidR="0050289F" w:rsidRPr="00006FED" w:rsidRDefault="0050289F" w:rsidP="00006FED">
            <w:pPr>
              <w:pStyle w:val="af8"/>
              <w:rPr>
                <w:rFonts w:ascii="Times New Roman" w:hAnsi="Times New Roman"/>
                <w:sz w:val="24"/>
                <w:szCs w:val="24"/>
              </w:rPr>
            </w:pPr>
            <w:r w:rsidRPr="00006FED">
              <w:rPr>
                <w:rFonts w:ascii="Times New Roman" w:hAnsi="Times New Roman"/>
                <w:sz w:val="24"/>
                <w:szCs w:val="24"/>
              </w:rPr>
              <w:t>1</w:t>
            </w:r>
          </w:p>
        </w:tc>
        <w:tc>
          <w:tcPr>
            <w:tcW w:w="1701" w:type="dxa"/>
          </w:tcPr>
          <w:p w:rsidR="0050289F" w:rsidRPr="00006FED" w:rsidRDefault="0050289F" w:rsidP="00006FED">
            <w:pPr>
              <w:pStyle w:val="af8"/>
              <w:rPr>
                <w:rFonts w:ascii="Times New Roman" w:hAnsi="Times New Roman"/>
                <w:sz w:val="24"/>
                <w:szCs w:val="24"/>
              </w:rPr>
            </w:pPr>
            <w:r w:rsidRPr="00006FED">
              <w:rPr>
                <w:rFonts w:ascii="Times New Roman" w:hAnsi="Times New Roman"/>
                <w:sz w:val="24"/>
                <w:szCs w:val="24"/>
              </w:rPr>
              <w:t xml:space="preserve">Нуркатова Алина </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84</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Всероссийский конкурс, посвященный Дню народного единства</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сертификат</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2</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Ахметкалиева Екатерина</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Всероссийский конкурс, посвященный Дню народного единства</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сертификат</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3</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Чернуха Данила</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12</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Всероссийский конкурс, посвященный Дню народного единства</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сертификат</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4</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Седова Анастасия</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12</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Всероссийский конкурс, посвященный Дню народного единства</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сертификат</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5</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Нуркатовав Алина</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84</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Областной конкурс чтецов среди обучающихся профессиональных организаций (номинация художественное чтение)</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ноябрь-декабрь, 2022 </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6</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Седова Анастасия</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12</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Областной конкурс чтецов среди обучающихся профессиональных организаций (номинация художественное чтение)</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ноябрь-декабрь,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lastRenderedPageBreak/>
              <w:t>7</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Чернуха Данила</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12</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Областной конкурс чтецов среди обучающихся профессиональных организаций (номинация художественное чтение)</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ноябрь-декабрь,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8</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Ремхе Лидия</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12</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Областной конкурс чтецов среди обучающихся профессиональных организаций (номинация художественное чтение)</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ноябрь-декабрь,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9</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Ахметкалиева Екатерина</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Областной конкурс чтецов среди обучающихся профессиональных организаций (номинация художественное чтение)</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ноябрь-декабрь,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10</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Ремхе Лидия</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12</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Областной конкурс чтецов среди обучающихся профессиональных организаций (номинация хранители памяти)</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ноябрь-декабрь,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11</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Налкомбаев Алмат</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11</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Областной конкурс чтецов среди обучающихся профессиональных организаций (номинация хранители памяти)</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ноябрь-декабрь, 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12</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Нетудыхата Роман</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акция «Тест по истории Великой Отечественной войны»</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03.12.2022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сертификат участника </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13</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Алимаев Адельхан</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акция «Тест по истории Великой Отечественной войны»</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03.12.2022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сертификат участника </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Милинчук Вадим</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акция «Тест по истории Великой Отечественной войны»</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03.12.2022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сертификат участника </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15</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Смагулов Арман</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акция «Тест по истории Великой Отечественной войны»</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03.12.2022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сертификат участника </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16</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Ремхе Лидия</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акция «Тест по истории Великой Отечественной войны»</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03.12.2022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сертификат участника </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17</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Колокольцев Илья</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акция «Тест по истории Великой Отечественной войны»</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03.12.2022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сертификат участника </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18</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Гранчук Михаил</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Международная акция «Тест по истории Великой Отечественной войны»</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03.12.2022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сертификат участника </w:t>
            </w:r>
          </w:p>
        </w:tc>
      </w:tr>
      <w:tr w:rsidR="0050289F" w:rsidRPr="00243DFA" w:rsidTr="00006FED">
        <w:tc>
          <w:tcPr>
            <w:tcW w:w="538"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19</w:t>
            </w:r>
          </w:p>
        </w:tc>
        <w:tc>
          <w:tcPr>
            <w:tcW w:w="1701"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Курмангалиева Руслана</w:t>
            </w:r>
          </w:p>
        </w:tc>
        <w:tc>
          <w:tcPr>
            <w:tcW w:w="567"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15</w:t>
            </w:r>
          </w:p>
        </w:tc>
        <w:tc>
          <w:tcPr>
            <w:tcW w:w="3459" w:type="dxa"/>
            <w:gridSpan w:val="2"/>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 xml:space="preserve">Областной художественный конкурс «Пионерское воспоминание моей семьи» </w:t>
            </w:r>
            <w:r w:rsidRPr="00006FED">
              <w:rPr>
                <w:rFonts w:ascii="Times New Roman" w:hAnsi="Times New Roman"/>
                <w:sz w:val="24"/>
                <w:szCs w:val="24"/>
              </w:rPr>
              <w:lastRenderedPageBreak/>
              <w:t>посвященный празднованию 100-летия Пионерии</w:t>
            </w:r>
          </w:p>
        </w:tc>
        <w:tc>
          <w:tcPr>
            <w:tcW w:w="1502"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lastRenderedPageBreak/>
              <w:t>19.05.2022</w:t>
            </w:r>
          </w:p>
        </w:tc>
        <w:tc>
          <w:tcPr>
            <w:tcW w:w="1843" w:type="dxa"/>
          </w:tcPr>
          <w:p w:rsidR="0050289F" w:rsidRPr="00006FED" w:rsidRDefault="0050289F" w:rsidP="00006FED">
            <w:pPr>
              <w:spacing w:after="0" w:line="240" w:lineRule="auto"/>
              <w:rPr>
                <w:rFonts w:ascii="Times New Roman" w:hAnsi="Times New Roman"/>
                <w:sz w:val="24"/>
                <w:szCs w:val="24"/>
              </w:rPr>
            </w:pPr>
            <w:r w:rsidRPr="00006FED">
              <w:rPr>
                <w:rFonts w:ascii="Times New Roman" w:hAnsi="Times New Roman"/>
                <w:sz w:val="24"/>
                <w:szCs w:val="24"/>
              </w:rPr>
              <w:t>диплом призера 3 степени</w:t>
            </w:r>
          </w:p>
        </w:tc>
      </w:tr>
      <w:tr w:rsidR="0050289F" w:rsidRPr="00243DFA" w:rsidTr="00006FED">
        <w:trPr>
          <w:trHeight w:val="404"/>
        </w:trPr>
        <w:tc>
          <w:tcPr>
            <w:tcW w:w="9610" w:type="dxa"/>
            <w:gridSpan w:val="7"/>
          </w:tcPr>
          <w:p w:rsidR="0050289F" w:rsidRPr="0028036A" w:rsidRDefault="0050289F" w:rsidP="00006FED">
            <w:pPr>
              <w:spacing w:after="0" w:line="240" w:lineRule="auto"/>
              <w:rPr>
                <w:rFonts w:ascii="Times New Roman" w:hAnsi="Times New Roman"/>
                <w:b/>
                <w:sz w:val="24"/>
                <w:szCs w:val="24"/>
              </w:rPr>
            </w:pPr>
            <w:r w:rsidRPr="00006FED">
              <w:rPr>
                <w:rFonts w:ascii="Times New Roman" w:hAnsi="Times New Roman"/>
                <w:sz w:val="24"/>
                <w:szCs w:val="24"/>
              </w:rPr>
              <w:t xml:space="preserve"> </w:t>
            </w:r>
            <w:r w:rsidRPr="0028036A">
              <w:rPr>
                <w:rFonts w:ascii="Times New Roman" w:hAnsi="Times New Roman"/>
                <w:b/>
                <w:sz w:val="24"/>
                <w:szCs w:val="24"/>
              </w:rPr>
              <w:t>Преподаватель</w:t>
            </w:r>
            <w:r w:rsidR="00D0127D" w:rsidRPr="0028036A">
              <w:rPr>
                <w:rFonts w:ascii="Times New Roman" w:hAnsi="Times New Roman"/>
                <w:b/>
                <w:sz w:val="24"/>
                <w:szCs w:val="24"/>
              </w:rPr>
              <w:t xml:space="preserve"> </w:t>
            </w:r>
            <w:r w:rsidRPr="0028036A">
              <w:rPr>
                <w:rFonts w:ascii="Times New Roman" w:hAnsi="Times New Roman"/>
                <w:b/>
                <w:sz w:val="24"/>
                <w:szCs w:val="24"/>
              </w:rPr>
              <w:t>- Мороз С.Н.</w:t>
            </w:r>
          </w:p>
        </w:tc>
      </w:tr>
      <w:tr w:rsidR="0050289F" w:rsidRPr="00243DFA" w:rsidTr="003B1D28">
        <w:tc>
          <w:tcPr>
            <w:tcW w:w="538" w:type="dxa"/>
          </w:tcPr>
          <w:p w:rsidR="0050289F" w:rsidRPr="00D0127D" w:rsidRDefault="0050289F" w:rsidP="00D0127D">
            <w:pPr>
              <w:spacing w:after="0" w:line="240" w:lineRule="auto"/>
              <w:rPr>
                <w:rFonts w:ascii="Times New Roman" w:hAnsi="Times New Roman"/>
              </w:rPr>
            </w:pPr>
            <w:r w:rsidRPr="00D0127D">
              <w:rPr>
                <w:rFonts w:ascii="Times New Roman" w:hAnsi="Times New Roman"/>
              </w:rPr>
              <w:t>20</w:t>
            </w:r>
          </w:p>
        </w:tc>
        <w:tc>
          <w:tcPr>
            <w:tcW w:w="1701" w:type="dxa"/>
          </w:tcPr>
          <w:p w:rsidR="0050289F" w:rsidRPr="00D0127D" w:rsidRDefault="0050289F" w:rsidP="00D0127D">
            <w:pPr>
              <w:spacing w:after="0" w:line="240" w:lineRule="auto"/>
              <w:rPr>
                <w:rFonts w:ascii="Times New Roman" w:hAnsi="Times New Roman"/>
              </w:rPr>
            </w:pPr>
            <w:r w:rsidRPr="00D0127D">
              <w:rPr>
                <w:rFonts w:ascii="Times New Roman" w:hAnsi="Times New Roman"/>
              </w:rPr>
              <w:t xml:space="preserve">Толоконцева Анастасия Олеговна </w:t>
            </w:r>
          </w:p>
        </w:tc>
        <w:tc>
          <w:tcPr>
            <w:tcW w:w="567" w:type="dxa"/>
          </w:tcPr>
          <w:p w:rsidR="0050289F" w:rsidRPr="00D0127D" w:rsidRDefault="0050289F" w:rsidP="00D0127D">
            <w:pPr>
              <w:spacing w:after="0" w:line="240" w:lineRule="auto"/>
              <w:rPr>
                <w:rFonts w:ascii="Times New Roman" w:hAnsi="Times New Roman"/>
              </w:rPr>
            </w:pPr>
            <w:r w:rsidRPr="00D0127D">
              <w:rPr>
                <w:rFonts w:ascii="Times New Roman" w:hAnsi="Times New Roman"/>
              </w:rPr>
              <w:t>94</w:t>
            </w:r>
          </w:p>
          <w:p w:rsidR="00006FED" w:rsidRPr="00D0127D" w:rsidRDefault="00006FED" w:rsidP="00D0127D">
            <w:pPr>
              <w:spacing w:after="0" w:line="240" w:lineRule="auto"/>
              <w:rPr>
                <w:rFonts w:ascii="Times New Roman" w:hAnsi="Times New Roman"/>
              </w:rPr>
            </w:pPr>
          </w:p>
          <w:p w:rsidR="00006FED" w:rsidRPr="00D0127D" w:rsidRDefault="00006FED" w:rsidP="00D0127D">
            <w:pPr>
              <w:spacing w:after="0" w:line="240" w:lineRule="auto"/>
              <w:rPr>
                <w:rFonts w:ascii="Times New Roman" w:hAnsi="Times New Roman"/>
              </w:rPr>
            </w:pPr>
          </w:p>
        </w:tc>
        <w:tc>
          <w:tcPr>
            <w:tcW w:w="3459" w:type="dxa"/>
            <w:gridSpan w:val="2"/>
            <w:shd w:val="clear" w:color="auto" w:fill="FFFFFF"/>
          </w:tcPr>
          <w:p w:rsidR="0050289F" w:rsidRPr="00D0127D" w:rsidRDefault="0050289F" w:rsidP="00D0127D">
            <w:pPr>
              <w:spacing w:after="0" w:line="240" w:lineRule="auto"/>
              <w:rPr>
                <w:rFonts w:ascii="Times New Roman" w:hAnsi="Times New Roman"/>
              </w:rPr>
            </w:pPr>
            <w:r w:rsidRPr="00D0127D">
              <w:rPr>
                <w:rFonts w:ascii="Times New Roman" w:hAnsi="Times New Roman"/>
              </w:rPr>
              <w:t>Международная интернет олимпиада по английскому языку «Солнечный свет»</w:t>
            </w:r>
          </w:p>
        </w:tc>
        <w:tc>
          <w:tcPr>
            <w:tcW w:w="1502" w:type="dxa"/>
          </w:tcPr>
          <w:p w:rsidR="0050289F" w:rsidRPr="00D0127D" w:rsidRDefault="0050289F" w:rsidP="00D0127D">
            <w:pPr>
              <w:spacing w:after="0" w:line="240" w:lineRule="auto"/>
              <w:rPr>
                <w:rFonts w:ascii="Times New Roman" w:hAnsi="Times New Roman"/>
              </w:rPr>
            </w:pPr>
            <w:r w:rsidRPr="00D0127D">
              <w:rPr>
                <w:rFonts w:ascii="Times New Roman" w:hAnsi="Times New Roman"/>
              </w:rPr>
              <w:t>14.06.2022</w:t>
            </w:r>
          </w:p>
        </w:tc>
        <w:tc>
          <w:tcPr>
            <w:tcW w:w="1843" w:type="dxa"/>
          </w:tcPr>
          <w:p w:rsidR="0050289F" w:rsidRPr="00D0127D" w:rsidRDefault="0050289F" w:rsidP="00D0127D">
            <w:pPr>
              <w:spacing w:after="0" w:line="240" w:lineRule="auto"/>
              <w:rPr>
                <w:rFonts w:ascii="Times New Roman" w:hAnsi="Times New Roman"/>
              </w:rPr>
            </w:pPr>
            <w:r w:rsidRPr="00D0127D">
              <w:rPr>
                <w:rFonts w:ascii="Times New Roman" w:hAnsi="Times New Roman"/>
              </w:rPr>
              <w:t>Диплом 1место. Регистрационный номер диплома №ДО4170487</w:t>
            </w:r>
          </w:p>
        </w:tc>
      </w:tr>
      <w:tr w:rsidR="00D0127D" w:rsidRPr="00243DFA" w:rsidTr="00006FED">
        <w:tc>
          <w:tcPr>
            <w:tcW w:w="538" w:type="dxa"/>
          </w:tcPr>
          <w:p w:rsidR="00D0127D" w:rsidRPr="00D0127D" w:rsidRDefault="00D0127D" w:rsidP="00D0127D">
            <w:pPr>
              <w:pStyle w:val="af8"/>
              <w:rPr>
                <w:rFonts w:ascii="Times New Roman" w:hAnsi="Times New Roman"/>
                <w:sz w:val="24"/>
                <w:szCs w:val="24"/>
              </w:rPr>
            </w:pPr>
            <w:r w:rsidRPr="00D0127D">
              <w:rPr>
                <w:rFonts w:ascii="Times New Roman" w:hAnsi="Times New Roman"/>
                <w:sz w:val="24"/>
                <w:szCs w:val="24"/>
              </w:rPr>
              <w:t>21</w:t>
            </w:r>
          </w:p>
        </w:tc>
        <w:tc>
          <w:tcPr>
            <w:tcW w:w="1701" w:type="dxa"/>
          </w:tcPr>
          <w:p w:rsidR="00D0127D" w:rsidRPr="00D0127D" w:rsidRDefault="00D0127D" w:rsidP="00D0127D">
            <w:pPr>
              <w:pStyle w:val="af8"/>
              <w:rPr>
                <w:rFonts w:ascii="Times New Roman" w:hAnsi="Times New Roman"/>
                <w:sz w:val="24"/>
                <w:szCs w:val="24"/>
              </w:rPr>
            </w:pPr>
            <w:r w:rsidRPr="00D0127D">
              <w:rPr>
                <w:rFonts w:ascii="Times New Roman" w:hAnsi="Times New Roman"/>
                <w:sz w:val="24"/>
                <w:szCs w:val="24"/>
              </w:rPr>
              <w:t xml:space="preserve">Ремхе Лидия Сергеевна. </w:t>
            </w:r>
          </w:p>
          <w:p w:rsidR="00D0127D" w:rsidRPr="00D0127D" w:rsidRDefault="00D0127D" w:rsidP="00D0127D">
            <w:pPr>
              <w:pStyle w:val="af8"/>
              <w:rPr>
                <w:rFonts w:ascii="Times New Roman" w:hAnsi="Times New Roman"/>
                <w:sz w:val="24"/>
                <w:szCs w:val="24"/>
              </w:rPr>
            </w:pPr>
          </w:p>
        </w:tc>
        <w:tc>
          <w:tcPr>
            <w:tcW w:w="567" w:type="dxa"/>
          </w:tcPr>
          <w:p w:rsidR="00D0127D" w:rsidRPr="00D0127D" w:rsidRDefault="00D0127D" w:rsidP="00D0127D">
            <w:pPr>
              <w:spacing w:line="240" w:lineRule="auto"/>
              <w:rPr>
                <w:rFonts w:ascii="Times New Roman" w:hAnsi="Times New Roman"/>
              </w:rPr>
            </w:pPr>
            <w:r w:rsidRPr="00D0127D">
              <w:rPr>
                <w:rFonts w:ascii="Times New Roman" w:hAnsi="Times New Roman"/>
              </w:rPr>
              <w:t>12</w:t>
            </w:r>
          </w:p>
        </w:tc>
        <w:tc>
          <w:tcPr>
            <w:tcW w:w="3459" w:type="dxa"/>
            <w:gridSpan w:val="2"/>
            <w:vMerge w:val="restart"/>
          </w:tcPr>
          <w:p w:rsidR="00D0127D" w:rsidRPr="00D0127D" w:rsidRDefault="00D0127D" w:rsidP="00D0127D">
            <w:pPr>
              <w:spacing w:line="240" w:lineRule="auto"/>
              <w:rPr>
                <w:rFonts w:ascii="Times New Roman" w:hAnsi="Times New Roman"/>
              </w:rPr>
            </w:pPr>
            <w:r w:rsidRPr="00D0127D">
              <w:rPr>
                <w:rFonts w:ascii="Times New Roman" w:hAnsi="Times New Roman"/>
              </w:rPr>
              <w:t>Международный конкурс по английскому языку «Английские пословицы и поговорки»</w:t>
            </w:r>
          </w:p>
        </w:tc>
        <w:tc>
          <w:tcPr>
            <w:tcW w:w="1502" w:type="dxa"/>
          </w:tcPr>
          <w:p w:rsidR="00D0127D" w:rsidRPr="00006FED" w:rsidRDefault="00D0127D" w:rsidP="00D0127D">
            <w:pPr>
              <w:spacing w:after="0" w:line="240" w:lineRule="auto"/>
              <w:rPr>
                <w:rFonts w:ascii="Times New Roman" w:hAnsi="Times New Roman"/>
                <w:sz w:val="24"/>
                <w:szCs w:val="24"/>
              </w:rPr>
            </w:pPr>
            <w:r w:rsidRPr="00006FED">
              <w:rPr>
                <w:rFonts w:ascii="Times New Roman" w:hAnsi="Times New Roman"/>
                <w:sz w:val="24"/>
                <w:szCs w:val="24"/>
              </w:rPr>
              <w:t>09.06.2022</w:t>
            </w:r>
          </w:p>
        </w:tc>
        <w:tc>
          <w:tcPr>
            <w:tcW w:w="1843" w:type="dxa"/>
          </w:tcPr>
          <w:p w:rsidR="00D0127D" w:rsidRPr="00006FED" w:rsidRDefault="00D0127D" w:rsidP="00D0127D">
            <w:pPr>
              <w:pStyle w:val="af8"/>
              <w:rPr>
                <w:rFonts w:ascii="Times New Roman" w:hAnsi="Times New Roman"/>
                <w:sz w:val="24"/>
                <w:szCs w:val="24"/>
              </w:rPr>
            </w:pPr>
            <w:r w:rsidRPr="00006FED">
              <w:rPr>
                <w:rFonts w:ascii="Times New Roman" w:hAnsi="Times New Roman"/>
                <w:sz w:val="24"/>
                <w:szCs w:val="24"/>
              </w:rPr>
              <w:t>Диплом победителя</w:t>
            </w:r>
          </w:p>
          <w:p w:rsidR="00D0127D" w:rsidRPr="00006FED" w:rsidRDefault="00D0127D" w:rsidP="00D0127D">
            <w:pPr>
              <w:pStyle w:val="af8"/>
              <w:rPr>
                <w:rFonts w:ascii="Times New Roman" w:hAnsi="Times New Roman"/>
                <w:sz w:val="24"/>
                <w:szCs w:val="24"/>
              </w:rPr>
            </w:pPr>
            <w:r w:rsidRPr="00006FED">
              <w:rPr>
                <w:rFonts w:ascii="Times New Roman" w:hAnsi="Times New Roman"/>
                <w:sz w:val="24"/>
                <w:szCs w:val="24"/>
              </w:rPr>
              <w:t>(1 место)</w:t>
            </w:r>
          </w:p>
          <w:p w:rsidR="00D0127D" w:rsidRPr="00006FED" w:rsidRDefault="00D0127D" w:rsidP="00D0127D">
            <w:pPr>
              <w:spacing w:after="0" w:line="240" w:lineRule="auto"/>
              <w:rPr>
                <w:rFonts w:ascii="Times New Roman" w:hAnsi="Times New Roman"/>
                <w:sz w:val="24"/>
                <w:szCs w:val="24"/>
              </w:rPr>
            </w:pPr>
            <w:r w:rsidRPr="00006FED">
              <w:rPr>
                <w:rFonts w:ascii="Times New Roman" w:hAnsi="Times New Roman"/>
                <w:sz w:val="24"/>
                <w:szCs w:val="24"/>
              </w:rPr>
              <w:t>Серия РА 267№376284</w:t>
            </w:r>
          </w:p>
        </w:tc>
      </w:tr>
      <w:tr w:rsidR="00D0127D" w:rsidRPr="00243DFA" w:rsidTr="00006FED">
        <w:tc>
          <w:tcPr>
            <w:tcW w:w="538" w:type="dxa"/>
          </w:tcPr>
          <w:p w:rsidR="00D0127D" w:rsidRPr="00D0127D" w:rsidRDefault="00D0127D" w:rsidP="00D0127D">
            <w:pPr>
              <w:pStyle w:val="af8"/>
              <w:rPr>
                <w:rFonts w:ascii="Times New Roman" w:hAnsi="Times New Roman"/>
                <w:sz w:val="24"/>
                <w:szCs w:val="24"/>
              </w:rPr>
            </w:pPr>
            <w:r w:rsidRPr="00D0127D">
              <w:rPr>
                <w:rFonts w:ascii="Times New Roman" w:hAnsi="Times New Roman"/>
                <w:sz w:val="24"/>
                <w:szCs w:val="24"/>
              </w:rPr>
              <w:t>22</w:t>
            </w:r>
          </w:p>
        </w:tc>
        <w:tc>
          <w:tcPr>
            <w:tcW w:w="1701" w:type="dxa"/>
          </w:tcPr>
          <w:p w:rsidR="00D0127D" w:rsidRPr="00D0127D" w:rsidRDefault="00D0127D" w:rsidP="00D0127D">
            <w:pPr>
              <w:pStyle w:val="af8"/>
              <w:rPr>
                <w:rFonts w:ascii="Times New Roman" w:hAnsi="Times New Roman"/>
                <w:sz w:val="24"/>
                <w:szCs w:val="24"/>
              </w:rPr>
            </w:pPr>
            <w:r w:rsidRPr="00D0127D">
              <w:rPr>
                <w:rFonts w:ascii="Times New Roman" w:hAnsi="Times New Roman"/>
                <w:sz w:val="24"/>
                <w:szCs w:val="24"/>
              </w:rPr>
              <w:t xml:space="preserve">Седова Анастасия Юрьевна </w:t>
            </w:r>
          </w:p>
          <w:p w:rsidR="00D0127D" w:rsidRPr="00D0127D" w:rsidRDefault="00D0127D" w:rsidP="00D0127D">
            <w:pPr>
              <w:pStyle w:val="af8"/>
              <w:rPr>
                <w:rFonts w:ascii="Times New Roman" w:hAnsi="Times New Roman"/>
                <w:sz w:val="24"/>
                <w:szCs w:val="24"/>
              </w:rPr>
            </w:pPr>
          </w:p>
        </w:tc>
        <w:tc>
          <w:tcPr>
            <w:tcW w:w="567" w:type="dxa"/>
          </w:tcPr>
          <w:p w:rsidR="00D0127D" w:rsidRPr="00D0127D" w:rsidRDefault="00D0127D" w:rsidP="00D0127D">
            <w:pPr>
              <w:spacing w:line="240" w:lineRule="auto"/>
              <w:rPr>
                <w:rFonts w:ascii="Times New Roman" w:hAnsi="Times New Roman"/>
              </w:rPr>
            </w:pPr>
            <w:r w:rsidRPr="00D0127D">
              <w:rPr>
                <w:rFonts w:ascii="Times New Roman" w:hAnsi="Times New Roman"/>
              </w:rPr>
              <w:t>12</w:t>
            </w:r>
          </w:p>
        </w:tc>
        <w:tc>
          <w:tcPr>
            <w:tcW w:w="3459" w:type="dxa"/>
            <w:gridSpan w:val="2"/>
            <w:vMerge/>
          </w:tcPr>
          <w:p w:rsidR="00D0127D" w:rsidRPr="00D0127D" w:rsidRDefault="00D0127D" w:rsidP="00D0127D">
            <w:pPr>
              <w:spacing w:line="240" w:lineRule="auto"/>
              <w:rPr>
                <w:rFonts w:ascii="Times New Roman" w:hAnsi="Times New Roman"/>
              </w:rPr>
            </w:pPr>
          </w:p>
        </w:tc>
        <w:tc>
          <w:tcPr>
            <w:tcW w:w="1502" w:type="dxa"/>
          </w:tcPr>
          <w:p w:rsidR="00D0127D" w:rsidRPr="00006FED" w:rsidRDefault="00D0127D" w:rsidP="00D0127D">
            <w:pPr>
              <w:spacing w:after="0" w:line="240" w:lineRule="auto"/>
              <w:rPr>
                <w:rFonts w:ascii="Times New Roman" w:hAnsi="Times New Roman"/>
                <w:sz w:val="24"/>
                <w:szCs w:val="24"/>
              </w:rPr>
            </w:pPr>
            <w:r w:rsidRPr="00006FED">
              <w:rPr>
                <w:rFonts w:ascii="Times New Roman" w:hAnsi="Times New Roman"/>
                <w:sz w:val="24"/>
                <w:szCs w:val="24"/>
              </w:rPr>
              <w:t>09.06.2022</w:t>
            </w:r>
          </w:p>
        </w:tc>
        <w:tc>
          <w:tcPr>
            <w:tcW w:w="1843" w:type="dxa"/>
          </w:tcPr>
          <w:p w:rsidR="00D0127D" w:rsidRPr="00006FED" w:rsidRDefault="00D0127D" w:rsidP="00D0127D">
            <w:pPr>
              <w:pStyle w:val="af8"/>
              <w:rPr>
                <w:rFonts w:ascii="Times New Roman" w:hAnsi="Times New Roman"/>
                <w:sz w:val="24"/>
                <w:szCs w:val="24"/>
              </w:rPr>
            </w:pPr>
            <w:r w:rsidRPr="00006FED">
              <w:rPr>
                <w:rFonts w:ascii="Times New Roman" w:hAnsi="Times New Roman"/>
                <w:sz w:val="24"/>
                <w:szCs w:val="24"/>
              </w:rPr>
              <w:t>Диплом победителя</w:t>
            </w:r>
          </w:p>
          <w:p w:rsidR="00D0127D" w:rsidRPr="00006FED" w:rsidRDefault="00D0127D" w:rsidP="00D0127D">
            <w:pPr>
              <w:pStyle w:val="af8"/>
              <w:rPr>
                <w:rFonts w:ascii="Times New Roman" w:hAnsi="Times New Roman"/>
                <w:sz w:val="24"/>
                <w:szCs w:val="24"/>
              </w:rPr>
            </w:pPr>
            <w:r w:rsidRPr="00006FED">
              <w:rPr>
                <w:rFonts w:ascii="Times New Roman" w:hAnsi="Times New Roman"/>
                <w:sz w:val="24"/>
                <w:szCs w:val="24"/>
              </w:rPr>
              <w:t>(1 место)</w:t>
            </w:r>
          </w:p>
          <w:p w:rsidR="00D0127D" w:rsidRPr="00006FED" w:rsidRDefault="00D0127D" w:rsidP="00D0127D">
            <w:pPr>
              <w:spacing w:after="0" w:line="240" w:lineRule="auto"/>
              <w:rPr>
                <w:rFonts w:ascii="Times New Roman" w:hAnsi="Times New Roman"/>
                <w:sz w:val="24"/>
                <w:szCs w:val="24"/>
              </w:rPr>
            </w:pPr>
            <w:r w:rsidRPr="00006FED">
              <w:rPr>
                <w:rFonts w:ascii="Times New Roman" w:hAnsi="Times New Roman"/>
                <w:sz w:val="24"/>
                <w:szCs w:val="24"/>
              </w:rPr>
              <w:t>Серия РА 267№376293</w:t>
            </w:r>
          </w:p>
        </w:tc>
      </w:tr>
      <w:tr w:rsidR="00D0127D" w:rsidRPr="00243DFA" w:rsidTr="00006FED">
        <w:tc>
          <w:tcPr>
            <w:tcW w:w="538" w:type="dxa"/>
          </w:tcPr>
          <w:p w:rsidR="00D0127D" w:rsidRPr="00D0127D" w:rsidRDefault="00D0127D" w:rsidP="00D0127D">
            <w:pPr>
              <w:pStyle w:val="af8"/>
              <w:rPr>
                <w:rFonts w:ascii="Times New Roman" w:hAnsi="Times New Roman"/>
                <w:sz w:val="24"/>
                <w:szCs w:val="24"/>
              </w:rPr>
            </w:pPr>
            <w:r w:rsidRPr="00D0127D">
              <w:rPr>
                <w:rFonts w:ascii="Times New Roman" w:hAnsi="Times New Roman"/>
                <w:sz w:val="24"/>
                <w:szCs w:val="24"/>
              </w:rPr>
              <w:t>23</w:t>
            </w:r>
          </w:p>
        </w:tc>
        <w:tc>
          <w:tcPr>
            <w:tcW w:w="1701" w:type="dxa"/>
          </w:tcPr>
          <w:p w:rsidR="00D0127D" w:rsidRPr="00D0127D" w:rsidRDefault="00D0127D" w:rsidP="00D0127D">
            <w:pPr>
              <w:pStyle w:val="af8"/>
              <w:rPr>
                <w:rFonts w:ascii="Times New Roman" w:hAnsi="Times New Roman"/>
                <w:sz w:val="24"/>
                <w:szCs w:val="24"/>
              </w:rPr>
            </w:pPr>
            <w:r w:rsidRPr="00D0127D">
              <w:rPr>
                <w:rFonts w:ascii="Times New Roman" w:hAnsi="Times New Roman"/>
                <w:sz w:val="24"/>
                <w:szCs w:val="24"/>
              </w:rPr>
              <w:t>Пасечникова Ксения Алексеевна</w:t>
            </w:r>
          </w:p>
          <w:p w:rsidR="00D0127D" w:rsidRPr="00D0127D" w:rsidRDefault="00D0127D" w:rsidP="00D0127D">
            <w:pPr>
              <w:pStyle w:val="af8"/>
              <w:rPr>
                <w:rFonts w:ascii="Times New Roman" w:hAnsi="Times New Roman"/>
                <w:sz w:val="24"/>
                <w:szCs w:val="24"/>
              </w:rPr>
            </w:pPr>
          </w:p>
        </w:tc>
        <w:tc>
          <w:tcPr>
            <w:tcW w:w="567" w:type="dxa"/>
          </w:tcPr>
          <w:p w:rsidR="00D0127D" w:rsidRPr="00D0127D" w:rsidRDefault="00D0127D" w:rsidP="00D0127D">
            <w:pPr>
              <w:spacing w:line="240" w:lineRule="auto"/>
              <w:rPr>
                <w:rFonts w:ascii="Times New Roman" w:hAnsi="Times New Roman"/>
              </w:rPr>
            </w:pPr>
            <w:r w:rsidRPr="00D0127D">
              <w:rPr>
                <w:rFonts w:ascii="Times New Roman" w:hAnsi="Times New Roman"/>
              </w:rPr>
              <w:t>04</w:t>
            </w:r>
          </w:p>
        </w:tc>
        <w:tc>
          <w:tcPr>
            <w:tcW w:w="3459" w:type="dxa"/>
            <w:gridSpan w:val="2"/>
          </w:tcPr>
          <w:p w:rsidR="00D0127D" w:rsidRPr="00D0127D" w:rsidRDefault="00D0127D" w:rsidP="00D0127D">
            <w:pPr>
              <w:spacing w:after="0" w:line="240" w:lineRule="auto"/>
              <w:rPr>
                <w:rFonts w:ascii="Times New Roman" w:hAnsi="Times New Roman"/>
              </w:rPr>
            </w:pPr>
            <w:r w:rsidRPr="00D0127D">
              <w:rPr>
                <w:rFonts w:ascii="Times New Roman" w:hAnsi="Times New Roman"/>
              </w:rPr>
              <w:t>Всероссийская онлайн олимпиада по предмету Английский язык в номинации «Итоговое задание для 10 класса»</w:t>
            </w:r>
          </w:p>
        </w:tc>
        <w:tc>
          <w:tcPr>
            <w:tcW w:w="1502" w:type="dxa"/>
          </w:tcPr>
          <w:p w:rsidR="00D0127D" w:rsidRPr="00006FED" w:rsidRDefault="00D0127D" w:rsidP="00D0127D">
            <w:pPr>
              <w:spacing w:after="0" w:line="240" w:lineRule="auto"/>
              <w:rPr>
                <w:rFonts w:ascii="Times New Roman" w:hAnsi="Times New Roman"/>
                <w:sz w:val="24"/>
                <w:szCs w:val="24"/>
              </w:rPr>
            </w:pPr>
            <w:r w:rsidRPr="00006FED">
              <w:rPr>
                <w:rFonts w:ascii="Times New Roman" w:hAnsi="Times New Roman"/>
                <w:sz w:val="24"/>
                <w:szCs w:val="24"/>
              </w:rPr>
              <w:t>24.06.2022</w:t>
            </w:r>
          </w:p>
        </w:tc>
        <w:tc>
          <w:tcPr>
            <w:tcW w:w="1843" w:type="dxa"/>
          </w:tcPr>
          <w:p w:rsidR="00D0127D" w:rsidRPr="00006FED" w:rsidRDefault="00D0127D" w:rsidP="00D0127D">
            <w:pPr>
              <w:pStyle w:val="af8"/>
              <w:rPr>
                <w:rFonts w:ascii="Times New Roman" w:hAnsi="Times New Roman"/>
                <w:sz w:val="24"/>
                <w:szCs w:val="24"/>
              </w:rPr>
            </w:pPr>
            <w:r w:rsidRPr="00006FED">
              <w:rPr>
                <w:rFonts w:ascii="Times New Roman" w:hAnsi="Times New Roman"/>
                <w:sz w:val="24"/>
                <w:szCs w:val="24"/>
              </w:rPr>
              <w:t>Диплом 2 степени</w:t>
            </w:r>
          </w:p>
          <w:p w:rsidR="00D0127D" w:rsidRPr="00006FED" w:rsidRDefault="00D0127D" w:rsidP="00D0127D">
            <w:pPr>
              <w:spacing w:after="0" w:line="240" w:lineRule="auto"/>
              <w:rPr>
                <w:rFonts w:ascii="Times New Roman" w:hAnsi="Times New Roman"/>
                <w:sz w:val="24"/>
                <w:szCs w:val="24"/>
              </w:rPr>
            </w:pPr>
            <w:r w:rsidRPr="00006FED">
              <w:rPr>
                <w:rFonts w:ascii="Times New Roman" w:hAnsi="Times New Roman"/>
                <w:sz w:val="24"/>
                <w:szCs w:val="24"/>
              </w:rPr>
              <w:t xml:space="preserve">№ </w:t>
            </w:r>
            <w:r w:rsidRPr="00006FED">
              <w:rPr>
                <w:rFonts w:ascii="Times New Roman" w:hAnsi="Times New Roman"/>
                <w:sz w:val="24"/>
                <w:szCs w:val="24"/>
                <w:lang w:val="en-US"/>
              </w:rPr>
              <w:t>DOLL</w:t>
            </w:r>
            <w:r w:rsidRPr="00006FED">
              <w:rPr>
                <w:rFonts w:ascii="Times New Roman" w:hAnsi="Times New Roman"/>
                <w:sz w:val="24"/>
                <w:szCs w:val="24"/>
              </w:rPr>
              <w:t>-82146</w:t>
            </w:r>
          </w:p>
        </w:tc>
      </w:tr>
      <w:tr w:rsidR="00D0127D" w:rsidRPr="00243DFA" w:rsidTr="00006FED">
        <w:tc>
          <w:tcPr>
            <w:tcW w:w="9610" w:type="dxa"/>
            <w:gridSpan w:val="7"/>
          </w:tcPr>
          <w:p w:rsidR="00D0127D" w:rsidRPr="0028036A" w:rsidRDefault="0028036A" w:rsidP="00006FED">
            <w:pPr>
              <w:spacing w:after="0" w:line="240" w:lineRule="auto"/>
              <w:rPr>
                <w:rFonts w:ascii="Times New Roman" w:hAnsi="Times New Roman"/>
                <w:b/>
                <w:sz w:val="24"/>
                <w:szCs w:val="24"/>
              </w:rPr>
            </w:pPr>
            <w:r>
              <w:rPr>
                <w:rFonts w:ascii="Times New Roman" w:hAnsi="Times New Roman"/>
                <w:b/>
                <w:sz w:val="24"/>
                <w:szCs w:val="24"/>
              </w:rPr>
              <w:t xml:space="preserve">Преподаватель  - </w:t>
            </w:r>
            <w:r w:rsidR="00D0127D" w:rsidRPr="0028036A">
              <w:rPr>
                <w:rFonts w:ascii="Times New Roman" w:hAnsi="Times New Roman"/>
                <w:b/>
                <w:sz w:val="24"/>
                <w:szCs w:val="24"/>
              </w:rPr>
              <w:t xml:space="preserve"> Чеколаева Н.Е</w:t>
            </w:r>
          </w:p>
        </w:tc>
      </w:tr>
      <w:tr w:rsidR="00D0127D" w:rsidRPr="00243DFA" w:rsidTr="00006FED">
        <w:tc>
          <w:tcPr>
            <w:tcW w:w="538"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24</w:t>
            </w:r>
          </w:p>
        </w:tc>
        <w:tc>
          <w:tcPr>
            <w:tcW w:w="1701"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Бисенгалиев Амир</w:t>
            </w:r>
          </w:p>
        </w:tc>
        <w:tc>
          <w:tcPr>
            <w:tcW w:w="567"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3459" w:type="dxa"/>
            <w:gridSpan w:val="2"/>
            <w:vMerge w:val="restart"/>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Центр дистанционной сертификации учащихся ФГОС тест, олимпиада «Человек и космос»</w:t>
            </w:r>
          </w:p>
        </w:tc>
        <w:tc>
          <w:tcPr>
            <w:tcW w:w="1502"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апрель-май 2022</w:t>
            </w:r>
          </w:p>
        </w:tc>
        <w:tc>
          <w:tcPr>
            <w:tcW w:w="1843"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Диплом, 2место</w:t>
            </w:r>
          </w:p>
        </w:tc>
      </w:tr>
      <w:tr w:rsidR="00D0127D" w:rsidRPr="00243DFA" w:rsidTr="00006FED">
        <w:tc>
          <w:tcPr>
            <w:tcW w:w="538"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25</w:t>
            </w:r>
          </w:p>
        </w:tc>
        <w:tc>
          <w:tcPr>
            <w:tcW w:w="1701"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Имангулова Юлия</w:t>
            </w:r>
          </w:p>
        </w:tc>
        <w:tc>
          <w:tcPr>
            <w:tcW w:w="567"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3459" w:type="dxa"/>
            <w:gridSpan w:val="2"/>
            <w:vMerge/>
          </w:tcPr>
          <w:p w:rsidR="00D0127D" w:rsidRPr="00006FED" w:rsidRDefault="00D0127D" w:rsidP="00006FED">
            <w:pPr>
              <w:spacing w:after="0" w:line="240" w:lineRule="auto"/>
              <w:rPr>
                <w:rFonts w:ascii="Times New Roman" w:hAnsi="Times New Roman"/>
                <w:sz w:val="24"/>
                <w:szCs w:val="24"/>
              </w:rPr>
            </w:pPr>
          </w:p>
        </w:tc>
        <w:tc>
          <w:tcPr>
            <w:tcW w:w="1502"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апрель-май 2022</w:t>
            </w:r>
          </w:p>
        </w:tc>
        <w:tc>
          <w:tcPr>
            <w:tcW w:w="1843"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Диплом, 3 место</w:t>
            </w:r>
          </w:p>
        </w:tc>
      </w:tr>
      <w:tr w:rsidR="00D0127D" w:rsidRPr="00243DFA" w:rsidTr="00006FED">
        <w:tc>
          <w:tcPr>
            <w:tcW w:w="538"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26</w:t>
            </w:r>
          </w:p>
        </w:tc>
        <w:tc>
          <w:tcPr>
            <w:tcW w:w="1701"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Реперчук Евгений</w:t>
            </w:r>
          </w:p>
        </w:tc>
        <w:tc>
          <w:tcPr>
            <w:tcW w:w="567"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3459" w:type="dxa"/>
            <w:gridSpan w:val="2"/>
            <w:vMerge/>
          </w:tcPr>
          <w:p w:rsidR="00D0127D" w:rsidRPr="00006FED" w:rsidRDefault="00D0127D" w:rsidP="00006FED">
            <w:pPr>
              <w:spacing w:after="0" w:line="240" w:lineRule="auto"/>
              <w:rPr>
                <w:rFonts w:ascii="Times New Roman" w:hAnsi="Times New Roman"/>
                <w:sz w:val="24"/>
                <w:szCs w:val="24"/>
              </w:rPr>
            </w:pPr>
          </w:p>
        </w:tc>
        <w:tc>
          <w:tcPr>
            <w:tcW w:w="1502"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апрель-май 2022</w:t>
            </w:r>
          </w:p>
        </w:tc>
        <w:tc>
          <w:tcPr>
            <w:tcW w:w="1843"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Диплом, 3 место</w:t>
            </w:r>
          </w:p>
        </w:tc>
      </w:tr>
      <w:tr w:rsidR="00D0127D" w:rsidRPr="00243DFA" w:rsidTr="00006FED">
        <w:tc>
          <w:tcPr>
            <w:tcW w:w="538"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27</w:t>
            </w:r>
          </w:p>
        </w:tc>
        <w:tc>
          <w:tcPr>
            <w:tcW w:w="1701"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Скурыдина Мария</w:t>
            </w:r>
          </w:p>
        </w:tc>
        <w:tc>
          <w:tcPr>
            <w:tcW w:w="567"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3459" w:type="dxa"/>
            <w:gridSpan w:val="2"/>
            <w:vMerge/>
          </w:tcPr>
          <w:p w:rsidR="00D0127D" w:rsidRPr="00006FED" w:rsidRDefault="00D0127D" w:rsidP="00006FED">
            <w:pPr>
              <w:spacing w:after="0" w:line="240" w:lineRule="auto"/>
              <w:rPr>
                <w:rFonts w:ascii="Times New Roman" w:hAnsi="Times New Roman"/>
                <w:sz w:val="24"/>
                <w:szCs w:val="24"/>
              </w:rPr>
            </w:pPr>
          </w:p>
        </w:tc>
        <w:tc>
          <w:tcPr>
            <w:tcW w:w="1502"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апрель-май 2022</w:t>
            </w:r>
          </w:p>
        </w:tc>
        <w:tc>
          <w:tcPr>
            <w:tcW w:w="1843"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Диплом, 1 место</w:t>
            </w:r>
          </w:p>
        </w:tc>
      </w:tr>
      <w:tr w:rsidR="00D0127D" w:rsidRPr="00243DFA" w:rsidTr="00006FED">
        <w:tc>
          <w:tcPr>
            <w:tcW w:w="538"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28</w:t>
            </w:r>
          </w:p>
        </w:tc>
        <w:tc>
          <w:tcPr>
            <w:tcW w:w="1701"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Уралбаев Ислам</w:t>
            </w:r>
          </w:p>
        </w:tc>
        <w:tc>
          <w:tcPr>
            <w:tcW w:w="567"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14</w:t>
            </w:r>
          </w:p>
        </w:tc>
        <w:tc>
          <w:tcPr>
            <w:tcW w:w="3459" w:type="dxa"/>
            <w:gridSpan w:val="2"/>
            <w:vMerge/>
          </w:tcPr>
          <w:p w:rsidR="00D0127D" w:rsidRPr="00006FED" w:rsidRDefault="00D0127D" w:rsidP="00006FED">
            <w:pPr>
              <w:spacing w:after="0" w:line="240" w:lineRule="auto"/>
              <w:rPr>
                <w:rFonts w:ascii="Times New Roman" w:hAnsi="Times New Roman"/>
                <w:sz w:val="24"/>
                <w:szCs w:val="24"/>
              </w:rPr>
            </w:pPr>
          </w:p>
        </w:tc>
        <w:tc>
          <w:tcPr>
            <w:tcW w:w="1502"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апрель-май 2022</w:t>
            </w:r>
          </w:p>
        </w:tc>
        <w:tc>
          <w:tcPr>
            <w:tcW w:w="1843" w:type="dxa"/>
          </w:tcPr>
          <w:p w:rsidR="00D0127D" w:rsidRPr="00006FED" w:rsidRDefault="00D0127D" w:rsidP="00006FED">
            <w:pPr>
              <w:spacing w:after="0" w:line="240" w:lineRule="auto"/>
              <w:rPr>
                <w:rFonts w:ascii="Times New Roman" w:hAnsi="Times New Roman"/>
                <w:sz w:val="24"/>
                <w:szCs w:val="24"/>
              </w:rPr>
            </w:pPr>
            <w:r w:rsidRPr="00006FED">
              <w:rPr>
                <w:rFonts w:ascii="Times New Roman" w:hAnsi="Times New Roman"/>
                <w:sz w:val="24"/>
                <w:szCs w:val="24"/>
              </w:rPr>
              <w:t>Диплом, 2 место</w:t>
            </w:r>
          </w:p>
        </w:tc>
      </w:tr>
      <w:tr w:rsidR="00D0127D" w:rsidRPr="00243DFA" w:rsidTr="00006FED">
        <w:tc>
          <w:tcPr>
            <w:tcW w:w="9610" w:type="dxa"/>
            <w:gridSpan w:val="7"/>
          </w:tcPr>
          <w:p w:rsidR="00D0127D" w:rsidRPr="0028036A" w:rsidRDefault="0028036A" w:rsidP="00006FED">
            <w:pPr>
              <w:spacing w:after="0" w:line="240" w:lineRule="auto"/>
              <w:rPr>
                <w:rFonts w:ascii="Times New Roman" w:hAnsi="Times New Roman"/>
                <w:b/>
                <w:sz w:val="24"/>
                <w:szCs w:val="24"/>
              </w:rPr>
            </w:pPr>
            <w:r>
              <w:rPr>
                <w:rFonts w:ascii="Times New Roman" w:hAnsi="Times New Roman"/>
                <w:b/>
                <w:sz w:val="24"/>
                <w:szCs w:val="24"/>
              </w:rPr>
              <w:t xml:space="preserve">Преподаватель - </w:t>
            </w:r>
            <w:r w:rsidR="00D0127D" w:rsidRPr="0028036A">
              <w:rPr>
                <w:rFonts w:ascii="Times New Roman" w:hAnsi="Times New Roman"/>
                <w:b/>
                <w:sz w:val="24"/>
                <w:szCs w:val="24"/>
              </w:rPr>
              <w:t xml:space="preserve"> Тишкина Н.В.</w:t>
            </w:r>
          </w:p>
        </w:tc>
      </w:tr>
      <w:tr w:rsidR="00D0127D" w:rsidRPr="00243DFA" w:rsidTr="00D0127D">
        <w:trPr>
          <w:trHeight w:val="333"/>
        </w:trPr>
        <w:tc>
          <w:tcPr>
            <w:tcW w:w="538"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29</w:t>
            </w:r>
          </w:p>
        </w:tc>
        <w:tc>
          <w:tcPr>
            <w:tcW w:w="1701"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Савин П.</w:t>
            </w:r>
          </w:p>
        </w:tc>
        <w:tc>
          <w:tcPr>
            <w:tcW w:w="567" w:type="dxa"/>
          </w:tcPr>
          <w:p w:rsidR="00D0127D" w:rsidRPr="00006FED" w:rsidRDefault="00D0127D" w:rsidP="00D0127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val="restart"/>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 ГАПОУ «Горно-технологический техникум»</w:t>
            </w:r>
          </w:p>
          <w:p w:rsidR="00D0127D" w:rsidRPr="00006FED" w:rsidRDefault="00D0127D" w:rsidP="00D0127D">
            <w:pPr>
              <w:tabs>
                <w:tab w:val="center" w:pos="4677"/>
                <w:tab w:val="right" w:pos="9355"/>
              </w:tabs>
              <w:spacing w:after="0" w:line="240" w:lineRule="auto"/>
              <w:rPr>
                <w:rFonts w:ascii="Times New Roman" w:hAnsi="Times New Roman"/>
                <w:sz w:val="24"/>
                <w:szCs w:val="24"/>
              </w:rPr>
            </w:pPr>
          </w:p>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Всероссийская олимпиада по ООП (муниципальный уровень)</w:t>
            </w:r>
          </w:p>
        </w:tc>
        <w:tc>
          <w:tcPr>
            <w:tcW w:w="1559" w:type="dxa"/>
            <w:gridSpan w:val="2"/>
            <w:vMerge w:val="restart"/>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25 ноября, 2021 год</w:t>
            </w:r>
          </w:p>
        </w:tc>
        <w:tc>
          <w:tcPr>
            <w:tcW w:w="1843"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Участие </w:t>
            </w:r>
          </w:p>
        </w:tc>
      </w:tr>
      <w:tr w:rsidR="00D0127D" w:rsidRPr="00243DFA" w:rsidTr="00006FED">
        <w:tc>
          <w:tcPr>
            <w:tcW w:w="538"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30</w:t>
            </w:r>
          </w:p>
        </w:tc>
        <w:tc>
          <w:tcPr>
            <w:tcW w:w="1701"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Ремхе Л.</w:t>
            </w:r>
          </w:p>
        </w:tc>
        <w:tc>
          <w:tcPr>
            <w:tcW w:w="567" w:type="dxa"/>
          </w:tcPr>
          <w:p w:rsidR="00D0127D" w:rsidRPr="00006FED" w:rsidRDefault="00D0127D" w:rsidP="00D0127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D0127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D0127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Участие </w:t>
            </w:r>
          </w:p>
        </w:tc>
      </w:tr>
      <w:tr w:rsidR="00D0127D" w:rsidRPr="00243DFA" w:rsidTr="00006FED">
        <w:tc>
          <w:tcPr>
            <w:tcW w:w="538"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31</w:t>
            </w:r>
          </w:p>
        </w:tc>
        <w:tc>
          <w:tcPr>
            <w:tcW w:w="1701"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Ермухаметова Д.</w:t>
            </w:r>
          </w:p>
        </w:tc>
        <w:tc>
          <w:tcPr>
            <w:tcW w:w="567" w:type="dxa"/>
          </w:tcPr>
          <w:p w:rsidR="00D0127D" w:rsidRPr="00006FED" w:rsidRDefault="00D0127D" w:rsidP="00D0127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D0127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D0127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Участие </w:t>
            </w:r>
          </w:p>
        </w:tc>
      </w:tr>
      <w:tr w:rsidR="00D0127D" w:rsidRPr="00243DFA" w:rsidTr="00006FED">
        <w:tc>
          <w:tcPr>
            <w:tcW w:w="538"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32</w:t>
            </w:r>
          </w:p>
        </w:tc>
        <w:tc>
          <w:tcPr>
            <w:tcW w:w="1701"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Имангулова Ю.</w:t>
            </w:r>
          </w:p>
        </w:tc>
        <w:tc>
          <w:tcPr>
            <w:tcW w:w="567" w:type="dxa"/>
          </w:tcPr>
          <w:p w:rsidR="00D0127D" w:rsidRPr="00006FED" w:rsidRDefault="00D0127D" w:rsidP="00D0127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D0127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D0127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D0127D">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Участие </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33</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Кольчугин С.</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03</w:t>
            </w:r>
          </w:p>
        </w:tc>
        <w:tc>
          <w:tcPr>
            <w:tcW w:w="3402" w:type="dxa"/>
            <w:vMerge w:val="restart"/>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Дистанционная олимпиада «Учебный центр «Инфоурок»</w:t>
            </w:r>
          </w:p>
          <w:p w:rsidR="00D0127D" w:rsidRPr="00006FED" w:rsidRDefault="00D0127D" w:rsidP="00006FED">
            <w:pPr>
              <w:tabs>
                <w:tab w:val="center" w:pos="4677"/>
                <w:tab w:val="right" w:pos="9355"/>
              </w:tabs>
              <w:spacing w:after="0" w:line="240" w:lineRule="auto"/>
              <w:rPr>
                <w:rFonts w:ascii="Times New Roman" w:hAnsi="Times New Roman"/>
                <w:sz w:val="24"/>
                <w:szCs w:val="24"/>
              </w:rPr>
            </w:pP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Международная олимпиада «Инфоурок» осенний сезон 2022 по математике</w:t>
            </w:r>
          </w:p>
        </w:tc>
        <w:tc>
          <w:tcPr>
            <w:tcW w:w="1559" w:type="dxa"/>
            <w:gridSpan w:val="2"/>
            <w:vMerge w:val="restart"/>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Ноябрь, 2022</w:t>
            </w: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Диплом, </w:t>
            </w: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1 место</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34</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Баекенов Е.</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03</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Диплом, </w:t>
            </w: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2 место</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35</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Чернуха Д.</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Диплом, </w:t>
            </w: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 место</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36</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Савин П.</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37</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Шустова Т.</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lastRenderedPageBreak/>
              <w:t>38</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Смагулов А.</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03</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39</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Гранчук М.</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03</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40</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Андрейчикова М.</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41</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Игонин А.</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03</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42</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Праведнова Д</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43</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Реперчук Е.</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44</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Алимбаев А.</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03</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45</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Жазитова Л.</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46</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Пасечникова К.</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47</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Новичкова А.</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48</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Дьяченко С.</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49</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Хабибуллина К.</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50</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Сарсенгулова И.</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51</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Ремхе Л.</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52</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Именгулова Ю.</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53</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Буйная Е.</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54</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Бекмамбетов А.</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03</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55</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Седова А.</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56</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Чернуха Д.</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val="restart"/>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Дистанционная олимпиада «Учебный центр «Инфоурок»</w:t>
            </w:r>
          </w:p>
          <w:p w:rsidR="00D0127D" w:rsidRPr="00006FED" w:rsidRDefault="00D0127D" w:rsidP="00006FED">
            <w:pPr>
              <w:tabs>
                <w:tab w:val="center" w:pos="4677"/>
                <w:tab w:val="right" w:pos="9355"/>
              </w:tabs>
              <w:spacing w:after="0" w:line="240" w:lineRule="auto"/>
              <w:rPr>
                <w:rFonts w:ascii="Times New Roman" w:hAnsi="Times New Roman"/>
                <w:sz w:val="24"/>
                <w:szCs w:val="24"/>
              </w:rPr>
            </w:pP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Международная олимпиада «Инфоурок» весенний сезон 2022 по математике</w:t>
            </w:r>
          </w:p>
        </w:tc>
        <w:tc>
          <w:tcPr>
            <w:tcW w:w="1559" w:type="dxa"/>
            <w:gridSpan w:val="2"/>
            <w:vMerge w:val="restart"/>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Май, 2022 год</w:t>
            </w: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Диплом, </w:t>
            </w: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1 место</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57</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Савин П.</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Диплом, </w:t>
            </w: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1 место</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58</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Ремхе Л.</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 xml:space="preserve">Диплом, </w:t>
            </w:r>
          </w:p>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2 место</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59</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Куанышпаева К.</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60</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Останина А.</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61</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Бажуков Н.</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lastRenderedPageBreak/>
              <w:t>62</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Брюзгин В.</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63</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Бочкарев И.</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64</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Узакбаев Л.</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65</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Шустова Т.</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66</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Дьяченко С.</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67</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Сарсенлулова И.</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68</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Долгов Е.</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12</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69</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Бекмамбетов Д</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04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70</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Ермухаметова Д.</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r w:rsidR="00D0127D" w:rsidRPr="00243DFA" w:rsidTr="00006FED">
        <w:tc>
          <w:tcPr>
            <w:tcW w:w="538"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71</w:t>
            </w:r>
          </w:p>
        </w:tc>
        <w:tc>
          <w:tcPr>
            <w:tcW w:w="1701"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Имангулова Ю</w:t>
            </w:r>
          </w:p>
        </w:tc>
        <w:tc>
          <w:tcPr>
            <w:tcW w:w="567" w:type="dxa"/>
          </w:tcPr>
          <w:p w:rsidR="00D0127D" w:rsidRPr="00006FED" w:rsidRDefault="00D0127D" w:rsidP="00006FED">
            <w:pPr>
              <w:tabs>
                <w:tab w:val="center" w:pos="4677"/>
                <w:tab w:val="right" w:pos="9355"/>
              </w:tabs>
              <w:spacing w:after="0" w:line="240" w:lineRule="auto"/>
              <w:jc w:val="center"/>
              <w:rPr>
                <w:rFonts w:ascii="Times New Roman" w:hAnsi="Times New Roman"/>
                <w:sz w:val="24"/>
                <w:szCs w:val="24"/>
              </w:rPr>
            </w:pPr>
            <w:r w:rsidRPr="00006FED">
              <w:rPr>
                <w:rFonts w:ascii="Times New Roman" w:hAnsi="Times New Roman"/>
                <w:sz w:val="24"/>
                <w:szCs w:val="24"/>
              </w:rPr>
              <w:t>14</w:t>
            </w:r>
          </w:p>
        </w:tc>
        <w:tc>
          <w:tcPr>
            <w:tcW w:w="3402" w:type="dxa"/>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559" w:type="dxa"/>
            <w:gridSpan w:val="2"/>
            <w:vMerge/>
          </w:tcPr>
          <w:p w:rsidR="00D0127D" w:rsidRPr="00006FED" w:rsidRDefault="00D0127D" w:rsidP="00006FED">
            <w:pPr>
              <w:tabs>
                <w:tab w:val="center" w:pos="4677"/>
                <w:tab w:val="right" w:pos="9355"/>
              </w:tabs>
              <w:spacing w:after="0" w:line="240" w:lineRule="auto"/>
              <w:rPr>
                <w:rFonts w:ascii="Times New Roman" w:hAnsi="Times New Roman"/>
                <w:sz w:val="24"/>
                <w:szCs w:val="24"/>
              </w:rPr>
            </w:pPr>
          </w:p>
        </w:tc>
        <w:tc>
          <w:tcPr>
            <w:tcW w:w="1843" w:type="dxa"/>
          </w:tcPr>
          <w:p w:rsidR="00D0127D" w:rsidRPr="00006FED" w:rsidRDefault="00D0127D" w:rsidP="00006FED">
            <w:pPr>
              <w:tabs>
                <w:tab w:val="center" w:pos="4677"/>
                <w:tab w:val="right" w:pos="9355"/>
              </w:tabs>
              <w:spacing w:after="0" w:line="240" w:lineRule="auto"/>
              <w:rPr>
                <w:rFonts w:ascii="Times New Roman" w:hAnsi="Times New Roman"/>
                <w:sz w:val="24"/>
                <w:szCs w:val="24"/>
              </w:rPr>
            </w:pPr>
            <w:r w:rsidRPr="00006FED">
              <w:rPr>
                <w:rFonts w:ascii="Times New Roman" w:hAnsi="Times New Roman"/>
                <w:sz w:val="24"/>
                <w:szCs w:val="24"/>
              </w:rPr>
              <w:t>Сертификат участника</w:t>
            </w:r>
          </w:p>
        </w:tc>
      </w:tr>
    </w:tbl>
    <w:p w:rsidR="0050289F" w:rsidRDefault="0050289F" w:rsidP="0050289F">
      <w:pPr>
        <w:spacing w:after="0" w:line="240" w:lineRule="auto"/>
        <w:ind w:firstLine="708"/>
        <w:jc w:val="both"/>
        <w:rPr>
          <w:rFonts w:ascii="Times New Roman" w:hAnsi="Times New Roman"/>
          <w:color w:val="FF0000"/>
          <w:sz w:val="28"/>
          <w:szCs w:val="28"/>
        </w:rPr>
      </w:pPr>
    </w:p>
    <w:p w:rsidR="00A72E93" w:rsidRPr="00A72E93" w:rsidRDefault="0050289F" w:rsidP="00A72E93">
      <w:pPr>
        <w:pStyle w:val="71"/>
        <w:ind w:firstLine="708"/>
        <w:rPr>
          <w:color w:val="auto"/>
          <w:sz w:val="28"/>
          <w:szCs w:val="28"/>
        </w:rPr>
      </w:pPr>
      <w:r w:rsidRPr="00A72E93">
        <w:rPr>
          <w:color w:val="auto"/>
          <w:sz w:val="28"/>
          <w:szCs w:val="28"/>
        </w:rPr>
        <w:t xml:space="preserve">Традиционным видом методической работы является проведение предметных недель. В этом учебном году было проведено 6 предметных недель: по информатике,  иностранному языку, обществознанию, литературе, математике, физике.  </w:t>
      </w:r>
    </w:p>
    <w:p w:rsidR="0050289F" w:rsidRPr="00A72E93" w:rsidRDefault="0050289F" w:rsidP="00A72E93">
      <w:pPr>
        <w:pStyle w:val="71"/>
        <w:ind w:firstLine="708"/>
        <w:rPr>
          <w:color w:val="auto"/>
          <w:sz w:val="28"/>
          <w:szCs w:val="28"/>
        </w:rPr>
      </w:pPr>
      <w:r w:rsidRPr="00A72E93">
        <w:rPr>
          <w:color w:val="auto"/>
          <w:sz w:val="28"/>
          <w:szCs w:val="28"/>
        </w:rPr>
        <w:t>В течение недели проводятся разные мероприятия это занимательные уроки, конкурсы, составление кроссвордов, ребусов, занимательных задач, писали доклады, рисовали рисунки, газеты. Были проведены  олимпиады по предметам. В этих мероприятиях  студенты показывали и свои знания, и мышление, и смекалку, и самостоятельность. Такие мероприятия позволяют  студенту проявить не только интеллектуальные, но и артистические способности, поверить в свои силы; способствуют повышению интереса к учебной деятельности; формируют положительные мотивы  учения.</w:t>
      </w:r>
    </w:p>
    <w:p w:rsidR="0050289F" w:rsidRPr="00A72E93" w:rsidRDefault="0050289F" w:rsidP="00A72E93">
      <w:pPr>
        <w:pStyle w:val="71"/>
        <w:rPr>
          <w:color w:val="auto"/>
          <w:sz w:val="28"/>
          <w:szCs w:val="28"/>
        </w:rPr>
      </w:pPr>
      <w:r w:rsidRPr="00A72E93">
        <w:rPr>
          <w:color w:val="auto"/>
          <w:sz w:val="28"/>
          <w:szCs w:val="28"/>
        </w:rPr>
        <w:t xml:space="preserve"> </w:t>
      </w:r>
      <w:r w:rsidR="00A72E93" w:rsidRPr="00A72E93">
        <w:rPr>
          <w:color w:val="auto"/>
          <w:sz w:val="28"/>
          <w:szCs w:val="28"/>
        </w:rPr>
        <w:tab/>
      </w:r>
      <w:r w:rsidRPr="00A72E93">
        <w:rPr>
          <w:color w:val="auto"/>
          <w:sz w:val="28"/>
          <w:szCs w:val="28"/>
        </w:rPr>
        <w:t xml:space="preserve">Преподавателями применялись самые разнообразные методы и формы их проведения. </w:t>
      </w:r>
    </w:p>
    <w:p w:rsidR="0050289F" w:rsidRPr="006C294E" w:rsidRDefault="0050289F" w:rsidP="0050289F">
      <w:pPr>
        <w:pStyle w:val="71"/>
        <w:ind w:left="375"/>
        <w:rPr>
          <w:color w:val="00B050"/>
          <w:sz w:val="28"/>
          <w:szCs w:val="28"/>
        </w:rPr>
      </w:pPr>
    </w:p>
    <w:p w:rsidR="0050289F" w:rsidRPr="00A72E93" w:rsidRDefault="0050289F" w:rsidP="00A72E93">
      <w:pPr>
        <w:pStyle w:val="71"/>
        <w:rPr>
          <w:color w:val="auto"/>
          <w:sz w:val="28"/>
          <w:szCs w:val="28"/>
        </w:rPr>
      </w:pPr>
      <w:r w:rsidRPr="00A72E93">
        <w:rPr>
          <w:color w:val="auto"/>
          <w:sz w:val="28"/>
          <w:szCs w:val="28"/>
        </w:rPr>
        <w:t>1.Преподавателем  информатики Арзамасцевой О.В.  были проведены  в течение недели следующие мероприятия:</w:t>
      </w:r>
    </w:p>
    <w:p w:rsidR="0050289F" w:rsidRPr="00A72E93" w:rsidRDefault="00A72E93" w:rsidP="00A72E93">
      <w:pPr>
        <w:pStyle w:val="71"/>
        <w:rPr>
          <w:color w:val="auto"/>
          <w:sz w:val="28"/>
          <w:szCs w:val="28"/>
        </w:rPr>
      </w:pPr>
      <w:r w:rsidRPr="00A72E93">
        <w:rPr>
          <w:color w:val="auto"/>
          <w:sz w:val="28"/>
          <w:szCs w:val="28"/>
        </w:rPr>
        <w:t xml:space="preserve">- </w:t>
      </w:r>
      <w:r w:rsidR="0050289F" w:rsidRPr="00A72E93">
        <w:rPr>
          <w:color w:val="auto"/>
          <w:sz w:val="28"/>
          <w:szCs w:val="28"/>
        </w:rPr>
        <w:t>Блиц –</w:t>
      </w:r>
      <w:r w:rsidR="00AD7B8A">
        <w:rPr>
          <w:color w:val="auto"/>
          <w:sz w:val="28"/>
          <w:szCs w:val="28"/>
        </w:rPr>
        <w:t xml:space="preserve"> </w:t>
      </w:r>
      <w:r w:rsidR="0050289F" w:rsidRPr="00A72E93">
        <w:rPr>
          <w:color w:val="auto"/>
          <w:sz w:val="28"/>
          <w:szCs w:val="28"/>
        </w:rPr>
        <w:t>опрос «Кто лучший в информатике?», лучший результат показали студенты гр. 12,13,14</w:t>
      </w:r>
    </w:p>
    <w:p w:rsidR="0050289F" w:rsidRPr="00A72E93" w:rsidRDefault="00A72E93" w:rsidP="00A72E93">
      <w:pPr>
        <w:pStyle w:val="71"/>
        <w:rPr>
          <w:color w:val="auto"/>
          <w:sz w:val="28"/>
          <w:szCs w:val="28"/>
        </w:rPr>
      </w:pPr>
      <w:r w:rsidRPr="00A72E93">
        <w:rPr>
          <w:color w:val="auto"/>
          <w:sz w:val="28"/>
          <w:szCs w:val="28"/>
        </w:rPr>
        <w:t xml:space="preserve">- </w:t>
      </w:r>
      <w:r w:rsidR="0050289F" w:rsidRPr="00A72E93">
        <w:rPr>
          <w:color w:val="auto"/>
          <w:sz w:val="28"/>
          <w:szCs w:val="28"/>
        </w:rPr>
        <w:t>Олимпиада по информатике</w:t>
      </w:r>
    </w:p>
    <w:p w:rsidR="0050289F" w:rsidRPr="00A72E93" w:rsidRDefault="00A72E93" w:rsidP="00A72E93">
      <w:pPr>
        <w:pStyle w:val="71"/>
        <w:rPr>
          <w:color w:val="auto"/>
          <w:sz w:val="28"/>
          <w:szCs w:val="28"/>
        </w:rPr>
      </w:pPr>
      <w:r w:rsidRPr="00A72E93">
        <w:rPr>
          <w:color w:val="auto"/>
          <w:sz w:val="28"/>
          <w:szCs w:val="28"/>
        </w:rPr>
        <w:t xml:space="preserve">- </w:t>
      </w:r>
      <w:r w:rsidR="0050289F" w:rsidRPr="00A72E93">
        <w:rPr>
          <w:color w:val="auto"/>
          <w:sz w:val="28"/>
          <w:szCs w:val="28"/>
        </w:rPr>
        <w:t>Онлайн-урок «Час кода 2022», для студентов гр.13</w:t>
      </w:r>
    </w:p>
    <w:p w:rsidR="0050289F" w:rsidRPr="006C294E" w:rsidRDefault="0050289F" w:rsidP="0050289F">
      <w:pPr>
        <w:pStyle w:val="71"/>
        <w:ind w:left="375"/>
        <w:rPr>
          <w:color w:val="00B050"/>
          <w:sz w:val="28"/>
          <w:szCs w:val="28"/>
        </w:rPr>
      </w:pPr>
    </w:p>
    <w:p w:rsidR="0050289F" w:rsidRPr="00A00C97" w:rsidRDefault="0050289F" w:rsidP="00A00C97">
      <w:pPr>
        <w:pStyle w:val="71"/>
        <w:rPr>
          <w:color w:val="auto"/>
          <w:sz w:val="28"/>
          <w:szCs w:val="28"/>
        </w:rPr>
      </w:pPr>
      <w:r w:rsidRPr="00A00C97">
        <w:rPr>
          <w:color w:val="auto"/>
          <w:sz w:val="28"/>
          <w:szCs w:val="28"/>
        </w:rPr>
        <w:t>2.</w:t>
      </w:r>
      <w:r w:rsidR="00A00C97" w:rsidRPr="00A00C97">
        <w:rPr>
          <w:color w:val="auto"/>
          <w:sz w:val="28"/>
          <w:szCs w:val="28"/>
        </w:rPr>
        <w:t xml:space="preserve"> </w:t>
      </w:r>
      <w:r w:rsidRPr="00A00C97">
        <w:rPr>
          <w:color w:val="auto"/>
          <w:sz w:val="28"/>
          <w:szCs w:val="28"/>
        </w:rPr>
        <w:t>Преподавателем  иностранного языка Мороз С.Н  были проведены  в течение недели  с 21.02 по 25.02 2022г. следующие мероприятия:</w:t>
      </w:r>
    </w:p>
    <w:p w:rsidR="0050289F" w:rsidRPr="00A00C97" w:rsidRDefault="0050289F" w:rsidP="00A00C97">
      <w:pPr>
        <w:pStyle w:val="71"/>
        <w:ind w:firstLine="708"/>
        <w:rPr>
          <w:color w:val="auto"/>
          <w:sz w:val="28"/>
          <w:szCs w:val="28"/>
        </w:rPr>
      </w:pPr>
      <w:r w:rsidRPr="00A00C97">
        <w:rPr>
          <w:color w:val="auto"/>
          <w:sz w:val="28"/>
          <w:szCs w:val="28"/>
        </w:rPr>
        <w:t xml:space="preserve">В первый день, состоялась </w:t>
      </w:r>
      <w:r w:rsidRPr="00A00C97">
        <w:rPr>
          <w:color w:val="auto"/>
          <w:sz w:val="28"/>
          <w:szCs w:val="28"/>
          <w:u w:val="single"/>
        </w:rPr>
        <w:t>выставка  стенгазет</w:t>
      </w:r>
      <w:r w:rsidRPr="00A00C97">
        <w:rPr>
          <w:color w:val="auto"/>
          <w:sz w:val="28"/>
          <w:szCs w:val="28"/>
        </w:rPr>
        <w:t xml:space="preserve"> на свободную тему.  Активное участие приняли студенты первого, второго курсов и третьего </w:t>
      </w:r>
      <w:r w:rsidRPr="00A00C97">
        <w:rPr>
          <w:color w:val="auto"/>
          <w:sz w:val="28"/>
          <w:szCs w:val="28"/>
        </w:rPr>
        <w:lastRenderedPageBreak/>
        <w:t>курсов.</w:t>
      </w:r>
    </w:p>
    <w:p w:rsidR="0050289F" w:rsidRPr="00A00C97" w:rsidRDefault="0050289F" w:rsidP="00A00C97">
      <w:pPr>
        <w:pStyle w:val="71"/>
        <w:ind w:firstLine="708"/>
        <w:rPr>
          <w:color w:val="auto"/>
          <w:sz w:val="28"/>
          <w:szCs w:val="28"/>
        </w:rPr>
      </w:pPr>
      <w:r w:rsidRPr="00A00C97">
        <w:rPr>
          <w:color w:val="auto"/>
          <w:sz w:val="28"/>
          <w:szCs w:val="28"/>
        </w:rPr>
        <w:t xml:space="preserve">Студентами 1,2 и 3 курсов была  оформлена </w:t>
      </w:r>
      <w:r w:rsidRPr="00A00C97">
        <w:rPr>
          <w:color w:val="auto"/>
          <w:sz w:val="28"/>
          <w:szCs w:val="28"/>
          <w:u w:val="single"/>
        </w:rPr>
        <w:t>фотовыставка</w:t>
      </w:r>
      <w:r w:rsidRPr="00A00C97">
        <w:rPr>
          <w:color w:val="auto"/>
          <w:sz w:val="28"/>
          <w:szCs w:val="28"/>
        </w:rPr>
        <w:t xml:space="preserve"> на тему «Достопримечательности Лондона».</w:t>
      </w:r>
    </w:p>
    <w:p w:rsidR="0050289F" w:rsidRPr="00A00C97" w:rsidRDefault="0050289F" w:rsidP="00A00C97">
      <w:pPr>
        <w:pStyle w:val="71"/>
        <w:ind w:firstLine="708"/>
        <w:rPr>
          <w:color w:val="auto"/>
          <w:sz w:val="28"/>
          <w:szCs w:val="28"/>
        </w:rPr>
      </w:pPr>
      <w:r w:rsidRPr="00A00C97">
        <w:rPr>
          <w:color w:val="auto"/>
          <w:sz w:val="28"/>
          <w:szCs w:val="28"/>
        </w:rPr>
        <w:t xml:space="preserve">В </w:t>
      </w:r>
      <w:r w:rsidRPr="00A00C97">
        <w:rPr>
          <w:color w:val="auto"/>
          <w:sz w:val="28"/>
          <w:szCs w:val="28"/>
          <w:u w:val="single"/>
        </w:rPr>
        <w:t>конкурсе «Переводчик</w:t>
      </w:r>
      <w:r w:rsidRPr="00A00C97">
        <w:rPr>
          <w:color w:val="auto"/>
          <w:sz w:val="28"/>
          <w:szCs w:val="28"/>
        </w:rPr>
        <w:t>», студенты занимались художественным переводом стихотворения «Сумерки» Байрона. Лучший перевод был оценен на «отлично» и отмечен грамотой.(Милинчук Вадим гр 03)</w:t>
      </w:r>
    </w:p>
    <w:p w:rsidR="0050289F" w:rsidRPr="00A00C97" w:rsidRDefault="0050289F" w:rsidP="00A00C97">
      <w:pPr>
        <w:pStyle w:val="71"/>
        <w:ind w:firstLine="708"/>
        <w:rPr>
          <w:color w:val="auto"/>
          <w:sz w:val="28"/>
          <w:szCs w:val="28"/>
        </w:rPr>
      </w:pPr>
      <w:r w:rsidRPr="00A00C97">
        <w:rPr>
          <w:color w:val="auto"/>
          <w:sz w:val="28"/>
          <w:szCs w:val="28"/>
        </w:rPr>
        <w:t xml:space="preserve">На протяжении всей «недели» студенты занимались оформлением «Дерева судьбы». Все группы очень активно приняли участие </w:t>
      </w:r>
      <w:r w:rsidR="00D7548B">
        <w:rPr>
          <w:color w:val="auto"/>
          <w:sz w:val="28"/>
          <w:szCs w:val="28"/>
        </w:rPr>
        <w:t xml:space="preserve">в </w:t>
      </w:r>
      <w:r w:rsidRPr="00A00C97">
        <w:rPr>
          <w:color w:val="auto"/>
          <w:sz w:val="28"/>
          <w:szCs w:val="28"/>
        </w:rPr>
        <w:t>данном мероприятии.  Дерево получилось красивым. Ребята писали записки с добрыми пожеланиями не только друг другу, но и преподавателям.  Записки на английском языке.</w:t>
      </w:r>
    </w:p>
    <w:p w:rsidR="0050289F" w:rsidRPr="00A00C97" w:rsidRDefault="0050289F" w:rsidP="00A00C97">
      <w:pPr>
        <w:pStyle w:val="71"/>
        <w:ind w:firstLine="708"/>
        <w:rPr>
          <w:color w:val="auto"/>
          <w:sz w:val="28"/>
          <w:szCs w:val="28"/>
        </w:rPr>
      </w:pPr>
      <w:r w:rsidRPr="00A00C97">
        <w:rPr>
          <w:color w:val="auto"/>
          <w:sz w:val="28"/>
          <w:szCs w:val="28"/>
          <w:u w:val="single"/>
        </w:rPr>
        <w:t>Внеклассное мероприятие</w:t>
      </w:r>
      <w:r w:rsidRPr="00A00C97">
        <w:rPr>
          <w:color w:val="auto"/>
          <w:sz w:val="28"/>
          <w:szCs w:val="28"/>
        </w:rPr>
        <w:t xml:space="preserve"> «Мы за чаем не скучаем», Студенты гр 14 представляли Великобританию. Разучили и исполнили две песни на английском языке (Пол Маккартни «Английский чай», Модерн Токинг «Шерри Леди»)</w:t>
      </w:r>
    </w:p>
    <w:p w:rsidR="0050289F" w:rsidRPr="00A00C97" w:rsidRDefault="0050289F" w:rsidP="00A00C97">
      <w:pPr>
        <w:pStyle w:val="71"/>
        <w:ind w:firstLine="708"/>
        <w:rPr>
          <w:color w:val="auto"/>
          <w:sz w:val="28"/>
          <w:szCs w:val="28"/>
        </w:rPr>
      </w:pPr>
      <w:r w:rsidRPr="00A00C97">
        <w:rPr>
          <w:color w:val="auto"/>
          <w:sz w:val="28"/>
          <w:szCs w:val="28"/>
        </w:rPr>
        <w:t>На протяжении всей недели в каждой группе в начале занятия было отведено 20-25 минут на проведение викторины «Английская литература и искусство». Угадывали название и автора по отрывкам из произведений и рассказов английских писателей. Обсуждали правила перевода стихотворений. Читали в переводе С.Я Маршака  стихотворение «Дом, который построил Джек».</w:t>
      </w:r>
    </w:p>
    <w:p w:rsidR="0050289F" w:rsidRPr="00A00C97" w:rsidRDefault="0050289F" w:rsidP="00A00C97">
      <w:pPr>
        <w:pStyle w:val="71"/>
        <w:ind w:firstLine="708"/>
        <w:rPr>
          <w:color w:val="auto"/>
          <w:sz w:val="28"/>
          <w:szCs w:val="28"/>
        </w:rPr>
      </w:pPr>
      <w:r w:rsidRPr="00A00C97">
        <w:rPr>
          <w:color w:val="auto"/>
          <w:sz w:val="28"/>
          <w:szCs w:val="28"/>
        </w:rPr>
        <w:t xml:space="preserve">Все студенты, принявшие активное участие в «неделе знаний» были поощрены «отличными» оценками. </w:t>
      </w:r>
    </w:p>
    <w:p w:rsidR="0050289F" w:rsidRPr="006C294E" w:rsidRDefault="0050289F" w:rsidP="0050289F">
      <w:pPr>
        <w:pStyle w:val="71"/>
        <w:ind w:left="375"/>
        <w:rPr>
          <w:color w:val="00B050"/>
          <w:sz w:val="28"/>
          <w:szCs w:val="28"/>
        </w:rPr>
      </w:pPr>
    </w:p>
    <w:p w:rsidR="0050289F" w:rsidRPr="0028036A" w:rsidRDefault="0050289F" w:rsidP="00A00C97">
      <w:pPr>
        <w:pStyle w:val="71"/>
        <w:rPr>
          <w:color w:val="auto"/>
          <w:sz w:val="28"/>
          <w:szCs w:val="28"/>
        </w:rPr>
      </w:pPr>
      <w:r w:rsidRPr="0028036A">
        <w:rPr>
          <w:color w:val="auto"/>
          <w:sz w:val="28"/>
          <w:szCs w:val="28"/>
        </w:rPr>
        <w:t>3.</w:t>
      </w:r>
      <w:r w:rsidR="0028036A" w:rsidRPr="0028036A">
        <w:rPr>
          <w:color w:val="auto"/>
          <w:sz w:val="28"/>
          <w:szCs w:val="28"/>
        </w:rPr>
        <w:t xml:space="preserve"> </w:t>
      </w:r>
      <w:r w:rsidRPr="0028036A">
        <w:rPr>
          <w:color w:val="auto"/>
          <w:sz w:val="28"/>
          <w:szCs w:val="28"/>
        </w:rPr>
        <w:t>Преподавателем русского языка и литературы Дужасаровой Г.Л. проведены  следующие мероприятия в течение года:</w:t>
      </w:r>
    </w:p>
    <w:p w:rsidR="0050289F" w:rsidRPr="0028036A" w:rsidRDefault="0028036A" w:rsidP="0028036A">
      <w:pPr>
        <w:pStyle w:val="71"/>
        <w:rPr>
          <w:color w:val="auto"/>
          <w:sz w:val="28"/>
          <w:szCs w:val="28"/>
        </w:rPr>
      </w:pPr>
      <w:r w:rsidRPr="0028036A">
        <w:rPr>
          <w:color w:val="auto"/>
          <w:sz w:val="28"/>
          <w:szCs w:val="28"/>
        </w:rPr>
        <w:t xml:space="preserve">- </w:t>
      </w:r>
      <w:r w:rsidR="0050289F" w:rsidRPr="0028036A">
        <w:rPr>
          <w:color w:val="auto"/>
          <w:sz w:val="28"/>
          <w:szCs w:val="28"/>
        </w:rPr>
        <w:t>Видеожурнал «Мы о войне стихами говорим»</w:t>
      </w:r>
    </w:p>
    <w:p w:rsidR="0050289F" w:rsidRPr="0028036A" w:rsidRDefault="0028036A" w:rsidP="0028036A">
      <w:pPr>
        <w:pStyle w:val="71"/>
        <w:rPr>
          <w:color w:val="auto"/>
          <w:sz w:val="28"/>
          <w:szCs w:val="28"/>
        </w:rPr>
      </w:pPr>
      <w:r w:rsidRPr="0028036A">
        <w:rPr>
          <w:color w:val="auto"/>
          <w:sz w:val="28"/>
          <w:szCs w:val="28"/>
        </w:rPr>
        <w:t xml:space="preserve">- </w:t>
      </w:r>
      <w:r w:rsidR="0050289F" w:rsidRPr="0028036A">
        <w:rPr>
          <w:color w:val="auto"/>
          <w:sz w:val="28"/>
          <w:szCs w:val="28"/>
        </w:rPr>
        <w:t>Урок мужества «Есть такая профессия -  Родину  защищать»</w:t>
      </w:r>
    </w:p>
    <w:p w:rsidR="0050289F" w:rsidRPr="0028036A" w:rsidRDefault="0028036A" w:rsidP="0028036A">
      <w:pPr>
        <w:pStyle w:val="71"/>
        <w:rPr>
          <w:color w:val="auto"/>
          <w:sz w:val="28"/>
          <w:szCs w:val="28"/>
        </w:rPr>
      </w:pPr>
      <w:r w:rsidRPr="0028036A">
        <w:rPr>
          <w:color w:val="auto"/>
          <w:sz w:val="28"/>
          <w:szCs w:val="28"/>
        </w:rPr>
        <w:t xml:space="preserve">- </w:t>
      </w:r>
      <w:r w:rsidR="0050289F" w:rsidRPr="0028036A">
        <w:rPr>
          <w:color w:val="auto"/>
          <w:sz w:val="28"/>
          <w:szCs w:val="28"/>
        </w:rPr>
        <w:t>Литературно-музыкальная композиция «И помнит мир спасеный»</w:t>
      </w:r>
    </w:p>
    <w:p w:rsidR="0050289F" w:rsidRPr="0028036A" w:rsidRDefault="0028036A" w:rsidP="0028036A">
      <w:pPr>
        <w:pStyle w:val="71"/>
        <w:rPr>
          <w:color w:val="auto"/>
          <w:sz w:val="28"/>
          <w:szCs w:val="28"/>
        </w:rPr>
      </w:pPr>
      <w:r w:rsidRPr="0028036A">
        <w:rPr>
          <w:color w:val="auto"/>
          <w:sz w:val="28"/>
          <w:szCs w:val="28"/>
        </w:rPr>
        <w:t xml:space="preserve">- </w:t>
      </w:r>
      <w:r w:rsidR="0050289F" w:rsidRPr="0028036A">
        <w:rPr>
          <w:color w:val="auto"/>
          <w:sz w:val="28"/>
          <w:szCs w:val="28"/>
        </w:rPr>
        <w:t>Митинг «День памяти и скорби 1941-1945г.»</w:t>
      </w:r>
    </w:p>
    <w:p w:rsidR="0050289F" w:rsidRPr="006C294E" w:rsidRDefault="0050289F" w:rsidP="0050289F">
      <w:pPr>
        <w:pStyle w:val="71"/>
        <w:ind w:left="375"/>
        <w:rPr>
          <w:color w:val="00B050"/>
          <w:sz w:val="28"/>
          <w:szCs w:val="28"/>
        </w:rPr>
      </w:pPr>
    </w:p>
    <w:p w:rsidR="0050289F" w:rsidRPr="0028036A" w:rsidRDefault="0050289F" w:rsidP="00A00C97">
      <w:pPr>
        <w:pStyle w:val="71"/>
        <w:rPr>
          <w:color w:val="auto"/>
          <w:sz w:val="28"/>
          <w:szCs w:val="28"/>
        </w:rPr>
      </w:pPr>
      <w:r w:rsidRPr="0028036A">
        <w:rPr>
          <w:color w:val="auto"/>
          <w:sz w:val="28"/>
          <w:szCs w:val="28"/>
        </w:rPr>
        <w:t>4.</w:t>
      </w:r>
      <w:r w:rsidR="0028036A" w:rsidRPr="0028036A">
        <w:rPr>
          <w:color w:val="auto"/>
          <w:sz w:val="28"/>
          <w:szCs w:val="28"/>
        </w:rPr>
        <w:t xml:space="preserve"> </w:t>
      </w:r>
      <w:r w:rsidRPr="0028036A">
        <w:rPr>
          <w:color w:val="auto"/>
          <w:sz w:val="28"/>
          <w:szCs w:val="28"/>
        </w:rPr>
        <w:t>Преподавателем  истории  Дужасаровой Г.Л.   в декабре, согласно плану разработанным преподавателем были проведены следующие мероприятия:</w:t>
      </w:r>
    </w:p>
    <w:p w:rsidR="0050289F" w:rsidRPr="0028036A" w:rsidRDefault="0028036A" w:rsidP="0028036A">
      <w:pPr>
        <w:pStyle w:val="71"/>
        <w:rPr>
          <w:color w:val="auto"/>
          <w:sz w:val="28"/>
          <w:szCs w:val="28"/>
        </w:rPr>
      </w:pPr>
      <w:r w:rsidRPr="0028036A">
        <w:rPr>
          <w:color w:val="auto"/>
          <w:sz w:val="28"/>
          <w:szCs w:val="28"/>
        </w:rPr>
        <w:t xml:space="preserve">- </w:t>
      </w:r>
      <w:r w:rsidR="0050289F" w:rsidRPr="0028036A">
        <w:rPr>
          <w:color w:val="auto"/>
          <w:sz w:val="28"/>
          <w:szCs w:val="28"/>
        </w:rPr>
        <w:t>Интеллектуальная игра «Знатоки конституции»</w:t>
      </w:r>
    </w:p>
    <w:p w:rsidR="0050289F" w:rsidRPr="0028036A" w:rsidRDefault="0028036A" w:rsidP="0028036A">
      <w:pPr>
        <w:pStyle w:val="71"/>
        <w:rPr>
          <w:color w:val="auto"/>
          <w:sz w:val="28"/>
          <w:szCs w:val="28"/>
        </w:rPr>
      </w:pPr>
      <w:r w:rsidRPr="0028036A">
        <w:rPr>
          <w:color w:val="auto"/>
          <w:sz w:val="28"/>
          <w:szCs w:val="28"/>
        </w:rPr>
        <w:t xml:space="preserve">- </w:t>
      </w:r>
      <w:r w:rsidR="0050289F" w:rsidRPr="0028036A">
        <w:rPr>
          <w:color w:val="auto"/>
          <w:sz w:val="28"/>
          <w:szCs w:val="28"/>
        </w:rPr>
        <w:t>Информационный блок для групп 1 и 2 курса «Конституция- основной закон нашей страны»</w:t>
      </w:r>
    </w:p>
    <w:p w:rsidR="0050289F" w:rsidRPr="006C294E" w:rsidRDefault="0050289F" w:rsidP="0050289F">
      <w:pPr>
        <w:pStyle w:val="71"/>
        <w:ind w:left="375"/>
        <w:rPr>
          <w:color w:val="00B050"/>
          <w:sz w:val="28"/>
          <w:szCs w:val="28"/>
        </w:rPr>
      </w:pPr>
    </w:p>
    <w:p w:rsidR="0050289F" w:rsidRPr="00FF122E" w:rsidRDefault="0050289F" w:rsidP="00A00C97">
      <w:pPr>
        <w:pStyle w:val="71"/>
        <w:rPr>
          <w:color w:val="auto"/>
          <w:sz w:val="28"/>
          <w:szCs w:val="28"/>
        </w:rPr>
      </w:pPr>
      <w:r w:rsidRPr="00FF122E">
        <w:rPr>
          <w:color w:val="auto"/>
          <w:sz w:val="28"/>
          <w:szCs w:val="28"/>
        </w:rPr>
        <w:t>5.</w:t>
      </w:r>
      <w:r w:rsidR="0028036A" w:rsidRPr="00FF122E">
        <w:rPr>
          <w:color w:val="auto"/>
          <w:sz w:val="28"/>
          <w:szCs w:val="28"/>
        </w:rPr>
        <w:t xml:space="preserve"> </w:t>
      </w:r>
      <w:r w:rsidRPr="00FF122E">
        <w:rPr>
          <w:color w:val="auto"/>
          <w:sz w:val="28"/>
          <w:szCs w:val="28"/>
        </w:rPr>
        <w:t>Преподавателем  математики Тишкиной Н.В.. пр</w:t>
      </w:r>
      <w:r w:rsidR="00FF122E" w:rsidRPr="00FF122E">
        <w:rPr>
          <w:color w:val="auto"/>
          <w:sz w:val="28"/>
          <w:szCs w:val="28"/>
        </w:rPr>
        <w:t>оведены следующие  мероприятия:</w:t>
      </w:r>
    </w:p>
    <w:p w:rsidR="0050289F" w:rsidRPr="00FF122E" w:rsidRDefault="00FF122E" w:rsidP="0028036A">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«Всемирный день науки» (10</w:t>
      </w:r>
      <w:r w:rsidRPr="00FF122E">
        <w:rPr>
          <w:rFonts w:eastAsia="Calibri"/>
          <w:color w:val="auto"/>
          <w:sz w:val="28"/>
          <w:szCs w:val="28"/>
        </w:rPr>
        <w:t xml:space="preserve"> ноября);</w:t>
      </w:r>
      <w:r w:rsidR="0050289F" w:rsidRPr="00FF122E">
        <w:rPr>
          <w:rFonts w:eastAsia="Calibri"/>
          <w:color w:val="auto"/>
          <w:sz w:val="28"/>
          <w:szCs w:val="28"/>
        </w:rPr>
        <w:t xml:space="preserve"> </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видео – журнал «Детские изобретения» для студентов 2 курса</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викторина «Отгадай ученого» для студентов 1 курса</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«М. В. Ломоносов: человек - университет»  (19 ноября) внеклассное мероприятие для групп 1 курса (презентация, фильм, викторина)</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«День Российской науки» (8 февраля) – группы 1 курса</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 xml:space="preserve">«День числа ПИ» (15, 16 марта) – внеклассное мероприятие для групп 1 </w:t>
      </w:r>
      <w:r w:rsidR="0050289F" w:rsidRPr="00FF122E">
        <w:rPr>
          <w:rFonts w:eastAsia="Calibri"/>
          <w:color w:val="auto"/>
          <w:sz w:val="28"/>
          <w:szCs w:val="28"/>
        </w:rPr>
        <w:lastRenderedPageBreak/>
        <w:t>курса</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Всероссийская акция «Задача дня» (6.04.22) – группа 14</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«Полезная математика» - внеклассное мероприятие  – группа 11</w:t>
      </w:r>
      <w:r w:rsidRPr="00FF122E">
        <w:rPr>
          <w:rFonts w:eastAsia="Calibri"/>
          <w:color w:val="auto"/>
          <w:sz w:val="28"/>
          <w:szCs w:val="28"/>
        </w:rPr>
        <w:t>;</w:t>
      </w:r>
      <w:r w:rsidR="0050289F" w:rsidRPr="00FF122E">
        <w:rPr>
          <w:rFonts w:eastAsia="Calibri"/>
          <w:color w:val="auto"/>
          <w:sz w:val="28"/>
          <w:szCs w:val="28"/>
        </w:rPr>
        <w:t xml:space="preserve"> </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«Математический марафон» - игра – соревнование  для групп</w:t>
      </w:r>
      <w:r w:rsidRPr="00FF122E">
        <w:rPr>
          <w:rFonts w:eastAsia="Calibri"/>
          <w:color w:val="auto"/>
          <w:sz w:val="28"/>
          <w:szCs w:val="28"/>
        </w:rPr>
        <w:t xml:space="preserve"> </w:t>
      </w:r>
      <w:r w:rsidR="0050289F" w:rsidRPr="00FF122E">
        <w:rPr>
          <w:rFonts w:eastAsia="Calibri"/>
          <w:color w:val="auto"/>
          <w:sz w:val="28"/>
          <w:szCs w:val="28"/>
        </w:rPr>
        <w:t>12 и 15</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Экспресс-опрос для студентов 1 и 2 курсов</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Математическая историческая олимпиада (уровень техникума)  - 17 человек 1 курса</w:t>
      </w:r>
      <w:r w:rsidRPr="00FF122E">
        <w:rPr>
          <w:rFonts w:eastAsia="Calibri"/>
          <w:color w:val="auto"/>
          <w:sz w:val="28"/>
          <w:szCs w:val="28"/>
        </w:rPr>
        <w:t>.</w:t>
      </w:r>
    </w:p>
    <w:p w:rsidR="0050289F" w:rsidRPr="00FF122E" w:rsidRDefault="0050289F" w:rsidP="00FF122E">
      <w:pPr>
        <w:pStyle w:val="71"/>
        <w:rPr>
          <w:rFonts w:eastAsia="Calibri"/>
          <w:color w:val="auto"/>
          <w:sz w:val="28"/>
          <w:szCs w:val="28"/>
        </w:rPr>
      </w:pPr>
      <w:r w:rsidRPr="00FF122E">
        <w:rPr>
          <w:rFonts w:eastAsia="Calibri"/>
          <w:color w:val="auto"/>
          <w:sz w:val="28"/>
          <w:szCs w:val="28"/>
        </w:rPr>
        <w:t>Для всех желающих:</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Викторина «Математическая начинка»</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Викторина «Рассеянный математик»</w:t>
      </w:r>
      <w:r w:rsidRPr="00FF122E">
        <w:rPr>
          <w:rFonts w:eastAsia="Calibri"/>
          <w:color w:val="auto"/>
          <w:sz w:val="28"/>
          <w:szCs w:val="28"/>
        </w:rPr>
        <w:t>;</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Конкурс «Волшебное слово»</w:t>
      </w:r>
      <w:r w:rsidRPr="00FF122E">
        <w:rPr>
          <w:rFonts w:eastAsia="Calibri"/>
          <w:color w:val="auto"/>
          <w:sz w:val="28"/>
          <w:szCs w:val="28"/>
        </w:rPr>
        <w:t xml:space="preserve"> ;</w:t>
      </w:r>
    </w:p>
    <w:p w:rsidR="0050289F" w:rsidRPr="00FF122E" w:rsidRDefault="00FF122E" w:rsidP="00FF122E">
      <w:pPr>
        <w:pStyle w:val="71"/>
        <w:rPr>
          <w:rFonts w:eastAsia="Calibri"/>
          <w:color w:val="auto"/>
          <w:sz w:val="28"/>
          <w:szCs w:val="28"/>
        </w:rPr>
      </w:pPr>
      <w:r w:rsidRPr="00FF122E">
        <w:rPr>
          <w:rFonts w:eastAsia="Calibri"/>
          <w:color w:val="auto"/>
          <w:sz w:val="28"/>
          <w:szCs w:val="28"/>
        </w:rPr>
        <w:t xml:space="preserve">- </w:t>
      </w:r>
      <w:r w:rsidR="0050289F" w:rsidRPr="00FF122E">
        <w:rPr>
          <w:rFonts w:eastAsia="Calibri"/>
          <w:color w:val="auto"/>
          <w:sz w:val="28"/>
          <w:szCs w:val="28"/>
        </w:rPr>
        <w:t>Конкурс «Грамматическая арифметика»</w:t>
      </w:r>
      <w:r w:rsidRPr="00FF122E">
        <w:rPr>
          <w:rFonts w:eastAsia="Calibri"/>
          <w:color w:val="auto"/>
          <w:sz w:val="28"/>
          <w:szCs w:val="28"/>
        </w:rPr>
        <w:t>.</w:t>
      </w:r>
    </w:p>
    <w:p w:rsidR="0050289F" w:rsidRPr="006C294E" w:rsidRDefault="0050289F" w:rsidP="0050289F">
      <w:pPr>
        <w:pStyle w:val="71"/>
        <w:ind w:left="375"/>
        <w:rPr>
          <w:color w:val="00B050"/>
          <w:sz w:val="28"/>
          <w:szCs w:val="28"/>
        </w:rPr>
      </w:pPr>
    </w:p>
    <w:p w:rsidR="0050289F" w:rsidRPr="00FF122E" w:rsidRDefault="0050289F" w:rsidP="00FF122E">
      <w:pPr>
        <w:pStyle w:val="71"/>
        <w:rPr>
          <w:color w:val="auto"/>
          <w:sz w:val="28"/>
          <w:szCs w:val="28"/>
        </w:rPr>
      </w:pPr>
      <w:r w:rsidRPr="00FF122E">
        <w:rPr>
          <w:color w:val="auto"/>
          <w:sz w:val="28"/>
          <w:szCs w:val="28"/>
        </w:rPr>
        <w:t>6.</w:t>
      </w:r>
      <w:r w:rsidR="00FF122E" w:rsidRPr="00FF122E">
        <w:rPr>
          <w:color w:val="auto"/>
          <w:sz w:val="28"/>
          <w:szCs w:val="28"/>
        </w:rPr>
        <w:t xml:space="preserve"> </w:t>
      </w:r>
      <w:r w:rsidRPr="00FF122E">
        <w:rPr>
          <w:color w:val="auto"/>
          <w:sz w:val="28"/>
          <w:szCs w:val="28"/>
        </w:rPr>
        <w:t>Преподавателем физики Чеколаевой Н.Е. проведены мероприятия в течение</w:t>
      </w:r>
      <w:r w:rsidR="00FF122E">
        <w:rPr>
          <w:color w:val="auto"/>
          <w:sz w:val="28"/>
          <w:szCs w:val="28"/>
        </w:rPr>
        <w:t xml:space="preserve"> тематической </w:t>
      </w:r>
      <w:r w:rsidRPr="00FF122E">
        <w:rPr>
          <w:color w:val="auto"/>
          <w:sz w:val="28"/>
          <w:szCs w:val="28"/>
        </w:rPr>
        <w:t xml:space="preserve"> недели</w:t>
      </w:r>
      <w:r w:rsidR="00FF122E">
        <w:rPr>
          <w:color w:val="auto"/>
          <w:sz w:val="28"/>
          <w:szCs w:val="28"/>
        </w:rPr>
        <w:t>:</w:t>
      </w:r>
    </w:p>
    <w:p w:rsidR="0050289F" w:rsidRPr="00FF122E" w:rsidRDefault="00FF122E" w:rsidP="00FF122E">
      <w:pPr>
        <w:pStyle w:val="71"/>
        <w:rPr>
          <w:color w:val="auto"/>
          <w:sz w:val="28"/>
          <w:szCs w:val="28"/>
        </w:rPr>
      </w:pPr>
      <w:r w:rsidRPr="00FF122E">
        <w:rPr>
          <w:color w:val="auto"/>
          <w:sz w:val="28"/>
          <w:szCs w:val="28"/>
        </w:rPr>
        <w:t xml:space="preserve">- </w:t>
      </w:r>
      <w:r w:rsidR="0050289F" w:rsidRPr="00FF122E">
        <w:rPr>
          <w:color w:val="auto"/>
          <w:sz w:val="28"/>
          <w:szCs w:val="28"/>
        </w:rPr>
        <w:t>Внеклассное общетехникумовское мероприятие «Мы за чаем не скучаем»;</w:t>
      </w:r>
    </w:p>
    <w:p w:rsidR="0050289F" w:rsidRPr="00FF122E" w:rsidRDefault="00FF122E" w:rsidP="00FF122E">
      <w:pPr>
        <w:pStyle w:val="71"/>
        <w:rPr>
          <w:color w:val="auto"/>
          <w:sz w:val="28"/>
          <w:szCs w:val="28"/>
        </w:rPr>
      </w:pPr>
      <w:r w:rsidRPr="00FF122E">
        <w:rPr>
          <w:color w:val="auto"/>
          <w:sz w:val="28"/>
          <w:szCs w:val="28"/>
        </w:rPr>
        <w:t xml:space="preserve">- </w:t>
      </w:r>
      <w:r w:rsidR="0050289F" w:rsidRPr="00FF122E">
        <w:rPr>
          <w:color w:val="auto"/>
          <w:sz w:val="28"/>
          <w:szCs w:val="28"/>
        </w:rPr>
        <w:t>Олимпиада по астрономии ЦДСУ ФГОС</w:t>
      </w:r>
      <w:r w:rsidRPr="00FF122E">
        <w:rPr>
          <w:color w:val="auto"/>
          <w:sz w:val="28"/>
          <w:szCs w:val="28"/>
        </w:rPr>
        <w:t xml:space="preserve"> </w:t>
      </w:r>
      <w:r w:rsidR="0050289F" w:rsidRPr="00FF122E">
        <w:rPr>
          <w:color w:val="auto"/>
          <w:sz w:val="28"/>
          <w:szCs w:val="28"/>
        </w:rPr>
        <w:t>тест;</w:t>
      </w:r>
    </w:p>
    <w:p w:rsidR="0050289F" w:rsidRPr="00FF122E" w:rsidRDefault="00FF122E" w:rsidP="00FF122E">
      <w:pPr>
        <w:pStyle w:val="71"/>
        <w:rPr>
          <w:color w:val="auto"/>
          <w:sz w:val="28"/>
          <w:szCs w:val="28"/>
        </w:rPr>
      </w:pPr>
      <w:r w:rsidRPr="00FF122E">
        <w:rPr>
          <w:color w:val="auto"/>
          <w:sz w:val="28"/>
          <w:szCs w:val="28"/>
        </w:rPr>
        <w:t xml:space="preserve">- </w:t>
      </w:r>
      <w:r w:rsidR="0050289F" w:rsidRPr="00FF122E">
        <w:rPr>
          <w:color w:val="auto"/>
          <w:sz w:val="28"/>
          <w:szCs w:val="28"/>
        </w:rPr>
        <w:t>Экспресс – опрос (среди всех групп 1 и 2 курсов);</w:t>
      </w:r>
    </w:p>
    <w:p w:rsidR="0050289F" w:rsidRPr="00FF122E" w:rsidRDefault="00FF122E" w:rsidP="00FF122E">
      <w:pPr>
        <w:pStyle w:val="71"/>
        <w:rPr>
          <w:color w:val="auto"/>
          <w:sz w:val="28"/>
          <w:szCs w:val="28"/>
        </w:rPr>
      </w:pPr>
      <w:r w:rsidRPr="00FF122E">
        <w:rPr>
          <w:color w:val="auto"/>
          <w:sz w:val="28"/>
          <w:szCs w:val="28"/>
        </w:rPr>
        <w:t xml:space="preserve">- </w:t>
      </w:r>
      <w:r w:rsidR="0050289F" w:rsidRPr="00FF122E">
        <w:rPr>
          <w:color w:val="auto"/>
          <w:sz w:val="28"/>
          <w:szCs w:val="28"/>
        </w:rPr>
        <w:t>«Ю.</w:t>
      </w:r>
      <w:r w:rsidRPr="00FF122E">
        <w:rPr>
          <w:color w:val="auto"/>
          <w:sz w:val="28"/>
          <w:szCs w:val="28"/>
        </w:rPr>
        <w:t xml:space="preserve"> </w:t>
      </w:r>
      <w:r w:rsidR="0050289F" w:rsidRPr="00FF122E">
        <w:rPr>
          <w:color w:val="auto"/>
          <w:sz w:val="28"/>
          <w:szCs w:val="28"/>
        </w:rPr>
        <w:t>А.</w:t>
      </w:r>
      <w:r w:rsidRPr="00FF122E">
        <w:rPr>
          <w:color w:val="auto"/>
          <w:sz w:val="28"/>
          <w:szCs w:val="28"/>
        </w:rPr>
        <w:t xml:space="preserve"> </w:t>
      </w:r>
      <w:r w:rsidR="0050289F" w:rsidRPr="00FF122E">
        <w:rPr>
          <w:color w:val="auto"/>
          <w:sz w:val="28"/>
          <w:szCs w:val="28"/>
        </w:rPr>
        <w:t>Гагарин – сын Вселенной»</w:t>
      </w:r>
    </w:p>
    <w:p w:rsidR="0050289F" w:rsidRPr="00FF122E" w:rsidRDefault="00FF122E" w:rsidP="00FF122E">
      <w:pPr>
        <w:pStyle w:val="71"/>
        <w:rPr>
          <w:color w:val="auto"/>
          <w:sz w:val="28"/>
          <w:szCs w:val="28"/>
        </w:rPr>
      </w:pPr>
      <w:r w:rsidRPr="00FF122E">
        <w:rPr>
          <w:color w:val="auto"/>
          <w:sz w:val="28"/>
          <w:szCs w:val="28"/>
        </w:rPr>
        <w:t xml:space="preserve">- </w:t>
      </w:r>
      <w:r w:rsidR="0050289F" w:rsidRPr="00FF122E">
        <w:rPr>
          <w:color w:val="auto"/>
          <w:sz w:val="28"/>
          <w:szCs w:val="28"/>
        </w:rPr>
        <w:t>Конкурс рисунков, кроссвордов, презентаций</w:t>
      </w:r>
    </w:p>
    <w:p w:rsidR="0050289F" w:rsidRPr="00FF122E" w:rsidRDefault="00FF122E" w:rsidP="00FF122E">
      <w:pPr>
        <w:pStyle w:val="71"/>
        <w:rPr>
          <w:color w:val="auto"/>
          <w:sz w:val="28"/>
          <w:szCs w:val="28"/>
        </w:rPr>
      </w:pPr>
      <w:r w:rsidRPr="00FF122E">
        <w:rPr>
          <w:color w:val="auto"/>
          <w:sz w:val="28"/>
          <w:szCs w:val="28"/>
        </w:rPr>
        <w:t xml:space="preserve">- </w:t>
      </w:r>
      <w:r w:rsidR="0050289F" w:rsidRPr="00FF122E">
        <w:rPr>
          <w:color w:val="auto"/>
          <w:sz w:val="28"/>
          <w:szCs w:val="28"/>
        </w:rPr>
        <w:t>Внеклассное мероприятие «Через тернии к звёздам»</w:t>
      </w:r>
    </w:p>
    <w:p w:rsidR="0050289F" w:rsidRPr="00FF122E" w:rsidRDefault="00FF122E" w:rsidP="00FF122E">
      <w:pPr>
        <w:pStyle w:val="71"/>
        <w:rPr>
          <w:color w:val="auto"/>
          <w:sz w:val="28"/>
          <w:szCs w:val="28"/>
        </w:rPr>
      </w:pPr>
      <w:r w:rsidRPr="00FF122E">
        <w:rPr>
          <w:color w:val="auto"/>
          <w:sz w:val="28"/>
          <w:szCs w:val="28"/>
        </w:rPr>
        <w:t xml:space="preserve">- </w:t>
      </w:r>
      <w:r w:rsidR="0050289F" w:rsidRPr="00FF122E">
        <w:rPr>
          <w:color w:val="auto"/>
          <w:sz w:val="28"/>
          <w:szCs w:val="28"/>
        </w:rPr>
        <w:t>Митинг посвященный ко Дню Космонавтики</w:t>
      </w:r>
    </w:p>
    <w:p w:rsidR="0050289F" w:rsidRPr="006C294E" w:rsidRDefault="0050289F" w:rsidP="0050289F">
      <w:pPr>
        <w:pStyle w:val="71"/>
        <w:ind w:left="375"/>
        <w:rPr>
          <w:color w:val="00B050"/>
          <w:sz w:val="28"/>
          <w:szCs w:val="28"/>
        </w:rPr>
      </w:pPr>
    </w:p>
    <w:p w:rsidR="0050289F" w:rsidRPr="00FF122E" w:rsidRDefault="0050289F" w:rsidP="00FF122E">
      <w:pPr>
        <w:pStyle w:val="71"/>
        <w:rPr>
          <w:color w:val="auto"/>
          <w:sz w:val="28"/>
          <w:szCs w:val="28"/>
        </w:rPr>
      </w:pPr>
      <w:r w:rsidRPr="00FF122E">
        <w:rPr>
          <w:color w:val="auto"/>
          <w:sz w:val="28"/>
          <w:szCs w:val="28"/>
        </w:rPr>
        <w:t>7.</w:t>
      </w:r>
      <w:r w:rsidR="00FF122E" w:rsidRPr="00FF122E">
        <w:rPr>
          <w:color w:val="auto"/>
          <w:sz w:val="28"/>
          <w:szCs w:val="28"/>
        </w:rPr>
        <w:t xml:space="preserve"> </w:t>
      </w:r>
      <w:r w:rsidRPr="00FF122E">
        <w:rPr>
          <w:color w:val="auto"/>
          <w:sz w:val="28"/>
          <w:szCs w:val="28"/>
        </w:rPr>
        <w:t>Студенты техникума под руководством преподавателей физвоспитания Бекузарова О.А.  участвовали в следующих мероприятиях  в течение года:</w:t>
      </w:r>
    </w:p>
    <w:p w:rsidR="0050289F" w:rsidRPr="00FF122E" w:rsidRDefault="0050289F" w:rsidP="0050289F">
      <w:pPr>
        <w:pStyle w:val="71"/>
        <w:spacing w:line="240" w:lineRule="auto"/>
        <w:ind w:left="375"/>
        <w:rPr>
          <w:color w:val="auto"/>
          <w:sz w:val="28"/>
          <w:szCs w:val="28"/>
        </w:rPr>
      </w:pPr>
      <w:r w:rsidRPr="00FF122E">
        <w:rPr>
          <w:color w:val="auto"/>
          <w:sz w:val="28"/>
          <w:szCs w:val="28"/>
        </w:rPr>
        <w:t>Сентябрь</w:t>
      </w:r>
    </w:p>
    <w:p w:rsidR="0050289F" w:rsidRPr="00FF122E" w:rsidRDefault="0050289F" w:rsidP="00FF122E">
      <w:pPr>
        <w:pStyle w:val="71"/>
        <w:rPr>
          <w:color w:val="auto"/>
          <w:sz w:val="28"/>
          <w:szCs w:val="28"/>
        </w:rPr>
      </w:pPr>
      <w:r w:rsidRPr="00FF122E">
        <w:rPr>
          <w:color w:val="auto"/>
          <w:sz w:val="28"/>
          <w:szCs w:val="28"/>
        </w:rPr>
        <w:t>Первенство города по лёгкой атлетике -1,2,3 место</w:t>
      </w:r>
    </w:p>
    <w:p w:rsidR="0050289F" w:rsidRPr="00FF122E" w:rsidRDefault="0050289F" w:rsidP="0050289F">
      <w:pPr>
        <w:pStyle w:val="71"/>
        <w:ind w:left="375"/>
        <w:rPr>
          <w:color w:val="auto"/>
          <w:sz w:val="28"/>
          <w:szCs w:val="28"/>
        </w:rPr>
      </w:pPr>
      <w:r w:rsidRPr="00FF122E">
        <w:rPr>
          <w:color w:val="auto"/>
          <w:sz w:val="28"/>
          <w:szCs w:val="28"/>
        </w:rPr>
        <w:t>Октябрь</w:t>
      </w:r>
    </w:p>
    <w:p w:rsidR="0050289F" w:rsidRPr="00FF122E" w:rsidRDefault="0050289F" w:rsidP="00FF122E">
      <w:pPr>
        <w:pStyle w:val="71"/>
        <w:rPr>
          <w:color w:val="auto"/>
          <w:sz w:val="28"/>
          <w:szCs w:val="28"/>
        </w:rPr>
      </w:pPr>
      <w:r w:rsidRPr="00FF122E">
        <w:rPr>
          <w:color w:val="auto"/>
          <w:sz w:val="28"/>
          <w:szCs w:val="28"/>
        </w:rPr>
        <w:t>Первенство по армрестлингу среди групп 1-4 курса</w:t>
      </w:r>
    </w:p>
    <w:p w:rsidR="0050289F" w:rsidRPr="00FF122E" w:rsidRDefault="0050289F" w:rsidP="00FF122E">
      <w:pPr>
        <w:pStyle w:val="71"/>
        <w:rPr>
          <w:color w:val="auto"/>
          <w:sz w:val="28"/>
          <w:szCs w:val="28"/>
        </w:rPr>
      </w:pPr>
      <w:r w:rsidRPr="00FF122E">
        <w:rPr>
          <w:color w:val="auto"/>
          <w:sz w:val="28"/>
          <w:szCs w:val="28"/>
        </w:rPr>
        <w:t>Сдача норм ГТО – юноши, девушки</w:t>
      </w:r>
    </w:p>
    <w:p w:rsidR="0050289F" w:rsidRPr="00FF122E" w:rsidRDefault="0050289F" w:rsidP="00FF122E">
      <w:pPr>
        <w:pStyle w:val="71"/>
        <w:rPr>
          <w:color w:val="auto"/>
          <w:sz w:val="28"/>
          <w:szCs w:val="28"/>
        </w:rPr>
      </w:pPr>
      <w:r w:rsidRPr="00FF122E">
        <w:rPr>
          <w:color w:val="auto"/>
          <w:sz w:val="28"/>
          <w:szCs w:val="28"/>
        </w:rPr>
        <w:t>Олимпиада по физвоспитанию, уровень техникума</w:t>
      </w:r>
    </w:p>
    <w:p w:rsidR="0050289F" w:rsidRPr="00FF122E" w:rsidRDefault="0050289F" w:rsidP="0050289F">
      <w:pPr>
        <w:pStyle w:val="71"/>
        <w:ind w:left="375"/>
        <w:rPr>
          <w:color w:val="auto"/>
          <w:sz w:val="28"/>
          <w:szCs w:val="28"/>
        </w:rPr>
      </w:pPr>
      <w:r w:rsidRPr="00FF122E">
        <w:rPr>
          <w:color w:val="auto"/>
          <w:sz w:val="28"/>
          <w:szCs w:val="28"/>
        </w:rPr>
        <w:t>Ноябрь</w:t>
      </w:r>
    </w:p>
    <w:p w:rsidR="0050289F" w:rsidRPr="00FF122E" w:rsidRDefault="0050289F" w:rsidP="00FF122E">
      <w:pPr>
        <w:pStyle w:val="71"/>
        <w:rPr>
          <w:color w:val="auto"/>
          <w:sz w:val="28"/>
          <w:szCs w:val="28"/>
        </w:rPr>
      </w:pPr>
      <w:r w:rsidRPr="00FF122E">
        <w:rPr>
          <w:color w:val="auto"/>
          <w:sz w:val="28"/>
          <w:szCs w:val="28"/>
        </w:rPr>
        <w:t>Муниципальная олимпиада по физкультуре</w:t>
      </w:r>
    </w:p>
    <w:p w:rsidR="0050289F" w:rsidRPr="00FF122E" w:rsidRDefault="0050289F" w:rsidP="0050289F">
      <w:pPr>
        <w:pStyle w:val="71"/>
        <w:ind w:left="375"/>
        <w:rPr>
          <w:color w:val="auto"/>
          <w:sz w:val="28"/>
          <w:szCs w:val="28"/>
        </w:rPr>
      </w:pPr>
      <w:r w:rsidRPr="00FF122E">
        <w:rPr>
          <w:color w:val="auto"/>
          <w:sz w:val="28"/>
          <w:szCs w:val="28"/>
        </w:rPr>
        <w:t>Декабрь</w:t>
      </w:r>
    </w:p>
    <w:p w:rsidR="0050289F" w:rsidRPr="00FF122E" w:rsidRDefault="0050289F" w:rsidP="00FF122E">
      <w:pPr>
        <w:pStyle w:val="71"/>
        <w:rPr>
          <w:color w:val="auto"/>
          <w:sz w:val="28"/>
          <w:szCs w:val="28"/>
        </w:rPr>
      </w:pPr>
      <w:r w:rsidRPr="00FF122E">
        <w:rPr>
          <w:color w:val="auto"/>
          <w:sz w:val="28"/>
          <w:szCs w:val="28"/>
        </w:rPr>
        <w:t>Первенство техникума по гиревому спорту</w:t>
      </w:r>
    </w:p>
    <w:p w:rsidR="0050289F" w:rsidRPr="00FF122E" w:rsidRDefault="0050289F" w:rsidP="0050289F">
      <w:pPr>
        <w:pStyle w:val="71"/>
        <w:ind w:left="375"/>
        <w:rPr>
          <w:color w:val="auto"/>
          <w:sz w:val="28"/>
          <w:szCs w:val="28"/>
        </w:rPr>
      </w:pPr>
      <w:r w:rsidRPr="00FF122E">
        <w:rPr>
          <w:color w:val="auto"/>
          <w:sz w:val="28"/>
          <w:szCs w:val="28"/>
        </w:rPr>
        <w:t>Январь</w:t>
      </w:r>
    </w:p>
    <w:p w:rsidR="0050289F" w:rsidRPr="00FF122E" w:rsidRDefault="0050289F" w:rsidP="00FF122E">
      <w:pPr>
        <w:pStyle w:val="71"/>
        <w:rPr>
          <w:color w:val="auto"/>
          <w:sz w:val="28"/>
          <w:szCs w:val="28"/>
        </w:rPr>
      </w:pPr>
      <w:r w:rsidRPr="00FF122E">
        <w:rPr>
          <w:color w:val="auto"/>
          <w:sz w:val="28"/>
          <w:szCs w:val="28"/>
        </w:rPr>
        <w:t>Первенство техникума по настольному теннису</w:t>
      </w:r>
    </w:p>
    <w:p w:rsidR="0050289F" w:rsidRPr="00FF122E" w:rsidRDefault="0050289F" w:rsidP="00FF122E">
      <w:pPr>
        <w:pStyle w:val="71"/>
        <w:rPr>
          <w:color w:val="auto"/>
          <w:sz w:val="28"/>
          <w:szCs w:val="28"/>
        </w:rPr>
      </w:pPr>
      <w:r w:rsidRPr="00FF122E">
        <w:rPr>
          <w:color w:val="auto"/>
          <w:sz w:val="28"/>
          <w:szCs w:val="28"/>
        </w:rPr>
        <w:t>Первенство техникума по лыжным гонкам среди студентов</w:t>
      </w:r>
    </w:p>
    <w:p w:rsidR="0050289F" w:rsidRPr="00FF122E" w:rsidRDefault="0050289F" w:rsidP="00FF122E">
      <w:pPr>
        <w:pStyle w:val="71"/>
        <w:rPr>
          <w:color w:val="auto"/>
          <w:sz w:val="28"/>
          <w:szCs w:val="28"/>
        </w:rPr>
      </w:pPr>
      <w:r w:rsidRPr="00FF122E">
        <w:rPr>
          <w:color w:val="auto"/>
          <w:sz w:val="28"/>
          <w:szCs w:val="28"/>
        </w:rPr>
        <w:t>Катание на коньках, стадион «Восток»</w:t>
      </w:r>
    </w:p>
    <w:p w:rsidR="0050289F" w:rsidRPr="00FF122E" w:rsidRDefault="0050289F" w:rsidP="0050289F">
      <w:pPr>
        <w:pStyle w:val="71"/>
        <w:ind w:left="375"/>
        <w:rPr>
          <w:color w:val="auto"/>
          <w:sz w:val="28"/>
          <w:szCs w:val="28"/>
        </w:rPr>
      </w:pPr>
      <w:r w:rsidRPr="00FF122E">
        <w:rPr>
          <w:color w:val="auto"/>
          <w:sz w:val="28"/>
          <w:szCs w:val="28"/>
        </w:rPr>
        <w:t>Февраль</w:t>
      </w:r>
    </w:p>
    <w:p w:rsidR="0050289F" w:rsidRPr="00FF122E" w:rsidRDefault="0050289F" w:rsidP="00FF122E">
      <w:pPr>
        <w:pStyle w:val="71"/>
        <w:rPr>
          <w:color w:val="auto"/>
          <w:sz w:val="28"/>
          <w:szCs w:val="28"/>
        </w:rPr>
      </w:pPr>
      <w:r w:rsidRPr="00FF122E">
        <w:rPr>
          <w:color w:val="auto"/>
          <w:sz w:val="28"/>
          <w:szCs w:val="28"/>
        </w:rPr>
        <w:t>Онлайн</w:t>
      </w:r>
      <w:r w:rsidR="00FF122E" w:rsidRPr="00FF122E">
        <w:rPr>
          <w:color w:val="auto"/>
          <w:sz w:val="28"/>
          <w:szCs w:val="28"/>
        </w:rPr>
        <w:t xml:space="preserve"> </w:t>
      </w:r>
      <w:r w:rsidRPr="00FF122E">
        <w:rPr>
          <w:color w:val="auto"/>
          <w:sz w:val="28"/>
          <w:szCs w:val="28"/>
        </w:rPr>
        <w:t>- фестиваль футбольных игр</w:t>
      </w:r>
    </w:p>
    <w:p w:rsidR="0050289F" w:rsidRPr="00FF122E" w:rsidRDefault="0050289F" w:rsidP="00FF122E">
      <w:pPr>
        <w:pStyle w:val="71"/>
        <w:rPr>
          <w:color w:val="auto"/>
          <w:sz w:val="28"/>
          <w:szCs w:val="28"/>
        </w:rPr>
      </w:pPr>
      <w:r w:rsidRPr="00FF122E">
        <w:rPr>
          <w:color w:val="auto"/>
          <w:sz w:val="28"/>
          <w:szCs w:val="28"/>
        </w:rPr>
        <w:t>Лыжня России</w:t>
      </w:r>
    </w:p>
    <w:p w:rsidR="0050289F" w:rsidRPr="00FF122E" w:rsidRDefault="0050289F" w:rsidP="00FF122E">
      <w:pPr>
        <w:pStyle w:val="71"/>
        <w:rPr>
          <w:color w:val="auto"/>
          <w:sz w:val="28"/>
          <w:szCs w:val="28"/>
        </w:rPr>
      </w:pPr>
      <w:r w:rsidRPr="00FF122E">
        <w:rPr>
          <w:color w:val="auto"/>
          <w:sz w:val="28"/>
          <w:szCs w:val="28"/>
        </w:rPr>
        <w:t>Соревнования «А ну-ка парни» среди юношей 1-4 курса</w:t>
      </w:r>
    </w:p>
    <w:p w:rsidR="0050289F" w:rsidRPr="00FF122E" w:rsidRDefault="0050289F" w:rsidP="0050289F">
      <w:pPr>
        <w:pStyle w:val="71"/>
        <w:ind w:left="375"/>
        <w:rPr>
          <w:color w:val="auto"/>
          <w:sz w:val="28"/>
          <w:szCs w:val="28"/>
        </w:rPr>
      </w:pPr>
      <w:r w:rsidRPr="00FF122E">
        <w:rPr>
          <w:color w:val="auto"/>
          <w:sz w:val="28"/>
          <w:szCs w:val="28"/>
        </w:rPr>
        <w:t>Март</w:t>
      </w:r>
    </w:p>
    <w:p w:rsidR="0050289F" w:rsidRPr="00FF122E" w:rsidRDefault="0050289F" w:rsidP="00FF122E">
      <w:pPr>
        <w:pStyle w:val="71"/>
        <w:rPr>
          <w:color w:val="auto"/>
          <w:sz w:val="28"/>
          <w:szCs w:val="28"/>
        </w:rPr>
      </w:pPr>
      <w:r w:rsidRPr="00FF122E">
        <w:rPr>
          <w:color w:val="auto"/>
          <w:sz w:val="28"/>
          <w:szCs w:val="28"/>
        </w:rPr>
        <w:t>Первенство техникума по волейболу</w:t>
      </w:r>
    </w:p>
    <w:p w:rsidR="0050289F" w:rsidRPr="00FF122E" w:rsidRDefault="0050289F" w:rsidP="0050289F">
      <w:pPr>
        <w:pStyle w:val="71"/>
        <w:ind w:left="375"/>
        <w:rPr>
          <w:color w:val="auto"/>
          <w:sz w:val="28"/>
          <w:szCs w:val="28"/>
        </w:rPr>
      </w:pPr>
      <w:r w:rsidRPr="00FF122E">
        <w:rPr>
          <w:color w:val="auto"/>
          <w:sz w:val="28"/>
          <w:szCs w:val="28"/>
        </w:rPr>
        <w:t>Апрель</w:t>
      </w:r>
    </w:p>
    <w:p w:rsidR="0050289F" w:rsidRPr="00FF122E" w:rsidRDefault="0050289F" w:rsidP="00FF122E">
      <w:pPr>
        <w:pStyle w:val="71"/>
        <w:rPr>
          <w:color w:val="auto"/>
          <w:sz w:val="28"/>
          <w:szCs w:val="28"/>
        </w:rPr>
      </w:pPr>
      <w:r w:rsidRPr="00FF122E">
        <w:rPr>
          <w:color w:val="auto"/>
          <w:sz w:val="28"/>
          <w:szCs w:val="28"/>
        </w:rPr>
        <w:lastRenderedPageBreak/>
        <w:t>Первенство техникума по баскетболу среди групп 1-4 курсов</w:t>
      </w:r>
    </w:p>
    <w:p w:rsidR="0050289F" w:rsidRPr="00FF122E" w:rsidRDefault="0050289F" w:rsidP="00FF122E">
      <w:pPr>
        <w:pStyle w:val="71"/>
        <w:rPr>
          <w:color w:val="auto"/>
          <w:sz w:val="28"/>
          <w:szCs w:val="28"/>
        </w:rPr>
      </w:pPr>
      <w:r w:rsidRPr="00FF122E">
        <w:rPr>
          <w:color w:val="auto"/>
          <w:sz w:val="28"/>
          <w:szCs w:val="28"/>
        </w:rPr>
        <w:t>Турнир по баскетболу (4 место)</w:t>
      </w:r>
    </w:p>
    <w:p w:rsidR="0050289F" w:rsidRPr="00FF122E" w:rsidRDefault="0050289F" w:rsidP="0050289F">
      <w:pPr>
        <w:pStyle w:val="71"/>
        <w:ind w:left="375"/>
        <w:rPr>
          <w:color w:val="auto"/>
          <w:sz w:val="28"/>
          <w:szCs w:val="28"/>
        </w:rPr>
      </w:pPr>
      <w:r w:rsidRPr="00FF122E">
        <w:rPr>
          <w:color w:val="auto"/>
          <w:sz w:val="28"/>
          <w:szCs w:val="28"/>
        </w:rPr>
        <w:t>Май</w:t>
      </w:r>
    </w:p>
    <w:p w:rsidR="0050289F" w:rsidRPr="00FF122E" w:rsidRDefault="0050289F" w:rsidP="00FF122E">
      <w:pPr>
        <w:pStyle w:val="71"/>
        <w:rPr>
          <w:color w:val="auto"/>
          <w:sz w:val="28"/>
          <w:szCs w:val="28"/>
        </w:rPr>
      </w:pPr>
      <w:r w:rsidRPr="00FF122E">
        <w:rPr>
          <w:color w:val="auto"/>
          <w:sz w:val="28"/>
          <w:szCs w:val="28"/>
        </w:rPr>
        <w:t>Легкоатлетическая эстафета, посвященная Дню Победы (мл.гр.-4 место)</w:t>
      </w:r>
    </w:p>
    <w:p w:rsidR="00FF122E" w:rsidRPr="00FF122E" w:rsidRDefault="00FF122E" w:rsidP="00FF122E">
      <w:pPr>
        <w:pStyle w:val="71"/>
        <w:rPr>
          <w:color w:val="auto"/>
          <w:sz w:val="28"/>
          <w:szCs w:val="28"/>
        </w:rPr>
      </w:pPr>
    </w:p>
    <w:p w:rsidR="0050289F" w:rsidRPr="00E10B73" w:rsidRDefault="0050289F" w:rsidP="00FF122E">
      <w:pPr>
        <w:pStyle w:val="71"/>
        <w:spacing w:line="240" w:lineRule="auto"/>
        <w:ind w:firstLine="375"/>
        <w:rPr>
          <w:color w:val="auto"/>
          <w:sz w:val="28"/>
          <w:szCs w:val="28"/>
        </w:rPr>
      </w:pPr>
      <w:r w:rsidRPr="00E10B73">
        <w:rPr>
          <w:color w:val="auto"/>
          <w:sz w:val="28"/>
          <w:szCs w:val="28"/>
        </w:rPr>
        <w:t xml:space="preserve">  В целях совершенствования учебно-воспитательного процесса, заинтересованности студентов в обучении в  техникуме проводится внеурочная работа - прежде всего работа  творческих объединений. В  течение учебного года работали  творческие объединения по мат</w:t>
      </w:r>
      <w:r w:rsidR="00FF122E" w:rsidRPr="00E10B73">
        <w:rPr>
          <w:color w:val="auto"/>
          <w:sz w:val="28"/>
          <w:szCs w:val="28"/>
        </w:rPr>
        <w:t>ематике, физике, литературе, ОБЖ</w:t>
      </w:r>
      <w:r w:rsidRPr="00E10B73">
        <w:rPr>
          <w:color w:val="auto"/>
          <w:sz w:val="28"/>
          <w:szCs w:val="28"/>
        </w:rPr>
        <w:t xml:space="preserve">, физкультуре, английскому языку, информатике </w:t>
      </w:r>
    </w:p>
    <w:p w:rsidR="0050289F" w:rsidRPr="00E10B73" w:rsidRDefault="0050289F" w:rsidP="00FF122E">
      <w:pPr>
        <w:pStyle w:val="71"/>
        <w:spacing w:line="240" w:lineRule="auto"/>
        <w:rPr>
          <w:color w:val="auto"/>
          <w:sz w:val="28"/>
          <w:szCs w:val="28"/>
        </w:rPr>
      </w:pPr>
      <w:r w:rsidRPr="00E10B73">
        <w:rPr>
          <w:color w:val="auto"/>
          <w:sz w:val="28"/>
          <w:szCs w:val="28"/>
        </w:rPr>
        <w:t xml:space="preserve"> Результатом работы творческих объединений была защита проектов.</w:t>
      </w:r>
    </w:p>
    <w:p w:rsidR="0050289F" w:rsidRPr="00E10B73" w:rsidRDefault="0050289F" w:rsidP="00FF122E">
      <w:pPr>
        <w:pStyle w:val="71"/>
        <w:spacing w:line="240" w:lineRule="auto"/>
        <w:rPr>
          <w:color w:val="auto"/>
          <w:sz w:val="28"/>
          <w:szCs w:val="28"/>
        </w:rPr>
      </w:pPr>
      <w:r w:rsidRPr="00E10B73">
        <w:rPr>
          <w:color w:val="auto"/>
          <w:sz w:val="28"/>
          <w:szCs w:val="28"/>
        </w:rPr>
        <w:t xml:space="preserve">           Показателями успешной работы членов МК  общеобразовательного цикла можно считать:</w:t>
      </w:r>
    </w:p>
    <w:p w:rsidR="0050289F" w:rsidRPr="00E10B73" w:rsidRDefault="00E10B73" w:rsidP="00FF122E">
      <w:pPr>
        <w:pStyle w:val="71"/>
        <w:spacing w:line="240" w:lineRule="auto"/>
        <w:rPr>
          <w:color w:val="auto"/>
          <w:sz w:val="28"/>
          <w:szCs w:val="28"/>
        </w:rPr>
      </w:pPr>
      <w:r w:rsidRPr="00E10B73">
        <w:rPr>
          <w:color w:val="auto"/>
          <w:sz w:val="28"/>
          <w:szCs w:val="28"/>
        </w:rPr>
        <w:t xml:space="preserve">- </w:t>
      </w:r>
      <w:r w:rsidR="0050289F" w:rsidRPr="00E10B73">
        <w:rPr>
          <w:color w:val="auto"/>
          <w:sz w:val="28"/>
          <w:szCs w:val="28"/>
        </w:rPr>
        <w:t>сохранение по</w:t>
      </w:r>
      <w:r w:rsidRPr="00E10B73">
        <w:rPr>
          <w:color w:val="auto"/>
          <w:sz w:val="28"/>
          <w:szCs w:val="28"/>
        </w:rPr>
        <w:t>ложительной мотивации студентов;</w:t>
      </w:r>
    </w:p>
    <w:p w:rsidR="0050289F" w:rsidRPr="00E10B73" w:rsidRDefault="00E10B73" w:rsidP="00FF122E">
      <w:pPr>
        <w:pStyle w:val="71"/>
        <w:spacing w:line="240" w:lineRule="auto"/>
        <w:rPr>
          <w:color w:val="auto"/>
          <w:sz w:val="28"/>
          <w:szCs w:val="28"/>
        </w:rPr>
      </w:pPr>
      <w:r w:rsidRPr="00E10B73">
        <w:rPr>
          <w:color w:val="auto"/>
          <w:sz w:val="28"/>
          <w:szCs w:val="28"/>
        </w:rPr>
        <w:t xml:space="preserve">- </w:t>
      </w:r>
      <w:r w:rsidR="0050289F" w:rsidRPr="00E10B73">
        <w:rPr>
          <w:color w:val="auto"/>
          <w:sz w:val="28"/>
          <w:szCs w:val="28"/>
        </w:rPr>
        <w:t xml:space="preserve">системный подход к анализу и </w:t>
      </w:r>
      <w:r w:rsidRPr="00E10B73">
        <w:rPr>
          <w:color w:val="auto"/>
          <w:sz w:val="28"/>
          <w:szCs w:val="28"/>
        </w:rPr>
        <w:t>планированию своей деятельности;</w:t>
      </w:r>
    </w:p>
    <w:p w:rsidR="0050289F" w:rsidRPr="00E10B73" w:rsidRDefault="00E10B73" w:rsidP="00FF122E">
      <w:pPr>
        <w:pStyle w:val="71"/>
        <w:spacing w:line="240" w:lineRule="auto"/>
        <w:rPr>
          <w:color w:val="auto"/>
          <w:sz w:val="28"/>
          <w:szCs w:val="28"/>
        </w:rPr>
      </w:pPr>
      <w:r w:rsidRPr="00E10B73">
        <w:rPr>
          <w:color w:val="auto"/>
          <w:sz w:val="28"/>
          <w:szCs w:val="28"/>
        </w:rPr>
        <w:t xml:space="preserve">- </w:t>
      </w:r>
      <w:r w:rsidR="0050289F" w:rsidRPr="00E10B73">
        <w:rPr>
          <w:color w:val="auto"/>
          <w:sz w:val="28"/>
          <w:szCs w:val="28"/>
        </w:rPr>
        <w:t>использование различных видов проверочных работ на уроках как средство ликвидации пробелов знаний студентами</w:t>
      </w:r>
      <w:r w:rsidRPr="00E10B73">
        <w:rPr>
          <w:color w:val="auto"/>
          <w:sz w:val="28"/>
          <w:szCs w:val="28"/>
        </w:rPr>
        <w:t>;</w:t>
      </w:r>
    </w:p>
    <w:p w:rsidR="0050289F" w:rsidRPr="00E10B73" w:rsidRDefault="00E10B73" w:rsidP="00FF122E">
      <w:pPr>
        <w:pStyle w:val="71"/>
        <w:spacing w:line="240" w:lineRule="auto"/>
        <w:rPr>
          <w:color w:val="auto"/>
          <w:sz w:val="28"/>
          <w:szCs w:val="28"/>
        </w:rPr>
      </w:pPr>
      <w:r w:rsidRPr="00E10B73">
        <w:rPr>
          <w:color w:val="auto"/>
          <w:sz w:val="28"/>
          <w:szCs w:val="28"/>
        </w:rPr>
        <w:t>-</w:t>
      </w:r>
      <w:r w:rsidR="0050289F" w:rsidRPr="00E10B73">
        <w:rPr>
          <w:color w:val="auto"/>
          <w:sz w:val="28"/>
          <w:szCs w:val="28"/>
        </w:rPr>
        <w:t>методические умения педагогов по применению инновационных технологий</w:t>
      </w:r>
      <w:r w:rsidRPr="00E10B73">
        <w:rPr>
          <w:color w:val="auto"/>
          <w:sz w:val="28"/>
          <w:szCs w:val="28"/>
        </w:rPr>
        <w:t>;</w:t>
      </w:r>
    </w:p>
    <w:p w:rsidR="00E10B73" w:rsidRPr="00E10B73" w:rsidRDefault="00E10B73" w:rsidP="00FF122E">
      <w:pPr>
        <w:pStyle w:val="71"/>
        <w:spacing w:line="240" w:lineRule="auto"/>
        <w:rPr>
          <w:color w:val="auto"/>
          <w:sz w:val="28"/>
          <w:szCs w:val="28"/>
        </w:rPr>
      </w:pPr>
      <w:r w:rsidRPr="00E10B73">
        <w:rPr>
          <w:color w:val="auto"/>
          <w:sz w:val="28"/>
          <w:szCs w:val="28"/>
        </w:rPr>
        <w:t>-</w:t>
      </w:r>
      <w:r w:rsidR="0050289F" w:rsidRPr="00E10B73">
        <w:rPr>
          <w:color w:val="auto"/>
          <w:sz w:val="28"/>
          <w:szCs w:val="28"/>
        </w:rPr>
        <w:t>среди членов МК систематически проводится работа по по</w:t>
      </w:r>
      <w:r w:rsidRPr="00E10B73">
        <w:rPr>
          <w:color w:val="auto"/>
          <w:sz w:val="28"/>
          <w:szCs w:val="28"/>
        </w:rPr>
        <w:t>вышению квалификации педагогов;</w:t>
      </w:r>
    </w:p>
    <w:p w:rsidR="0050289F" w:rsidRPr="00E10B73" w:rsidRDefault="00E10B73" w:rsidP="00FF122E">
      <w:pPr>
        <w:pStyle w:val="71"/>
        <w:spacing w:line="240" w:lineRule="auto"/>
        <w:rPr>
          <w:color w:val="auto"/>
          <w:sz w:val="28"/>
          <w:szCs w:val="28"/>
        </w:rPr>
      </w:pPr>
      <w:r w:rsidRPr="00E10B73">
        <w:rPr>
          <w:color w:val="auto"/>
          <w:sz w:val="28"/>
          <w:szCs w:val="28"/>
        </w:rPr>
        <w:t xml:space="preserve">- </w:t>
      </w:r>
      <w:r w:rsidR="0050289F" w:rsidRPr="00E10B73">
        <w:rPr>
          <w:color w:val="auto"/>
          <w:sz w:val="28"/>
          <w:szCs w:val="28"/>
        </w:rPr>
        <w:t>активно ведется работа над темами самообразования</w:t>
      </w:r>
      <w:r w:rsidRPr="00E10B73">
        <w:rPr>
          <w:color w:val="auto"/>
          <w:sz w:val="28"/>
          <w:szCs w:val="28"/>
        </w:rPr>
        <w:t>;</w:t>
      </w:r>
    </w:p>
    <w:p w:rsidR="0050289F" w:rsidRPr="00E10B73" w:rsidRDefault="00E10B73" w:rsidP="00FF122E">
      <w:pPr>
        <w:pStyle w:val="71"/>
        <w:spacing w:line="240" w:lineRule="auto"/>
        <w:rPr>
          <w:color w:val="auto"/>
          <w:sz w:val="28"/>
          <w:szCs w:val="28"/>
        </w:rPr>
      </w:pPr>
      <w:r w:rsidRPr="00E10B73">
        <w:rPr>
          <w:color w:val="auto"/>
          <w:sz w:val="28"/>
          <w:szCs w:val="28"/>
        </w:rPr>
        <w:t>-</w:t>
      </w:r>
      <w:r w:rsidR="0050289F" w:rsidRPr="00E10B73">
        <w:rPr>
          <w:color w:val="auto"/>
          <w:sz w:val="28"/>
          <w:szCs w:val="28"/>
        </w:rPr>
        <w:t>члены МК понимают значимость методической работы, принимают активное участие в жизни техникума</w:t>
      </w:r>
      <w:r w:rsidRPr="00E10B73">
        <w:rPr>
          <w:color w:val="auto"/>
          <w:sz w:val="28"/>
          <w:szCs w:val="28"/>
        </w:rPr>
        <w:t>;</w:t>
      </w:r>
    </w:p>
    <w:p w:rsidR="0050289F" w:rsidRPr="00E10B73" w:rsidRDefault="00E10B73" w:rsidP="00FF122E">
      <w:pPr>
        <w:pStyle w:val="71"/>
        <w:spacing w:line="240" w:lineRule="auto"/>
        <w:rPr>
          <w:color w:val="auto"/>
          <w:sz w:val="28"/>
          <w:szCs w:val="28"/>
        </w:rPr>
      </w:pPr>
      <w:r w:rsidRPr="00E10B73">
        <w:rPr>
          <w:color w:val="auto"/>
          <w:sz w:val="28"/>
          <w:szCs w:val="28"/>
        </w:rPr>
        <w:t xml:space="preserve">- </w:t>
      </w:r>
      <w:r w:rsidR="0050289F" w:rsidRPr="00E10B73">
        <w:rPr>
          <w:color w:val="auto"/>
          <w:sz w:val="28"/>
          <w:szCs w:val="28"/>
        </w:rPr>
        <w:t>все заседания МК п</w:t>
      </w:r>
      <w:r w:rsidRPr="00E10B73">
        <w:rPr>
          <w:color w:val="auto"/>
          <w:sz w:val="28"/>
          <w:szCs w:val="28"/>
        </w:rPr>
        <w:t>роведены согласно плану работы, в</w:t>
      </w:r>
      <w:r w:rsidR="0050289F" w:rsidRPr="00E10B73">
        <w:rPr>
          <w:color w:val="auto"/>
          <w:sz w:val="28"/>
          <w:szCs w:val="28"/>
        </w:rPr>
        <w:t>ыполнение решений заседаний контролируется, систематически проводится  мониторинг качества знаний студентов</w:t>
      </w:r>
      <w:r w:rsidRPr="00E10B73">
        <w:rPr>
          <w:color w:val="auto"/>
          <w:sz w:val="28"/>
          <w:szCs w:val="28"/>
        </w:rPr>
        <w:t>;</w:t>
      </w:r>
    </w:p>
    <w:p w:rsidR="0050289F" w:rsidRPr="00E10B73" w:rsidRDefault="00E10B73" w:rsidP="00FF122E">
      <w:pPr>
        <w:pStyle w:val="71"/>
        <w:shd w:val="clear" w:color="auto" w:fill="auto"/>
        <w:spacing w:line="240" w:lineRule="auto"/>
        <w:rPr>
          <w:color w:val="auto"/>
          <w:sz w:val="28"/>
          <w:szCs w:val="28"/>
        </w:rPr>
      </w:pPr>
      <w:r w:rsidRPr="00E10B73">
        <w:rPr>
          <w:color w:val="auto"/>
          <w:sz w:val="28"/>
          <w:szCs w:val="28"/>
        </w:rPr>
        <w:t xml:space="preserve">- </w:t>
      </w:r>
      <w:r w:rsidR="0050289F" w:rsidRPr="00E10B73">
        <w:rPr>
          <w:color w:val="auto"/>
          <w:sz w:val="28"/>
          <w:szCs w:val="28"/>
        </w:rPr>
        <w:t>участие студентов в научно-практической деятельности</w:t>
      </w:r>
      <w:r w:rsidRPr="00E10B73">
        <w:rPr>
          <w:color w:val="auto"/>
          <w:sz w:val="28"/>
          <w:szCs w:val="28"/>
        </w:rPr>
        <w:t>.</w:t>
      </w:r>
    </w:p>
    <w:p w:rsidR="0050289F" w:rsidRPr="006C294E" w:rsidRDefault="0050289F" w:rsidP="0050289F">
      <w:pPr>
        <w:pStyle w:val="720"/>
        <w:shd w:val="clear" w:color="auto" w:fill="auto"/>
        <w:tabs>
          <w:tab w:val="left" w:pos="1276"/>
          <w:tab w:val="left" w:pos="2127"/>
          <w:tab w:val="left" w:pos="2268"/>
        </w:tabs>
        <w:spacing w:before="0" w:after="0" w:line="240" w:lineRule="auto"/>
        <w:ind w:left="4061" w:hanging="2076"/>
        <w:rPr>
          <w:color w:val="00B050"/>
          <w:sz w:val="28"/>
          <w:szCs w:val="28"/>
          <w:lang w:val="ru-RU"/>
        </w:rPr>
      </w:pPr>
    </w:p>
    <w:p w:rsidR="00E1658D" w:rsidRPr="0050289F" w:rsidRDefault="00E1658D" w:rsidP="00E1658D">
      <w:pPr>
        <w:pStyle w:val="71"/>
        <w:shd w:val="clear" w:color="auto" w:fill="auto"/>
        <w:spacing w:line="240" w:lineRule="auto"/>
        <w:ind w:left="375"/>
        <w:rPr>
          <w:color w:val="FF0000"/>
          <w:sz w:val="28"/>
          <w:szCs w:val="28"/>
        </w:rPr>
      </w:pPr>
    </w:p>
    <w:p w:rsidR="00E10B73" w:rsidRPr="00E10B73" w:rsidRDefault="00E10B73" w:rsidP="00E10B73">
      <w:pPr>
        <w:pStyle w:val="720"/>
        <w:shd w:val="clear" w:color="auto" w:fill="auto"/>
        <w:tabs>
          <w:tab w:val="left" w:pos="1276"/>
          <w:tab w:val="left" w:pos="2127"/>
          <w:tab w:val="left" w:pos="2268"/>
        </w:tabs>
        <w:spacing w:before="0" w:after="0" w:line="240" w:lineRule="auto"/>
        <w:ind w:left="4061" w:hanging="2076"/>
        <w:rPr>
          <w:sz w:val="28"/>
          <w:szCs w:val="28"/>
        </w:rPr>
      </w:pPr>
      <w:r w:rsidRPr="00E10B73">
        <w:rPr>
          <w:sz w:val="28"/>
          <w:szCs w:val="28"/>
          <w:lang w:val="ru-RU"/>
        </w:rPr>
        <w:t xml:space="preserve">1.5. </w:t>
      </w:r>
      <w:r w:rsidRPr="00E10B73">
        <w:rPr>
          <w:sz w:val="28"/>
          <w:szCs w:val="28"/>
        </w:rPr>
        <w:t>Оценка востребованности выпускников</w:t>
      </w:r>
    </w:p>
    <w:p w:rsidR="00E10B73" w:rsidRPr="00E10B73" w:rsidRDefault="00E10B73" w:rsidP="00E10B73">
      <w:pPr>
        <w:pStyle w:val="720"/>
        <w:shd w:val="clear" w:color="auto" w:fill="auto"/>
        <w:tabs>
          <w:tab w:val="left" w:pos="1276"/>
          <w:tab w:val="left" w:pos="2127"/>
          <w:tab w:val="left" w:pos="2268"/>
        </w:tabs>
        <w:spacing w:before="0" w:after="0" w:line="240" w:lineRule="auto"/>
        <w:ind w:firstLine="709"/>
        <w:rPr>
          <w:color w:val="FF0000"/>
          <w:sz w:val="28"/>
          <w:szCs w:val="28"/>
        </w:rPr>
      </w:pPr>
    </w:p>
    <w:p w:rsidR="00E10B73" w:rsidRPr="00E10B73" w:rsidRDefault="00E10B73" w:rsidP="00E10B73">
      <w:pPr>
        <w:pStyle w:val="71"/>
        <w:shd w:val="clear" w:color="auto" w:fill="auto"/>
        <w:spacing w:line="240" w:lineRule="auto"/>
        <w:ind w:firstLine="709"/>
        <w:rPr>
          <w:sz w:val="28"/>
        </w:rPr>
      </w:pPr>
      <w:r w:rsidRPr="00E10B73">
        <w:rPr>
          <w:sz w:val="28"/>
        </w:rPr>
        <w:t xml:space="preserve">Успешное трудоустройство выпускников – один из факторов эффективной деятельности образовательного учреждения. В Техникуме создана служба содействия трудоустройства выпускников, основной задачей которой является оказание информационно – консультативной помощи обучающимся по вопросам трудоустройства. </w:t>
      </w:r>
    </w:p>
    <w:p w:rsidR="00E10B73" w:rsidRPr="00E10B73" w:rsidRDefault="00E10B73" w:rsidP="00E10B73">
      <w:pPr>
        <w:pStyle w:val="71"/>
        <w:shd w:val="clear" w:color="auto" w:fill="auto"/>
        <w:spacing w:line="240" w:lineRule="auto"/>
        <w:ind w:firstLine="709"/>
        <w:rPr>
          <w:color w:val="auto"/>
          <w:sz w:val="40"/>
          <w:szCs w:val="28"/>
        </w:rPr>
      </w:pPr>
      <w:r w:rsidRPr="00E10B73">
        <w:rPr>
          <w:color w:val="auto"/>
          <w:sz w:val="28"/>
        </w:rPr>
        <w:t>Приоритетным направлением работы по трудоустройству выпускников является система социальных партнерских отношений с работодателями: заключение договоров по прохождению практик, а также ежегодно председателями ГЭК являются потенциальные работодатели.</w:t>
      </w:r>
    </w:p>
    <w:p w:rsidR="00E10B73" w:rsidRPr="00E10B73" w:rsidRDefault="00E10B73" w:rsidP="00E10B73">
      <w:pPr>
        <w:spacing w:after="0" w:line="240" w:lineRule="auto"/>
        <w:ind w:firstLine="709"/>
        <w:jc w:val="both"/>
        <w:rPr>
          <w:rFonts w:ascii="Times New Roman" w:hAnsi="Times New Roman"/>
          <w:sz w:val="28"/>
          <w:szCs w:val="28"/>
        </w:rPr>
      </w:pPr>
      <w:r w:rsidRPr="00E10B73">
        <w:rPr>
          <w:rFonts w:ascii="Times New Roman" w:hAnsi="Times New Roman"/>
          <w:sz w:val="28"/>
          <w:szCs w:val="28"/>
        </w:rPr>
        <w:t xml:space="preserve">Анализируя вопрос трудоустройства выпускников за последние 3 года можно отметить следующее: за этот период образовательным учреждением </w:t>
      </w:r>
      <w:r w:rsidRPr="00E10B73">
        <w:rPr>
          <w:rFonts w:ascii="Times New Roman" w:hAnsi="Times New Roman"/>
          <w:sz w:val="28"/>
          <w:szCs w:val="28"/>
        </w:rPr>
        <w:lastRenderedPageBreak/>
        <w:t>было выпущено 289 чел. (в 2020 году – 96 человек, в 2021 году – 60 человек, 2022 году – 133человека).</w:t>
      </w:r>
    </w:p>
    <w:p w:rsidR="00E10B73" w:rsidRPr="00E10B73" w:rsidRDefault="00E10B73" w:rsidP="00E10B73">
      <w:pPr>
        <w:spacing w:after="0" w:line="240" w:lineRule="auto"/>
        <w:ind w:firstLine="709"/>
        <w:jc w:val="both"/>
        <w:rPr>
          <w:rFonts w:ascii="Times New Roman" w:hAnsi="Times New Roman"/>
          <w:sz w:val="28"/>
          <w:szCs w:val="28"/>
        </w:rPr>
      </w:pPr>
      <w:r w:rsidRPr="00E10B73">
        <w:rPr>
          <w:rFonts w:ascii="Times New Roman" w:hAnsi="Times New Roman"/>
          <w:sz w:val="28"/>
          <w:szCs w:val="28"/>
        </w:rPr>
        <w:t xml:space="preserve">Из 133 студентов выпуска 2021-2022 учебного года устроились на работу 64 выпускников, что составляет 48 %.  </w:t>
      </w:r>
    </w:p>
    <w:p w:rsidR="00E10B73" w:rsidRPr="00E10B73" w:rsidRDefault="00E10B73" w:rsidP="00E10B73">
      <w:pPr>
        <w:spacing w:after="0" w:line="240" w:lineRule="auto"/>
        <w:ind w:firstLine="709"/>
        <w:jc w:val="both"/>
        <w:rPr>
          <w:rFonts w:ascii="Times New Roman" w:hAnsi="Times New Roman"/>
          <w:sz w:val="28"/>
          <w:szCs w:val="28"/>
        </w:rPr>
      </w:pPr>
      <w:r w:rsidRPr="00E10B73">
        <w:rPr>
          <w:rFonts w:ascii="Times New Roman" w:hAnsi="Times New Roman"/>
          <w:sz w:val="28"/>
          <w:szCs w:val="28"/>
        </w:rPr>
        <w:t>47 чел. (35 %) подлежат призыву в РА;</w:t>
      </w:r>
    </w:p>
    <w:p w:rsidR="00E10B73" w:rsidRPr="00E10B73" w:rsidRDefault="00E10B73" w:rsidP="00E10B73">
      <w:pPr>
        <w:spacing w:after="0" w:line="240" w:lineRule="auto"/>
        <w:ind w:firstLine="709"/>
        <w:jc w:val="both"/>
        <w:rPr>
          <w:rFonts w:ascii="Times New Roman" w:hAnsi="Times New Roman"/>
          <w:sz w:val="28"/>
          <w:szCs w:val="28"/>
        </w:rPr>
      </w:pPr>
      <w:r w:rsidRPr="00E10B73">
        <w:rPr>
          <w:rFonts w:ascii="Times New Roman" w:hAnsi="Times New Roman"/>
          <w:sz w:val="28"/>
          <w:szCs w:val="28"/>
        </w:rPr>
        <w:t>63 чел. (48 %) трудоустройство;</w:t>
      </w:r>
    </w:p>
    <w:p w:rsidR="00E10B73" w:rsidRPr="00E10B73" w:rsidRDefault="00E10B73" w:rsidP="00E10B73">
      <w:pPr>
        <w:spacing w:after="0" w:line="240" w:lineRule="auto"/>
        <w:ind w:firstLine="709"/>
        <w:jc w:val="both"/>
        <w:rPr>
          <w:rFonts w:ascii="Times New Roman" w:hAnsi="Times New Roman"/>
          <w:sz w:val="28"/>
          <w:szCs w:val="28"/>
        </w:rPr>
      </w:pPr>
      <w:r w:rsidRPr="00E10B73">
        <w:rPr>
          <w:rFonts w:ascii="Times New Roman" w:hAnsi="Times New Roman"/>
          <w:sz w:val="28"/>
          <w:szCs w:val="28"/>
        </w:rPr>
        <w:t>17 чел. (13 %) поступили в ВУЗЫ, другие учебные заведения;</w:t>
      </w:r>
    </w:p>
    <w:p w:rsidR="00E10B73" w:rsidRPr="00E10B73" w:rsidRDefault="00E10B73" w:rsidP="00E10B73">
      <w:pPr>
        <w:spacing w:after="0" w:line="240" w:lineRule="auto"/>
        <w:ind w:firstLine="709"/>
        <w:jc w:val="both"/>
        <w:rPr>
          <w:rFonts w:ascii="Times New Roman" w:hAnsi="Times New Roman"/>
          <w:sz w:val="28"/>
          <w:szCs w:val="28"/>
        </w:rPr>
      </w:pPr>
      <w:r w:rsidRPr="00E10B73">
        <w:rPr>
          <w:rFonts w:ascii="Times New Roman" w:hAnsi="Times New Roman"/>
          <w:sz w:val="28"/>
          <w:szCs w:val="28"/>
        </w:rPr>
        <w:t>1 чел. (1 %) индивидуальный предприниматель.</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rPr>
      </w:pPr>
      <w:r w:rsidRPr="00E10B73">
        <w:rPr>
          <w:rFonts w:ascii="Times New Roman" w:hAnsi="Times New Roman"/>
          <w:sz w:val="28"/>
        </w:rPr>
        <w:t xml:space="preserve">Для содействия профессионального становления обучающейся молодежи в филиале в 2021-2022 учебном году проведен ряд мероприятий: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rPr>
      </w:pPr>
      <w:r w:rsidRPr="00E10B73">
        <w:rPr>
          <w:rFonts w:ascii="Times New Roman" w:hAnsi="Times New Roman"/>
          <w:sz w:val="28"/>
        </w:rPr>
        <w:t xml:space="preserve">-встречи, консультации выпускников с руководителями и представителями организаций, предприятий общественного питания, с работниками центра занятости (основные направления):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rPr>
      </w:pPr>
      <w:r w:rsidRPr="00E10B73">
        <w:rPr>
          <w:rFonts w:ascii="Times New Roman" w:hAnsi="Times New Roman"/>
          <w:sz w:val="28"/>
        </w:rPr>
        <w:t xml:space="preserve">- ознакомление с федеральными и региональными программами поддержки молодых специалистов;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rPr>
      </w:pPr>
      <w:r w:rsidRPr="00E10B73">
        <w:rPr>
          <w:rFonts w:ascii="Times New Roman" w:hAnsi="Times New Roman"/>
          <w:sz w:val="28"/>
        </w:rPr>
        <w:t xml:space="preserve">- содействие в поиске и подборе подходящего места работы на постоянной основе, ознакомление с условиями работы (размер заработной платы, обеспечение жильем, социальные и другие гарантии).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rPr>
      </w:pPr>
      <w:r w:rsidRPr="00E10B73">
        <w:rPr>
          <w:rFonts w:ascii="Times New Roman" w:hAnsi="Times New Roman"/>
          <w:sz w:val="28"/>
        </w:rPr>
        <w:t xml:space="preserve">Индивидуальная консультация выпускников по вопросам: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rPr>
      </w:pPr>
      <w:r w:rsidRPr="00E10B73">
        <w:rPr>
          <w:rFonts w:ascii="Times New Roman" w:hAnsi="Times New Roman"/>
          <w:sz w:val="28"/>
        </w:rPr>
        <w:t xml:space="preserve">- составление резюме в соответствии с современными требованиями, личностных характеристик, портфолио и других необходимых документов, обеспечивающих поддержку студентам и выпускникам при трудоустройстве;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rPr>
      </w:pPr>
      <w:r w:rsidRPr="00E10B73">
        <w:rPr>
          <w:rFonts w:ascii="Times New Roman" w:hAnsi="Times New Roman"/>
          <w:sz w:val="28"/>
        </w:rPr>
        <w:t xml:space="preserve">- продолжение обучения в ВУЗах;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lang w:val="ru-RU"/>
        </w:rPr>
      </w:pPr>
      <w:r w:rsidRPr="00E10B73">
        <w:rPr>
          <w:rFonts w:ascii="Times New Roman" w:hAnsi="Times New Roman"/>
          <w:sz w:val="28"/>
        </w:rPr>
        <w:t xml:space="preserve">- трудоустройство детей – сирот, детей, лишенных родительского попечения и лиц из их числа. </w:t>
      </w: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sz w:val="28"/>
          <w:lang w:val="ru-RU"/>
        </w:rPr>
      </w:pPr>
    </w:p>
    <w:p w:rsidR="00E10B73" w:rsidRPr="00E10B73" w:rsidRDefault="00E10B73" w:rsidP="00E10B73">
      <w:pPr>
        <w:pStyle w:val="22"/>
        <w:widowControl w:val="0"/>
        <w:shd w:val="clear" w:color="auto" w:fill="auto"/>
        <w:tabs>
          <w:tab w:val="left" w:pos="496"/>
        </w:tabs>
        <w:spacing w:line="240" w:lineRule="auto"/>
        <w:ind w:firstLine="709"/>
        <w:rPr>
          <w:rFonts w:ascii="Times New Roman" w:hAnsi="Times New Roman"/>
          <w:b/>
          <w:i/>
          <w:sz w:val="28"/>
          <w:szCs w:val="28"/>
        </w:rPr>
      </w:pPr>
      <w:r w:rsidRPr="00E10B73">
        <w:rPr>
          <w:rFonts w:ascii="Times New Roman" w:hAnsi="Times New Roman"/>
          <w:b/>
          <w:i/>
          <w:sz w:val="28"/>
          <w:szCs w:val="28"/>
        </w:rPr>
        <w:t xml:space="preserve">Выводы и рекомендации:           </w:t>
      </w:r>
    </w:p>
    <w:p w:rsidR="00E10B73" w:rsidRPr="00E10B73" w:rsidRDefault="00E10B73" w:rsidP="00E10B73">
      <w:pPr>
        <w:pStyle w:val="22"/>
        <w:shd w:val="clear" w:color="auto" w:fill="auto"/>
        <w:spacing w:line="240" w:lineRule="auto"/>
        <w:ind w:firstLine="709"/>
        <w:rPr>
          <w:rFonts w:ascii="Times New Roman" w:hAnsi="Times New Roman"/>
          <w:sz w:val="28"/>
          <w:szCs w:val="28"/>
        </w:rPr>
      </w:pPr>
      <w:r w:rsidRPr="00E10B73">
        <w:rPr>
          <w:rFonts w:ascii="Times New Roman" w:hAnsi="Times New Roman"/>
          <w:sz w:val="28"/>
          <w:szCs w:val="28"/>
        </w:rPr>
        <w:t>Самообследованием установлено, что структура подготовки специали</w:t>
      </w:r>
      <w:r w:rsidRPr="00E10B73">
        <w:rPr>
          <w:rFonts w:ascii="Times New Roman" w:hAnsi="Times New Roman"/>
          <w:sz w:val="28"/>
          <w:szCs w:val="28"/>
        </w:rPr>
        <w:softHyphen/>
        <w:t>стов в техникуме проводится в соответствии с лицензией на осуществление образовательной деятельности, отвечает запросам социальных партнеров, обеспечивает востребованность выпускников на рынке труда, способству</w:t>
      </w:r>
      <w:r w:rsidRPr="00E10B73">
        <w:rPr>
          <w:rFonts w:ascii="Times New Roman" w:hAnsi="Times New Roman"/>
          <w:sz w:val="28"/>
          <w:szCs w:val="28"/>
        </w:rPr>
        <w:softHyphen/>
        <w:t>ет их карьерному росту. Профориентационная работа являются основой для формирования общих и профессиональных компетенций будущих спе</w:t>
      </w:r>
      <w:r w:rsidRPr="00E10B73">
        <w:rPr>
          <w:rFonts w:ascii="Times New Roman" w:hAnsi="Times New Roman"/>
          <w:sz w:val="28"/>
          <w:szCs w:val="28"/>
        </w:rPr>
        <w:softHyphen/>
        <w:t>циалистов.</w:t>
      </w:r>
    </w:p>
    <w:p w:rsidR="00E10B73" w:rsidRPr="00E10B73" w:rsidRDefault="00E10B73" w:rsidP="00E10B73">
      <w:pPr>
        <w:pStyle w:val="61"/>
        <w:shd w:val="clear" w:color="auto" w:fill="auto"/>
        <w:spacing w:after="0" w:line="240" w:lineRule="auto"/>
        <w:ind w:firstLine="709"/>
        <w:rPr>
          <w:color w:val="auto"/>
          <w:sz w:val="28"/>
          <w:szCs w:val="28"/>
        </w:rPr>
      </w:pPr>
      <w:r w:rsidRPr="00E10B73">
        <w:rPr>
          <w:color w:val="auto"/>
          <w:sz w:val="28"/>
          <w:szCs w:val="28"/>
        </w:rPr>
        <w:t xml:space="preserve">Результаты мониторинга трудоустройства выпускников за 2021-2022      уч. год приведены в таблице </w:t>
      </w:r>
    </w:p>
    <w:p w:rsidR="00311333" w:rsidRPr="00784FDB" w:rsidRDefault="00311333" w:rsidP="00311333">
      <w:pPr>
        <w:pStyle w:val="61"/>
        <w:shd w:val="clear" w:color="auto" w:fill="auto"/>
        <w:spacing w:after="0" w:line="240" w:lineRule="auto"/>
        <w:ind w:firstLine="709"/>
        <w:jc w:val="center"/>
        <w:rPr>
          <w:b/>
          <w:color w:val="FF0000"/>
          <w:sz w:val="28"/>
          <w:szCs w:val="28"/>
        </w:rPr>
      </w:pPr>
    </w:p>
    <w:p w:rsidR="00E10B73" w:rsidRPr="00E10B73" w:rsidRDefault="00E10B73" w:rsidP="00E10B73">
      <w:pPr>
        <w:pStyle w:val="61"/>
        <w:shd w:val="clear" w:color="auto" w:fill="auto"/>
        <w:spacing w:after="0" w:line="240" w:lineRule="auto"/>
        <w:ind w:firstLine="709"/>
        <w:jc w:val="center"/>
        <w:rPr>
          <w:b/>
          <w:color w:val="auto"/>
          <w:sz w:val="28"/>
          <w:szCs w:val="28"/>
        </w:rPr>
      </w:pPr>
      <w:r w:rsidRPr="00E10B73">
        <w:rPr>
          <w:b/>
          <w:color w:val="auto"/>
          <w:sz w:val="28"/>
          <w:szCs w:val="28"/>
        </w:rPr>
        <w:t>ГАПОУ «Горно-технологический техникум» г. Ясного</w:t>
      </w:r>
    </w:p>
    <w:p w:rsidR="00E10B73" w:rsidRPr="00E10B73" w:rsidRDefault="00E10B73" w:rsidP="00E10B73">
      <w:pPr>
        <w:pStyle w:val="61"/>
        <w:shd w:val="clear" w:color="auto" w:fill="auto"/>
        <w:spacing w:after="0" w:line="240" w:lineRule="auto"/>
        <w:ind w:firstLine="709"/>
        <w:jc w:val="center"/>
        <w:rPr>
          <w:b/>
          <w:color w:val="auto"/>
          <w:sz w:val="28"/>
          <w:szCs w:val="28"/>
        </w:rPr>
      </w:pPr>
      <w:r w:rsidRPr="00E10B73">
        <w:rPr>
          <w:b/>
          <w:color w:val="auto"/>
          <w:sz w:val="28"/>
          <w:szCs w:val="28"/>
        </w:rPr>
        <w:t>информация по состоянию на 01.09.2022</w:t>
      </w:r>
    </w:p>
    <w:p w:rsidR="00E10B73" w:rsidRPr="00E10B73" w:rsidRDefault="00E10B73" w:rsidP="00E10B73">
      <w:pPr>
        <w:pStyle w:val="1"/>
        <w:spacing w:before="0" w:after="0"/>
        <w:ind w:firstLine="709"/>
        <w:jc w:val="center"/>
        <w:rPr>
          <w:rFonts w:ascii="Times New Roman" w:hAnsi="Times New Roman"/>
          <w:sz w:val="28"/>
          <w:szCs w:val="28"/>
          <w:lang w:val="ru-RU"/>
        </w:rPr>
      </w:pPr>
      <w:r w:rsidRPr="00E10B73">
        <w:rPr>
          <w:rFonts w:ascii="Times New Roman" w:hAnsi="Times New Roman"/>
          <w:sz w:val="28"/>
          <w:szCs w:val="28"/>
        </w:rPr>
        <w:t>Показатели трудоустройства выпускников 20</w:t>
      </w:r>
      <w:r w:rsidRPr="00E10B73">
        <w:rPr>
          <w:rFonts w:ascii="Times New Roman" w:hAnsi="Times New Roman"/>
          <w:sz w:val="28"/>
          <w:szCs w:val="28"/>
          <w:lang w:val="ru-RU"/>
        </w:rPr>
        <w:t>21</w:t>
      </w:r>
      <w:r w:rsidRPr="00E10B73">
        <w:rPr>
          <w:rFonts w:ascii="Times New Roman" w:hAnsi="Times New Roman"/>
          <w:sz w:val="28"/>
          <w:szCs w:val="28"/>
        </w:rPr>
        <w:t>-20</w:t>
      </w:r>
      <w:r w:rsidRPr="00E10B73">
        <w:rPr>
          <w:rFonts w:ascii="Times New Roman" w:hAnsi="Times New Roman"/>
          <w:sz w:val="28"/>
          <w:szCs w:val="28"/>
          <w:lang w:val="ru-RU"/>
        </w:rPr>
        <w:t>22</w:t>
      </w:r>
      <w:r w:rsidRPr="00E10B73">
        <w:rPr>
          <w:rFonts w:ascii="Times New Roman" w:hAnsi="Times New Roman"/>
          <w:sz w:val="28"/>
          <w:szCs w:val="28"/>
        </w:rPr>
        <w:t xml:space="preserve"> учебного года</w:t>
      </w:r>
      <w:r w:rsidRPr="00E10B73">
        <w:rPr>
          <w:rFonts w:ascii="Times New Roman" w:hAnsi="Times New Roman"/>
          <w:sz w:val="28"/>
          <w:szCs w:val="28"/>
        </w:rPr>
        <w:br/>
        <w:t xml:space="preserve">федеральных и областных, государственных и негосударственных образовательных учреждений СПО очной форме обучения по </w:t>
      </w:r>
      <w:r w:rsidRPr="00E10B73">
        <w:rPr>
          <w:rFonts w:ascii="Times New Roman" w:hAnsi="Times New Roman"/>
          <w:sz w:val="28"/>
          <w:szCs w:val="28"/>
        </w:rPr>
        <w:lastRenderedPageBreak/>
        <w:t>программам</w:t>
      </w:r>
      <w:r w:rsidRPr="00E10B73">
        <w:rPr>
          <w:rFonts w:ascii="Times New Roman" w:hAnsi="Times New Roman"/>
          <w:sz w:val="28"/>
          <w:szCs w:val="28"/>
          <w:lang w:val="ru-RU"/>
        </w:rPr>
        <w:t xml:space="preserve"> </w:t>
      </w:r>
      <w:r w:rsidRPr="00E10B73">
        <w:rPr>
          <w:rFonts w:ascii="Times New Roman" w:hAnsi="Times New Roman"/>
          <w:sz w:val="28"/>
          <w:szCs w:val="28"/>
        </w:rPr>
        <w:t>подготовки квалифицированных рабочих, служащих (ППКРС)</w:t>
      </w:r>
      <w:r w:rsidRPr="00E10B73">
        <w:rPr>
          <w:rFonts w:ascii="Times New Roman" w:hAnsi="Times New Roman"/>
          <w:sz w:val="28"/>
          <w:szCs w:val="28"/>
          <w:lang w:val="ru-RU"/>
        </w:rPr>
        <w:t xml:space="preserve"> и специалистов среднего звена (ППССЗ)</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62"/>
        <w:gridCol w:w="850"/>
        <w:gridCol w:w="992"/>
        <w:gridCol w:w="868"/>
        <w:gridCol w:w="1289"/>
        <w:gridCol w:w="992"/>
        <w:gridCol w:w="851"/>
      </w:tblGrid>
      <w:tr w:rsidR="00E10B73" w:rsidRPr="00AD4260" w:rsidTr="00E10B73">
        <w:tc>
          <w:tcPr>
            <w:tcW w:w="2694" w:type="dxa"/>
            <w:vMerge w:val="restart"/>
          </w:tcPr>
          <w:p w:rsidR="00E10B73" w:rsidRPr="00E10B73" w:rsidRDefault="00E10B73" w:rsidP="00542318">
            <w:pPr>
              <w:spacing w:after="0" w:line="240" w:lineRule="auto"/>
              <w:jc w:val="center"/>
              <w:rPr>
                <w:rStyle w:val="65pt0pt"/>
                <w:rFonts w:eastAsia="Calibri"/>
                <w:b w:val="0"/>
                <w:bCs w:val="0"/>
                <w:color w:val="auto"/>
                <w:sz w:val="24"/>
                <w:szCs w:val="24"/>
              </w:rPr>
            </w:pPr>
            <w:r w:rsidRPr="00E10B73">
              <w:rPr>
                <w:rStyle w:val="65pt0pt"/>
                <w:rFonts w:eastAsia="Calibri"/>
                <w:b w:val="0"/>
                <w:bCs w:val="0"/>
                <w:color w:val="auto"/>
                <w:sz w:val="24"/>
                <w:szCs w:val="24"/>
              </w:rPr>
              <w:t xml:space="preserve">Наименование и код специальностей среднего профессионального образования </w:t>
            </w:r>
          </w:p>
          <w:p w:rsidR="00E10B73" w:rsidRPr="00E10B73" w:rsidRDefault="00E10B73" w:rsidP="00542318">
            <w:pPr>
              <w:spacing w:after="0" w:line="240" w:lineRule="auto"/>
              <w:rPr>
                <w:rFonts w:ascii="Times New Roman" w:hAnsi="Times New Roman"/>
                <w:b/>
                <w:sz w:val="24"/>
                <w:szCs w:val="24"/>
              </w:rPr>
            </w:pPr>
          </w:p>
          <w:p w:rsidR="00E10B73" w:rsidRPr="00E10B73" w:rsidRDefault="00E10B73" w:rsidP="00542318">
            <w:pPr>
              <w:spacing w:after="0" w:line="240" w:lineRule="auto"/>
              <w:jc w:val="center"/>
              <w:rPr>
                <w:rFonts w:ascii="Times New Roman" w:hAnsi="Times New Roman"/>
                <w:b/>
                <w:sz w:val="24"/>
                <w:szCs w:val="24"/>
              </w:rPr>
            </w:pPr>
          </w:p>
        </w:tc>
        <w:tc>
          <w:tcPr>
            <w:tcW w:w="962" w:type="dxa"/>
            <w:vMerge w:val="restart"/>
          </w:tcPr>
          <w:p w:rsidR="00E10B73" w:rsidRPr="00E10B73" w:rsidRDefault="00E10B73" w:rsidP="00542318">
            <w:pPr>
              <w:spacing w:after="0" w:line="240" w:lineRule="auto"/>
              <w:rPr>
                <w:rFonts w:ascii="Times New Roman" w:hAnsi="Times New Roman"/>
                <w:b/>
                <w:sz w:val="24"/>
                <w:szCs w:val="24"/>
              </w:rPr>
            </w:pPr>
            <w:r w:rsidRPr="00E10B73">
              <w:rPr>
                <w:rStyle w:val="65pt0pt"/>
                <w:rFonts w:eastAsia="Calibri"/>
                <w:b w:val="0"/>
                <w:color w:val="auto"/>
                <w:sz w:val="24"/>
                <w:szCs w:val="24"/>
              </w:rPr>
              <w:t>Общая</w:t>
            </w:r>
          </w:p>
          <w:p w:rsidR="00E10B73" w:rsidRPr="00E10B73" w:rsidRDefault="00E10B73" w:rsidP="00542318">
            <w:pPr>
              <w:spacing w:after="0" w:line="240" w:lineRule="auto"/>
              <w:rPr>
                <w:rFonts w:ascii="Times New Roman" w:hAnsi="Times New Roman"/>
                <w:b/>
                <w:sz w:val="24"/>
                <w:szCs w:val="24"/>
              </w:rPr>
            </w:pPr>
            <w:r w:rsidRPr="00E10B73">
              <w:rPr>
                <w:rStyle w:val="65pt0pt"/>
                <w:rFonts w:eastAsia="Calibri"/>
                <w:b w:val="0"/>
                <w:color w:val="auto"/>
                <w:sz w:val="24"/>
                <w:szCs w:val="24"/>
              </w:rPr>
              <w:t>численность</w:t>
            </w:r>
          </w:p>
          <w:p w:rsidR="00E10B73" w:rsidRPr="00E10B73" w:rsidRDefault="00E10B73" w:rsidP="00542318">
            <w:pPr>
              <w:spacing w:after="0" w:line="240" w:lineRule="auto"/>
              <w:rPr>
                <w:rFonts w:ascii="Times New Roman" w:hAnsi="Times New Roman"/>
                <w:b/>
                <w:sz w:val="24"/>
                <w:szCs w:val="24"/>
              </w:rPr>
            </w:pPr>
            <w:r w:rsidRPr="00E10B73">
              <w:rPr>
                <w:rStyle w:val="65pt0pt"/>
                <w:rFonts w:eastAsia="Calibri"/>
                <w:b w:val="0"/>
                <w:bCs w:val="0"/>
                <w:color w:val="auto"/>
                <w:sz w:val="24"/>
                <w:szCs w:val="24"/>
              </w:rPr>
              <w:t>выпускников</w:t>
            </w:r>
          </w:p>
        </w:tc>
        <w:tc>
          <w:tcPr>
            <w:tcW w:w="5842" w:type="dxa"/>
            <w:gridSpan w:val="6"/>
          </w:tcPr>
          <w:p w:rsidR="00E10B73" w:rsidRPr="00E10B73" w:rsidRDefault="00E10B73" w:rsidP="00542318">
            <w:pPr>
              <w:spacing w:after="0" w:line="240" w:lineRule="auto"/>
              <w:jc w:val="center"/>
              <w:rPr>
                <w:rFonts w:ascii="Times New Roman" w:hAnsi="Times New Roman"/>
                <w:sz w:val="24"/>
                <w:szCs w:val="24"/>
              </w:rPr>
            </w:pPr>
            <w:r w:rsidRPr="00E10B73">
              <w:rPr>
                <w:rFonts w:ascii="Times New Roman" w:hAnsi="Times New Roman"/>
                <w:sz w:val="24"/>
                <w:szCs w:val="24"/>
              </w:rPr>
              <w:t>из них</w:t>
            </w:r>
          </w:p>
        </w:tc>
      </w:tr>
      <w:tr w:rsidR="00E10B73" w:rsidRPr="00AD4260" w:rsidTr="00E10B73">
        <w:tc>
          <w:tcPr>
            <w:tcW w:w="2694" w:type="dxa"/>
            <w:vMerge/>
          </w:tcPr>
          <w:p w:rsidR="00E10B73" w:rsidRPr="00E10B73" w:rsidRDefault="00E10B73" w:rsidP="00542318">
            <w:pPr>
              <w:pStyle w:val="22"/>
              <w:widowControl w:val="0"/>
              <w:shd w:val="clear" w:color="auto" w:fill="auto"/>
              <w:tabs>
                <w:tab w:val="left" w:pos="2762"/>
              </w:tabs>
              <w:spacing w:line="240" w:lineRule="auto"/>
              <w:rPr>
                <w:rFonts w:ascii="Times New Roman" w:hAnsi="Times New Roman"/>
                <w:b/>
                <w:sz w:val="24"/>
                <w:szCs w:val="24"/>
                <w:lang w:val="ru-RU" w:eastAsia="ru-RU"/>
              </w:rPr>
            </w:pPr>
          </w:p>
        </w:tc>
        <w:tc>
          <w:tcPr>
            <w:tcW w:w="962" w:type="dxa"/>
            <w:vMerge/>
          </w:tcPr>
          <w:p w:rsidR="00E10B73" w:rsidRPr="00E10B73" w:rsidRDefault="00E10B73" w:rsidP="00542318">
            <w:pPr>
              <w:pStyle w:val="22"/>
              <w:widowControl w:val="0"/>
              <w:shd w:val="clear" w:color="auto" w:fill="auto"/>
              <w:tabs>
                <w:tab w:val="left" w:pos="2762"/>
              </w:tabs>
              <w:spacing w:line="240" w:lineRule="auto"/>
              <w:rPr>
                <w:rFonts w:ascii="Times New Roman" w:hAnsi="Times New Roman"/>
                <w:b/>
                <w:sz w:val="24"/>
                <w:szCs w:val="24"/>
                <w:lang w:val="ru-RU" w:eastAsia="ru-RU"/>
              </w:rPr>
            </w:pPr>
          </w:p>
        </w:tc>
        <w:tc>
          <w:tcPr>
            <w:tcW w:w="850" w:type="dxa"/>
            <w:vMerge w:val="restart"/>
          </w:tcPr>
          <w:p w:rsidR="00E10B73" w:rsidRPr="00E10B73" w:rsidRDefault="00E10B73" w:rsidP="00542318">
            <w:pPr>
              <w:spacing w:after="0" w:line="240" w:lineRule="auto"/>
              <w:rPr>
                <w:rFonts w:ascii="Times New Roman" w:hAnsi="Times New Roman"/>
                <w:sz w:val="24"/>
                <w:szCs w:val="24"/>
              </w:rPr>
            </w:pPr>
            <w:r w:rsidRPr="00E10B73">
              <w:rPr>
                <w:rStyle w:val="65pt0pt"/>
                <w:rFonts w:eastAsia="Calibri"/>
                <w:b w:val="0"/>
                <w:bCs w:val="0"/>
                <w:color w:val="auto"/>
                <w:sz w:val="24"/>
                <w:szCs w:val="24"/>
              </w:rPr>
              <w:t>Будут</w:t>
            </w:r>
          </w:p>
          <w:p w:rsidR="00E10B73" w:rsidRPr="00E10B73" w:rsidRDefault="00E10B73" w:rsidP="00542318">
            <w:pPr>
              <w:spacing w:after="0" w:line="240" w:lineRule="auto"/>
              <w:rPr>
                <w:rStyle w:val="65pt0pt"/>
                <w:rFonts w:eastAsia="Calibri"/>
                <w:b w:val="0"/>
                <w:bCs w:val="0"/>
                <w:color w:val="auto"/>
                <w:sz w:val="24"/>
                <w:szCs w:val="24"/>
              </w:rPr>
            </w:pPr>
            <w:r w:rsidRPr="00E10B73">
              <w:rPr>
                <w:rStyle w:val="65pt0pt"/>
                <w:rFonts w:eastAsia="Calibri"/>
                <w:b w:val="0"/>
                <w:bCs w:val="0"/>
                <w:color w:val="auto"/>
                <w:sz w:val="24"/>
                <w:szCs w:val="24"/>
              </w:rPr>
              <w:t>трудо-устро</w:t>
            </w:r>
          </w:p>
          <w:p w:rsidR="00E10B73" w:rsidRPr="00E10B73" w:rsidRDefault="00E10B73" w:rsidP="00542318">
            <w:pPr>
              <w:spacing w:after="0" w:line="240" w:lineRule="auto"/>
              <w:rPr>
                <w:rFonts w:ascii="Times New Roman" w:hAnsi="Times New Roman"/>
                <w:sz w:val="24"/>
                <w:szCs w:val="24"/>
              </w:rPr>
            </w:pPr>
            <w:r w:rsidRPr="00E10B73">
              <w:rPr>
                <w:rStyle w:val="65pt0pt"/>
                <w:rFonts w:eastAsia="Calibri"/>
                <w:b w:val="0"/>
                <w:bCs w:val="0"/>
                <w:color w:val="auto"/>
                <w:sz w:val="24"/>
                <w:szCs w:val="24"/>
              </w:rPr>
              <w:t>ены</w:t>
            </w:r>
          </w:p>
        </w:tc>
        <w:tc>
          <w:tcPr>
            <w:tcW w:w="992" w:type="dxa"/>
            <w:vMerge w:val="restart"/>
          </w:tcPr>
          <w:p w:rsidR="00E10B73" w:rsidRPr="00E10B73" w:rsidRDefault="00E10B73" w:rsidP="00542318">
            <w:pPr>
              <w:spacing w:after="0" w:line="240" w:lineRule="auto"/>
              <w:rPr>
                <w:rFonts w:ascii="Times New Roman" w:hAnsi="Times New Roman"/>
                <w:sz w:val="24"/>
                <w:szCs w:val="24"/>
              </w:rPr>
            </w:pPr>
            <w:r w:rsidRPr="00E10B73">
              <w:rPr>
                <w:rStyle w:val="65pt0pt"/>
                <w:rFonts w:eastAsia="Calibri"/>
                <w:b w:val="0"/>
                <w:bCs w:val="0"/>
                <w:color w:val="auto"/>
                <w:sz w:val="24"/>
                <w:szCs w:val="24"/>
              </w:rPr>
              <w:t>в том числе, по полученной специальности</w:t>
            </w:r>
          </w:p>
        </w:tc>
        <w:tc>
          <w:tcPr>
            <w:tcW w:w="3149" w:type="dxa"/>
            <w:gridSpan w:val="3"/>
          </w:tcPr>
          <w:p w:rsidR="00E10B73" w:rsidRPr="00E10B73" w:rsidRDefault="00E10B73" w:rsidP="00542318">
            <w:pPr>
              <w:spacing w:after="0" w:line="240" w:lineRule="auto"/>
              <w:rPr>
                <w:rFonts w:ascii="Times New Roman" w:hAnsi="Times New Roman"/>
                <w:b/>
                <w:sz w:val="24"/>
                <w:szCs w:val="24"/>
              </w:rPr>
            </w:pPr>
            <w:r w:rsidRPr="00E10B73">
              <w:rPr>
                <w:rStyle w:val="65pt0pt"/>
                <w:rFonts w:eastAsia="Calibri"/>
                <w:b w:val="0"/>
                <w:bCs w:val="0"/>
                <w:color w:val="auto"/>
                <w:sz w:val="24"/>
                <w:szCs w:val="24"/>
              </w:rPr>
              <w:t>Будут распределены по другим каналам занятости</w:t>
            </w:r>
          </w:p>
        </w:tc>
        <w:tc>
          <w:tcPr>
            <w:tcW w:w="851" w:type="dxa"/>
            <w:vMerge w:val="restart"/>
          </w:tcPr>
          <w:p w:rsidR="00E10B73" w:rsidRPr="00E10B73" w:rsidRDefault="00E10B73" w:rsidP="00542318">
            <w:pPr>
              <w:spacing w:after="0" w:line="240" w:lineRule="auto"/>
              <w:jc w:val="center"/>
              <w:rPr>
                <w:rFonts w:ascii="Times New Roman" w:hAnsi="Times New Roman"/>
                <w:sz w:val="24"/>
                <w:szCs w:val="24"/>
              </w:rPr>
            </w:pPr>
            <w:r w:rsidRPr="00E10B73">
              <w:rPr>
                <w:rFonts w:ascii="Times New Roman" w:hAnsi="Times New Roman"/>
                <w:sz w:val="24"/>
                <w:szCs w:val="24"/>
              </w:rPr>
              <w:t>Не определились с трудоустройством</w:t>
            </w:r>
          </w:p>
        </w:tc>
      </w:tr>
      <w:tr w:rsidR="00E10B73" w:rsidRPr="00AD4260" w:rsidTr="00E10B73">
        <w:tc>
          <w:tcPr>
            <w:tcW w:w="2694" w:type="dxa"/>
            <w:vMerge/>
          </w:tcPr>
          <w:p w:rsidR="00E10B73" w:rsidRPr="00E10B73" w:rsidRDefault="00E10B73" w:rsidP="00542318">
            <w:pPr>
              <w:pStyle w:val="22"/>
              <w:widowControl w:val="0"/>
              <w:shd w:val="clear" w:color="auto" w:fill="auto"/>
              <w:tabs>
                <w:tab w:val="left" w:pos="2762"/>
              </w:tabs>
              <w:spacing w:line="240" w:lineRule="auto"/>
              <w:rPr>
                <w:rFonts w:ascii="Times New Roman" w:hAnsi="Times New Roman"/>
                <w:b/>
                <w:sz w:val="24"/>
                <w:szCs w:val="24"/>
                <w:lang w:val="ru-RU" w:eastAsia="ru-RU"/>
              </w:rPr>
            </w:pPr>
          </w:p>
        </w:tc>
        <w:tc>
          <w:tcPr>
            <w:tcW w:w="962" w:type="dxa"/>
            <w:vMerge/>
          </w:tcPr>
          <w:p w:rsidR="00E10B73" w:rsidRPr="00E10B73" w:rsidRDefault="00E10B73" w:rsidP="00542318">
            <w:pPr>
              <w:pStyle w:val="22"/>
              <w:widowControl w:val="0"/>
              <w:shd w:val="clear" w:color="auto" w:fill="auto"/>
              <w:tabs>
                <w:tab w:val="left" w:pos="2762"/>
              </w:tabs>
              <w:spacing w:line="240" w:lineRule="auto"/>
              <w:rPr>
                <w:rFonts w:ascii="Times New Roman" w:hAnsi="Times New Roman"/>
                <w:b/>
                <w:sz w:val="24"/>
                <w:szCs w:val="24"/>
                <w:lang w:val="ru-RU" w:eastAsia="ru-RU"/>
              </w:rPr>
            </w:pPr>
          </w:p>
        </w:tc>
        <w:tc>
          <w:tcPr>
            <w:tcW w:w="850" w:type="dxa"/>
            <w:vMerge/>
          </w:tcPr>
          <w:p w:rsidR="00E10B73" w:rsidRPr="00E10B73" w:rsidRDefault="00E10B73" w:rsidP="00542318">
            <w:pPr>
              <w:spacing w:after="0" w:line="240" w:lineRule="auto"/>
              <w:rPr>
                <w:rFonts w:ascii="Times New Roman" w:hAnsi="Times New Roman"/>
                <w:b/>
                <w:sz w:val="24"/>
                <w:szCs w:val="24"/>
              </w:rPr>
            </w:pPr>
          </w:p>
        </w:tc>
        <w:tc>
          <w:tcPr>
            <w:tcW w:w="992" w:type="dxa"/>
            <w:vMerge/>
          </w:tcPr>
          <w:p w:rsidR="00E10B73" w:rsidRPr="00E10B73" w:rsidRDefault="00E10B73" w:rsidP="00542318">
            <w:pPr>
              <w:spacing w:after="0" w:line="240" w:lineRule="auto"/>
              <w:rPr>
                <w:rFonts w:ascii="Times New Roman" w:hAnsi="Times New Roman"/>
                <w:b/>
                <w:sz w:val="24"/>
                <w:szCs w:val="24"/>
              </w:rPr>
            </w:pPr>
          </w:p>
        </w:tc>
        <w:tc>
          <w:tcPr>
            <w:tcW w:w="868" w:type="dxa"/>
          </w:tcPr>
          <w:p w:rsidR="00E10B73" w:rsidRPr="00E10B73" w:rsidRDefault="00E10B73" w:rsidP="00542318">
            <w:pPr>
              <w:spacing w:after="0" w:line="240" w:lineRule="auto"/>
              <w:rPr>
                <w:rFonts w:ascii="Times New Roman" w:hAnsi="Times New Roman"/>
                <w:sz w:val="24"/>
                <w:szCs w:val="24"/>
              </w:rPr>
            </w:pPr>
            <w:r w:rsidRPr="00E10B73">
              <w:rPr>
                <w:rStyle w:val="65pt0pt"/>
                <w:rFonts w:eastAsia="Calibri"/>
                <w:b w:val="0"/>
                <w:bCs w:val="0"/>
                <w:color w:val="auto"/>
                <w:sz w:val="24"/>
                <w:szCs w:val="24"/>
              </w:rPr>
              <w:t>Подлежат призыву в ряды Вооруженных Сил РФ</w:t>
            </w:r>
          </w:p>
        </w:tc>
        <w:tc>
          <w:tcPr>
            <w:tcW w:w="1289" w:type="dxa"/>
          </w:tcPr>
          <w:p w:rsidR="00E10B73" w:rsidRPr="00E10B73" w:rsidRDefault="00E10B73" w:rsidP="00542318">
            <w:pPr>
              <w:spacing w:after="0" w:line="240" w:lineRule="auto"/>
              <w:rPr>
                <w:rFonts w:ascii="Times New Roman" w:hAnsi="Times New Roman"/>
                <w:sz w:val="24"/>
                <w:szCs w:val="24"/>
              </w:rPr>
            </w:pPr>
            <w:r w:rsidRPr="00E10B73">
              <w:rPr>
                <w:rStyle w:val="65pt0pt"/>
                <w:rFonts w:eastAsia="Calibri"/>
                <w:b w:val="0"/>
                <w:bCs w:val="0"/>
                <w:color w:val="auto"/>
                <w:sz w:val="24"/>
                <w:szCs w:val="24"/>
              </w:rPr>
              <w:t>Планируют продолжить обучение на следующем уровне профессионального образования по очной форме обучения</w:t>
            </w:r>
          </w:p>
        </w:tc>
        <w:tc>
          <w:tcPr>
            <w:tcW w:w="992" w:type="dxa"/>
          </w:tcPr>
          <w:p w:rsidR="00E10B73" w:rsidRPr="00E10B73" w:rsidRDefault="00E10B73" w:rsidP="00542318">
            <w:pPr>
              <w:spacing w:after="0" w:line="240" w:lineRule="auto"/>
              <w:rPr>
                <w:rFonts w:ascii="Times New Roman" w:hAnsi="Times New Roman"/>
                <w:sz w:val="24"/>
                <w:szCs w:val="24"/>
              </w:rPr>
            </w:pPr>
            <w:r w:rsidRPr="00E10B73">
              <w:rPr>
                <w:rStyle w:val="65pt0pt"/>
                <w:rFonts w:eastAsia="Calibri"/>
                <w:b w:val="0"/>
                <w:bCs w:val="0"/>
                <w:color w:val="auto"/>
                <w:sz w:val="24"/>
                <w:szCs w:val="24"/>
              </w:rPr>
              <w:t>Планируют уйти в отпуск по уход за</w:t>
            </w:r>
          </w:p>
          <w:p w:rsidR="00E10B73" w:rsidRPr="00E10B73" w:rsidRDefault="00E10B73" w:rsidP="00542318">
            <w:pPr>
              <w:spacing w:after="0" w:line="240" w:lineRule="auto"/>
              <w:rPr>
                <w:rFonts w:ascii="Times New Roman" w:hAnsi="Times New Roman"/>
                <w:sz w:val="24"/>
                <w:szCs w:val="24"/>
              </w:rPr>
            </w:pPr>
            <w:r w:rsidRPr="00E10B73">
              <w:rPr>
                <w:rStyle w:val="65pt0pt"/>
                <w:rFonts w:eastAsia="Calibri"/>
                <w:b w:val="0"/>
                <w:bCs w:val="0"/>
                <w:color w:val="auto"/>
                <w:sz w:val="24"/>
                <w:szCs w:val="24"/>
              </w:rPr>
              <w:t>ребенком</w:t>
            </w:r>
          </w:p>
        </w:tc>
        <w:tc>
          <w:tcPr>
            <w:tcW w:w="851" w:type="dxa"/>
            <w:vMerge/>
          </w:tcPr>
          <w:p w:rsidR="00E10B73" w:rsidRPr="00E10B73" w:rsidRDefault="00E10B73" w:rsidP="00542318">
            <w:pPr>
              <w:spacing w:after="0" w:line="240" w:lineRule="auto"/>
              <w:rPr>
                <w:rFonts w:ascii="Times New Roman" w:hAnsi="Times New Roman"/>
                <w:b/>
                <w:sz w:val="24"/>
                <w:szCs w:val="24"/>
              </w:rPr>
            </w:pPr>
          </w:p>
        </w:tc>
      </w:tr>
      <w:tr w:rsidR="00E10B73" w:rsidRPr="00AD4260" w:rsidTr="00E10B73">
        <w:tc>
          <w:tcPr>
            <w:tcW w:w="2694" w:type="dxa"/>
            <w:vMerge/>
          </w:tcPr>
          <w:p w:rsidR="00E10B73" w:rsidRPr="00E10B73" w:rsidRDefault="00E10B73" w:rsidP="00542318">
            <w:pPr>
              <w:pStyle w:val="22"/>
              <w:widowControl w:val="0"/>
              <w:shd w:val="clear" w:color="auto" w:fill="auto"/>
              <w:tabs>
                <w:tab w:val="left" w:pos="2762"/>
              </w:tabs>
              <w:spacing w:line="240" w:lineRule="auto"/>
              <w:rPr>
                <w:rFonts w:ascii="Times New Roman" w:hAnsi="Times New Roman"/>
                <w:b/>
                <w:sz w:val="24"/>
                <w:szCs w:val="24"/>
                <w:lang w:val="ru-RU" w:eastAsia="ru-RU"/>
              </w:rPr>
            </w:pPr>
          </w:p>
        </w:tc>
        <w:tc>
          <w:tcPr>
            <w:tcW w:w="96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w:t>
            </w:r>
          </w:p>
        </w:tc>
        <w:tc>
          <w:tcPr>
            <w:tcW w:w="850"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3</w:t>
            </w:r>
          </w:p>
        </w:tc>
        <w:tc>
          <w:tcPr>
            <w:tcW w:w="868"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4</w:t>
            </w:r>
          </w:p>
        </w:tc>
        <w:tc>
          <w:tcPr>
            <w:tcW w:w="1289"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5</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6</w:t>
            </w:r>
          </w:p>
        </w:tc>
        <w:tc>
          <w:tcPr>
            <w:tcW w:w="851"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7</w:t>
            </w:r>
          </w:p>
        </w:tc>
      </w:tr>
      <w:tr w:rsidR="00E10B73" w:rsidRPr="00AD4260" w:rsidTr="00E10B73">
        <w:tc>
          <w:tcPr>
            <w:tcW w:w="9498" w:type="dxa"/>
            <w:gridSpan w:val="8"/>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Style w:val="65pt0pt"/>
                <w:rFonts w:eastAsia="Calibri"/>
                <w:bCs w:val="0"/>
                <w:color w:val="auto"/>
                <w:sz w:val="24"/>
                <w:szCs w:val="24"/>
              </w:rPr>
              <w:t xml:space="preserve">Очная форма обучения          </w:t>
            </w:r>
          </w:p>
        </w:tc>
      </w:tr>
      <w:tr w:rsidR="00E10B73" w:rsidRPr="00AD4260" w:rsidTr="00E10B73">
        <w:tc>
          <w:tcPr>
            <w:tcW w:w="9498" w:type="dxa"/>
            <w:gridSpan w:val="8"/>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По программам подготовки квалифицированных рабочих, служащих</w:t>
            </w:r>
          </w:p>
        </w:tc>
      </w:tr>
      <w:tr w:rsidR="00E10B73" w:rsidRPr="00AD4260" w:rsidTr="00E10B73">
        <w:tc>
          <w:tcPr>
            <w:tcW w:w="2694" w:type="dxa"/>
          </w:tcPr>
          <w:p w:rsidR="00E10B73" w:rsidRPr="00E10B73" w:rsidRDefault="00E10B73" w:rsidP="00542318">
            <w:pPr>
              <w:pStyle w:val="22"/>
              <w:widowControl w:val="0"/>
              <w:shd w:val="clear" w:color="auto" w:fill="auto"/>
              <w:tabs>
                <w:tab w:val="left" w:pos="2762"/>
              </w:tabs>
              <w:spacing w:line="240" w:lineRule="auto"/>
              <w:jc w:val="left"/>
              <w:rPr>
                <w:rFonts w:ascii="Times New Roman" w:hAnsi="Times New Roman"/>
                <w:sz w:val="24"/>
                <w:szCs w:val="24"/>
                <w:lang w:val="ru-RU" w:eastAsia="ru-RU"/>
              </w:rPr>
            </w:pPr>
            <w:r w:rsidRPr="00E10B73">
              <w:rPr>
                <w:rFonts w:ascii="Times New Roman" w:hAnsi="Times New Roman"/>
                <w:sz w:val="24"/>
                <w:szCs w:val="24"/>
                <w:lang w:val="ru-RU" w:eastAsia="ru-RU"/>
              </w:rPr>
              <w:t>15.01.05 Сварщик (ручной и частично механизированной сварки (наплавки)</w:t>
            </w:r>
          </w:p>
        </w:tc>
        <w:tc>
          <w:tcPr>
            <w:tcW w:w="96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21</w:t>
            </w:r>
          </w:p>
        </w:tc>
        <w:tc>
          <w:tcPr>
            <w:tcW w:w="850"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5</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0</w:t>
            </w:r>
          </w:p>
        </w:tc>
        <w:tc>
          <w:tcPr>
            <w:tcW w:w="868"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15</w:t>
            </w:r>
          </w:p>
        </w:tc>
        <w:tc>
          <w:tcPr>
            <w:tcW w:w="1289"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0</w:t>
            </w:r>
          </w:p>
        </w:tc>
        <w:tc>
          <w:tcPr>
            <w:tcW w:w="851"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0</w:t>
            </w:r>
          </w:p>
        </w:tc>
      </w:tr>
      <w:tr w:rsidR="00E10B73" w:rsidRPr="00AD4260" w:rsidTr="00E10B73">
        <w:tc>
          <w:tcPr>
            <w:tcW w:w="2694" w:type="dxa"/>
          </w:tcPr>
          <w:p w:rsidR="00E10B73" w:rsidRPr="00E10B73" w:rsidRDefault="00E10B73" w:rsidP="00542318">
            <w:pPr>
              <w:pStyle w:val="22"/>
              <w:widowControl w:val="0"/>
              <w:shd w:val="clear" w:color="auto" w:fill="auto"/>
              <w:tabs>
                <w:tab w:val="left" w:pos="2762"/>
              </w:tabs>
              <w:spacing w:line="240" w:lineRule="auto"/>
              <w:jc w:val="left"/>
              <w:rPr>
                <w:rFonts w:ascii="Times New Roman" w:hAnsi="Times New Roman"/>
                <w:sz w:val="24"/>
                <w:szCs w:val="24"/>
                <w:lang w:val="ru-RU" w:eastAsia="ru-RU"/>
              </w:rPr>
            </w:pPr>
            <w:r w:rsidRPr="00E10B73">
              <w:rPr>
                <w:rFonts w:ascii="Times New Roman" w:hAnsi="Times New Roman"/>
                <w:sz w:val="24"/>
                <w:szCs w:val="24"/>
                <w:lang w:val="ru-RU" w:eastAsia="ru-RU"/>
              </w:rPr>
              <w:t>43.01.09 Повар, кондитер</w:t>
            </w:r>
          </w:p>
        </w:tc>
        <w:tc>
          <w:tcPr>
            <w:tcW w:w="96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20</w:t>
            </w:r>
          </w:p>
        </w:tc>
        <w:tc>
          <w:tcPr>
            <w:tcW w:w="850"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14</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7</w:t>
            </w:r>
          </w:p>
        </w:tc>
        <w:tc>
          <w:tcPr>
            <w:tcW w:w="868"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1289"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851"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0</w:t>
            </w:r>
          </w:p>
        </w:tc>
      </w:tr>
      <w:tr w:rsidR="00E10B73" w:rsidRPr="00AD4260" w:rsidTr="00E10B73">
        <w:tc>
          <w:tcPr>
            <w:tcW w:w="9498" w:type="dxa"/>
            <w:gridSpan w:val="8"/>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По программам подготовки специалистов среднего звена</w:t>
            </w:r>
          </w:p>
        </w:tc>
      </w:tr>
      <w:tr w:rsidR="00E10B73" w:rsidRPr="00AD4260" w:rsidTr="00E10B73">
        <w:tc>
          <w:tcPr>
            <w:tcW w:w="2694" w:type="dxa"/>
          </w:tcPr>
          <w:p w:rsidR="00E10B73" w:rsidRPr="00E10B73" w:rsidRDefault="00E10B73" w:rsidP="00542318">
            <w:pPr>
              <w:pStyle w:val="22"/>
              <w:widowControl w:val="0"/>
              <w:shd w:val="clear" w:color="auto" w:fill="auto"/>
              <w:tabs>
                <w:tab w:val="left" w:pos="2762"/>
              </w:tabs>
              <w:spacing w:line="240" w:lineRule="auto"/>
              <w:jc w:val="left"/>
              <w:rPr>
                <w:rFonts w:ascii="Times New Roman" w:hAnsi="Times New Roman"/>
                <w:sz w:val="24"/>
                <w:szCs w:val="24"/>
                <w:lang w:val="ru-RU" w:eastAsia="ru-RU"/>
              </w:rPr>
            </w:pPr>
            <w:r w:rsidRPr="00E10B73">
              <w:rPr>
                <w:rFonts w:ascii="Times New Roman" w:hAnsi="Times New Roman"/>
                <w:sz w:val="24"/>
                <w:szCs w:val="24"/>
                <w:lang w:val="ru-RU" w:eastAsia="ru-RU"/>
              </w:rPr>
              <w:t>21.02.15 Открытые горные работы</w:t>
            </w:r>
          </w:p>
        </w:tc>
        <w:tc>
          <w:tcPr>
            <w:tcW w:w="96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47</w:t>
            </w:r>
          </w:p>
        </w:tc>
        <w:tc>
          <w:tcPr>
            <w:tcW w:w="850"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18</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7</w:t>
            </w:r>
          </w:p>
        </w:tc>
        <w:tc>
          <w:tcPr>
            <w:tcW w:w="868"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23</w:t>
            </w:r>
          </w:p>
        </w:tc>
        <w:tc>
          <w:tcPr>
            <w:tcW w:w="1289"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5</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w:t>
            </w:r>
          </w:p>
        </w:tc>
        <w:tc>
          <w:tcPr>
            <w:tcW w:w="851"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0</w:t>
            </w:r>
          </w:p>
        </w:tc>
      </w:tr>
      <w:tr w:rsidR="00E10B73" w:rsidRPr="00AD4260" w:rsidTr="00E10B73">
        <w:tc>
          <w:tcPr>
            <w:tcW w:w="2694" w:type="dxa"/>
          </w:tcPr>
          <w:p w:rsidR="00E10B73" w:rsidRPr="00E10B73" w:rsidRDefault="00E10B73" w:rsidP="00542318">
            <w:pPr>
              <w:pStyle w:val="22"/>
              <w:widowControl w:val="0"/>
              <w:shd w:val="clear" w:color="auto" w:fill="auto"/>
              <w:tabs>
                <w:tab w:val="left" w:pos="2762"/>
              </w:tabs>
              <w:spacing w:line="240" w:lineRule="auto"/>
              <w:jc w:val="left"/>
              <w:rPr>
                <w:rFonts w:ascii="Times New Roman" w:hAnsi="Times New Roman"/>
                <w:sz w:val="24"/>
                <w:szCs w:val="24"/>
                <w:lang w:val="ru-RU" w:eastAsia="ru-RU"/>
              </w:rPr>
            </w:pPr>
            <w:r w:rsidRPr="00E10B73">
              <w:rPr>
                <w:rFonts w:ascii="Times New Roman" w:hAnsi="Times New Roman"/>
                <w:sz w:val="24"/>
                <w:szCs w:val="24"/>
                <w:lang w:val="ru-RU" w:eastAsia="ru-RU"/>
              </w:rPr>
              <w:t>21.02.18 Обогащение полезных ископаемых</w:t>
            </w:r>
          </w:p>
        </w:tc>
        <w:tc>
          <w:tcPr>
            <w:tcW w:w="96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21</w:t>
            </w:r>
          </w:p>
        </w:tc>
        <w:tc>
          <w:tcPr>
            <w:tcW w:w="850"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12</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868"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5</w:t>
            </w:r>
          </w:p>
        </w:tc>
        <w:tc>
          <w:tcPr>
            <w:tcW w:w="1289"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851"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p>
        </w:tc>
      </w:tr>
      <w:tr w:rsidR="00E10B73" w:rsidRPr="00AD4260" w:rsidTr="00E10B73">
        <w:tc>
          <w:tcPr>
            <w:tcW w:w="2694" w:type="dxa"/>
          </w:tcPr>
          <w:p w:rsidR="00E10B73" w:rsidRPr="00E10B73" w:rsidRDefault="00E10B73" w:rsidP="00542318">
            <w:pPr>
              <w:pStyle w:val="22"/>
              <w:widowControl w:val="0"/>
              <w:shd w:val="clear" w:color="auto" w:fill="auto"/>
              <w:tabs>
                <w:tab w:val="left" w:pos="2762"/>
              </w:tabs>
              <w:spacing w:line="240" w:lineRule="auto"/>
              <w:jc w:val="left"/>
              <w:rPr>
                <w:rFonts w:ascii="Times New Roman" w:hAnsi="Times New Roman"/>
                <w:sz w:val="24"/>
                <w:szCs w:val="24"/>
                <w:lang w:val="ru-RU" w:eastAsia="ru-RU"/>
              </w:rPr>
            </w:pPr>
            <w:r w:rsidRPr="00E10B73">
              <w:rPr>
                <w:rFonts w:ascii="Times New Roman" w:hAnsi="Times New Roman"/>
                <w:sz w:val="24"/>
                <w:szCs w:val="24"/>
                <w:lang w:val="ru-RU" w:eastAsia="ru-RU"/>
              </w:rPr>
              <w:t>38.02.07 Банковское дело</w:t>
            </w:r>
          </w:p>
        </w:tc>
        <w:tc>
          <w:tcPr>
            <w:tcW w:w="96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24</w:t>
            </w:r>
          </w:p>
        </w:tc>
        <w:tc>
          <w:tcPr>
            <w:tcW w:w="850"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15</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868"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2</w:t>
            </w:r>
          </w:p>
        </w:tc>
        <w:tc>
          <w:tcPr>
            <w:tcW w:w="1289"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7</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0</w:t>
            </w:r>
          </w:p>
        </w:tc>
        <w:tc>
          <w:tcPr>
            <w:tcW w:w="851"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0</w:t>
            </w:r>
          </w:p>
        </w:tc>
      </w:tr>
      <w:tr w:rsidR="00E10B73" w:rsidRPr="00AD4260" w:rsidTr="00E10B73">
        <w:tc>
          <w:tcPr>
            <w:tcW w:w="2694" w:type="dxa"/>
          </w:tcPr>
          <w:p w:rsidR="00E10B73" w:rsidRPr="00E10B73" w:rsidRDefault="00E10B73" w:rsidP="00542318">
            <w:pPr>
              <w:pStyle w:val="22"/>
              <w:widowControl w:val="0"/>
              <w:shd w:val="clear" w:color="auto" w:fill="auto"/>
              <w:tabs>
                <w:tab w:val="left" w:pos="2762"/>
              </w:tabs>
              <w:spacing w:line="240" w:lineRule="auto"/>
              <w:jc w:val="left"/>
              <w:rPr>
                <w:rFonts w:ascii="Times New Roman" w:hAnsi="Times New Roman"/>
                <w:b/>
                <w:sz w:val="24"/>
                <w:szCs w:val="24"/>
                <w:lang w:val="ru-RU" w:eastAsia="ru-RU"/>
              </w:rPr>
            </w:pPr>
            <w:r w:rsidRPr="00E10B73">
              <w:rPr>
                <w:rFonts w:ascii="Times New Roman" w:hAnsi="Times New Roman"/>
                <w:b/>
                <w:sz w:val="24"/>
                <w:szCs w:val="24"/>
                <w:lang w:val="ru-RU" w:eastAsia="ru-RU"/>
              </w:rPr>
              <w:t>Итого ПОО</w:t>
            </w:r>
          </w:p>
        </w:tc>
        <w:tc>
          <w:tcPr>
            <w:tcW w:w="96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133</w:t>
            </w:r>
          </w:p>
        </w:tc>
        <w:tc>
          <w:tcPr>
            <w:tcW w:w="850"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64</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sz w:val="24"/>
                <w:szCs w:val="24"/>
                <w:lang w:val="ru-RU" w:eastAsia="ru-RU"/>
              </w:rPr>
            </w:pPr>
            <w:r w:rsidRPr="00E10B73">
              <w:rPr>
                <w:rFonts w:ascii="Times New Roman" w:hAnsi="Times New Roman"/>
                <w:sz w:val="24"/>
                <w:szCs w:val="24"/>
                <w:lang w:val="ru-RU" w:eastAsia="ru-RU"/>
              </w:rPr>
              <w:t>18</w:t>
            </w:r>
          </w:p>
        </w:tc>
        <w:tc>
          <w:tcPr>
            <w:tcW w:w="868"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47</w:t>
            </w:r>
          </w:p>
        </w:tc>
        <w:tc>
          <w:tcPr>
            <w:tcW w:w="1289"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17</w:t>
            </w:r>
          </w:p>
        </w:tc>
        <w:tc>
          <w:tcPr>
            <w:tcW w:w="992"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4</w:t>
            </w:r>
          </w:p>
        </w:tc>
        <w:tc>
          <w:tcPr>
            <w:tcW w:w="851" w:type="dxa"/>
          </w:tcPr>
          <w:p w:rsidR="00E10B73" w:rsidRPr="00E10B73" w:rsidRDefault="00E10B73" w:rsidP="00542318">
            <w:pPr>
              <w:pStyle w:val="22"/>
              <w:widowControl w:val="0"/>
              <w:shd w:val="clear" w:color="auto" w:fill="auto"/>
              <w:tabs>
                <w:tab w:val="left" w:pos="2762"/>
              </w:tabs>
              <w:spacing w:line="240" w:lineRule="auto"/>
              <w:jc w:val="center"/>
              <w:rPr>
                <w:rFonts w:ascii="Times New Roman" w:hAnsi="Times New Roman"/>
                <w:b/>
                <w:sz w:val="24"/>
                <w:szCs w:val="24"/>
                <w:lang w:val="ru-RU" w:eastAsia="ru-RU"/>
              </w:rPr>
            </w:pPr>
            <w:r w:rsidRPr="00E10B73">
              <w:rPr>
                <w:rFonts w:ascii="Times New Roman" w:hAnsi="Times New Roman"/>
                <w:b/>
                <w:sz w:val="24"/>
                <w:szCs w:val="24"/>
                <w:lang w:val="ru-RU" w:eastAsia="ru-RU"/>
              </w:rPr>
              <w:t>0</w:t>
            </w:r>
          </w:p>
        </w:tc>
      </w:tr>
    </w:tbl>
    <w:p w:rsidR="00E10B73" w:rsidRPr="00AD4260" w:rsidRDefault="00E10B73" w:rsidP="00E10B73">
      <w:pPr>
        <w:pStyle w:val="22"/>
        <w:widowControl w:val="0"/>
        <w:shd w:val="clear" w:color="auto" w:fill="auto"/>
        <w:tabs>
          <w:tab w:val="left" w:pos="2762"/>
        </w:tabs>
        <w:spacing w:line="240" w:lineRule="auto"/>
        <w:rPr>
          <w:rFonts w:ascii="Times New Roman" w:hAnsi="Times New Roman"/>
          <w:color w:val="FF0000"/>
          <w:sz w:val="28"/>
          <w:szCs w:val="28"/>
          <w:highlight w:val="yellow"/>
          <w:lang w:val="ru-RU"/>
        </w:rPr>
      </w:pPr>
    </w:p>
    <w:p w:rsidR="00E10B73" w:rsidRPr="00AD4260" w:rsidRDefault="00E10B73" w:rsidP="00E10B73">
      <w:pPr>
        <w:pStyle w:val="71"/>
        <w:shd w:val="clear" w:color="auto" w:fill="auto"/>
        <w:spacing w:line="240" w:lineRule="auto"/>
        <w:ind w:firstLine="709"/>
        <w:rPr>
          <w:color w:val="FF0000"/>
          <w:sz w:val="28"/>
          <w:szCs w:val="28"/>
        </w:rPr>
      </w:pPr>
      <w:r w:rsidRPr="00E10B73">
        <w:rPr>
          <w:sz w:val="28"/>
        </w:rPr>
        <w:t>По результатам мониторинга можно отметить, что выпускники техникума востребованы на региональном рынке труда. Уровень трудоустройства выпускников на сегодняшний день является одним из показателей эффективности деятельности Техникума.</w:t>
      </w:r>
      <w:r w:rsidRPr="00612DF8">
        <w:rPr>
          <w:sz w:val="28"/>
        </w:rPr>
        <w:t xml:space="preserve"> </w:t>
      </w:r>
    </w:p>
    <w:p w:rsidR="00311333" w:rsidRPr="00784FDB" w:rsidRDefault="00311333" w:rsidP="00311333">
      <w:pPr>
        <w:pStyle w:val="71"/>
        <w:shd w:val="clear" w:color="auto" w:fill="auto"/>
        <w:spacing w:line="240" w:lineRule="auto"/>
        <w:ind w:firstLine="709"/>
        <w:rPr>
          <w:color w:val="FF0000"/>
          <w:sz w:val="28"/>
          <w:szCs w:val="28"/>
        </w:rPr>
      </w:pPr>
    </w:p>
    <w:p w:rsidR="008273F5" w:rsidRPr="00784FDB" w:rsidRDefault="008273F5" w:rsidP="007B6944">
      <w:pPr>
        <w:spacing w:after="0" w:line="240" w:lineRule="auto"/>
        <w:ind w:firstLine="709"/>
        <w:jc w:val="center"/>
        <w:rPr>
          <w:rFonts w:ascii="Times New Roman" w:hAnsi="Times New Roman"/>
          <w:b/>
          <w:color w:val="FF0000"/>
          <w:sz w:val="28"/>
          <w:szCs w:val="28"/>
        </w:rPr>
      </w:pPr>
    </w:p>
    <w:p w:rsidR="006043FC" w:rsidRDefault="006043FC" w:rsidP="006043FC">
      <w:pPr>
        <w:pStyle w:val="71"/>
        <w:shd w:val="clear" w:color="auto" w:fill="auto"/>
        <w:spacing w:line="240" w:lineRule="auto"/>
        <w:ind w:firstLine="709"/>
        <w:jc w:val="center"/>
        <w:rPr>
          <w:b/>
          <w:color w:val="00B050"/>
          <w:sz w:val="28"/>
          <w:szCs w:val="28"/>
        </w:rPr>
      </w:pPr>
    </w:p>
    <w:p w:rsidR="006043FC" w:rsidRDefault="006043FC" w:rsidP="006043FC">
      <w:pPr>
        <w:pStyle w:val="71"/>
        <w:shd w:val="clear" w:color="auto" w:fill="auto"/>
        <w:spacing w:line="240" w:lineRule="auto"/>
        <w:ind w:firstLine="709"/>
        <w:jc w:val="center"/>
        <w:rPr>
          <w:b/>
          <w:color w:val="00B050"/>
          <w:sz w:val="28"/>
          <w:szCs w:val="28"/>
        </w:rPr>
      </w:pPr>
    </w:p>
    <w:p w:rsidR="006043FC" w:rsidRPr="006043FC" w:rsidRDefault="006043FC" w:rsidP="006043FC">
      <w:pPr>
        <w:pStyle w:val="71"/>
        <w:shd w:val="clear" w:color="auto" w:fill="auto"/>
        <w:spacing w:line="240" w:lineRule="auto"/>
        <w:ind w:firstLine="709"/>
        <w:jc w:val="center"/>
        <w:rPr>
          <w:b/>
          <w:color w:val="auto"/>
          <w:sz w:val="28"/>
          <w:szCs w:val="28"/>
        </w:rPr>
      </w:pPr>
      <w:r w:rsidRPr="006043FC">
        <w:rPr>
          <w:b/>
          <w:color w:val="auto"/>
          <w:sz w:val="28"/>
          <w:szCs w:val="28"/>
        </w:rPr>
        <w:lastRenderedPageBreak/>
        <w:t>1.6. Оценка условий реализации образовательного процесса</w:t>
      </w:r>
    </w:p>
    <w:p w:rsidR="006043FC" w:rsidRPr="006043FC" w:rsidRDefault="006043FC" w:rsidP="006043FC">
      <w:pPr>
        <w:pStyle w:val="71"/>
        <w:shd w:val="clear" w:color="auto" w:fill="auto"/>
        <w:spacing w:line="240" w:lineRule="auto"/>
        <w:ind w:firstLine="709"/>
        <w:jc w:val="center"/>
        <w:rPr>
          <w:b/>
          <w:color w:val="auto"/>
          <w:sz w:val="28"/>
          <w:szCs w:val="28"/>
        </w:rPr>
      </w:pPr>
    </w:p>
    <w:p w:rsidR="006043FC" w:rsidRPr="006043FC" w:rsidRDefault="006043FC" w:rsidP="006043FC">
      <w:pPr>
        <w:pStyle w:val="71"/>
        <w:shd w:val="clear" w:color="auto" w:fill="auto"/>
        <w:spacing w:line="240" w:lineRule="auto"/>
        <w:ind w:firstLine="709"/>
        <w:jc w:val="center"/>
        <w:rPr>
          <w:b/>
          <w:color w:val="auto"/>
          <w:sz w:val="28"/>
          <w:szCs w:val="28"/>
        </w:rPr>
      </w:pPr>
      <w:r w:rsidRPr="006043FC">
        <w:rPr>
          <w:b/>
          <w:color w:val="auto"/>
          <w:sz w:val="28"/>
          <w:szCs w:val="28"/>
        </w:rPr>
        <w:t>1.6.1. Оценка качества кадрового обеспечения</w:t>
      </w:r>
    </w:p>
    <w:p w:rsidR="006043FC" w:rsidRPr="006043FC" w:rsidRDefault="006043FC" w:rsidP="006043FC">
      <w:pPr>
        <w:pStyle w:val="71"/>
        <w:shd w:val="clear" w:color="auto" w:fill="auto"/>
        <w:spacing w:line="240" w:lineRule="auto"/>
        <w:ind w:firstLine="709"/>
        <w:jc w:val="center"/>
        <w:rPr>
          <w:b/>
          <w:color w:val="auto"/>
          <w:sz w:val="28"/>
          <w:szCs w:val="28"/>
        </w:rPr>
      </w:pPr>
    </w:p>
    <w:p w:rsidR="006043FC" w:rsidRPr="006043FC" w:rsidRDefault="006043FC" w:rsidP="006043FC">
      <w:pPr>
        <w:spacing w:after="0" w:line="240" w:lineRule="auto"/>
        <w:ind w:firstLine="709"/>
        <w:jc w:val="both"/>
        <w:rPr>
          <w:rFonts w:ascii="Times New Roman" w:hAnsi="Times New Roman"/>
          <w:sz w:val="28"/>
          <w:szCs w:val="28"/>
        </w:rPr>
      </w:pPr>
      <w:r w:rsidRPr="006043FC">
        <w:rPr>
          <w:rFonts w:ascii="Times New Roman" w:hAnsi="Times New Roman"/>
          <w:sz w:val="28"/>
          <w:szCs w:val="28"/>
        </w:rPr>
        <w:t>Учебный процесс в техникуме осуществляют квалифицированные</w:t>
      </w:r>
      <w:r w:rsidRPr="006043FC">
        <w:rPr>
          <w:rFonts w:ascii="Times New Roman" w:hAnsi="Times New Roman"/>
          <w:sz w:val="28"/>
          <w:szCs w:val="28"/>
        </w:rPr>
        <w:br/>
        <w:t xml:space="preserve">педагогические кадры, обеспечивающие подготовку специалистов в соответствии с требованиями ФГОС СПО. </w:t>
      </w:r>
    </w:p>
    <w:p w:rsidR="006043FC" w:rsidRPr="006043FC" w:rsidRDefault="006043FC" w:rsidP="006043FC">
      <w:pPr>
        <w:spacing w:after="0" w:line="240" w:lineRule="auto"/>
        <w:ind w:firstLine="709"/>
        <w:jc w:val="center"/>
        <w:rPr>
          <w:rFonts w:ascii="Times New Roman" w:hAnsi="Times New Roman"/>
          <w:sz w:val="28"/>
          <w:szCs w:val="28"/>
        </w:rPr>
      </w:pPr>
      <w:r w:rsidRPr="006043FC">
        <w:rPr>
          <w:rFonts w:ascii="Times New Roman" w:hAnsi="Times New Roman"/>
          <w:sz w:val="28"/>
          <w:szCs w:val="28"/>
        </w:rPr>
        <w:t>Кадровый потенциал образовательного учреждения</w:t>
      </w:r>
    </w:p>
    <w:p w:rsidR="006043FC" w:rsidRPr="006043FC" w:rsidRDefault="006043FC" w:rsidP="006043FC">
      <w:pPr>
        <w:spacing w:after="0" w:line="240" w:lineRule="auto"/>
        <w:ind w:firstLine="709"/>
        <w:jc w:val="center"/>
        <w:rPr>
          <w:rFonts w:ascii="Times New Roman" w:hAnsi="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1701"/>
        <w:gridCol w:w="2835"/>
      </w:tblGrid>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Количество (чел.)</w:t>
            </w:r>
          </w:p>
        </w:tc>
        <w:tc>
          <w:tcPr>
            <w:tcW w:w="2835"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tabs>
                <w:tab w:val="left" w:pos="1955"/>
                <w:tab w:val="left" w:pos="2243"/>
              </w:tabs>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В % от общего количества педагогических работников</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Всего педагогических работников</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22</w:t>
            </w:r>
          </w:p>
        </w:tc>
        <w:tc>
          <w:tcPr>
            <w:tcW w:w="2835"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100</w:t>
            </w:r>
          </w:p>
        </w:tc>
      </w:tr>
      <w:tr w:rsidR="006043FC" w:rsidRPr="006043FC" w:rsidTr="00D41E71">
        <w:trPr>
          <w:trHeight w:val="229"/>
        </w:trPr>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rPr>
                <w:rFonts w:ascii="Times New Roman" w:eastAsia="Times New Roman" w:hAnsi="Times New Roman"/>
                <w:sz w:val="24"/>
                <w:szCs w:val="24"/>
              </w:rPr>
            </w:pPr>
            <w:r w:rsidRPr="006043FC">
              <w:rPr>
                <w:rFonts w:ascii="Times New Roman" w:eastAsia="Times New Roman" w:hAnsi="Times New Roman"/>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p>
        </w:tc>
        <w:tc>
          <w:tcPr>
            <w:tcW w:w="2835"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p>
        </w:tc>
      </w:tr>
      <w:tr w:rsidR="006043FC" w:rsidRPr="006043FC" w:rsidTr="00D41E71">
        <w:trPr>
          <w:trHeight w:val="282"/>
        </w:trPr>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штатных преподавателей</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15</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68</w:t>
            </w:r>
          </w:p>
        </w:tc>
      </w:tr>
      <w:tr w:rsidR="006043FC" w:rsidRPr="006043FC" w:rsidTr="00D41E71">
        <w:trPr>
          <w:trHeight w:val="282"/>
        </w:trPr>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мастеров производственного обучения</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0</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внутренних совместителей</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9</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внешних совместителей</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32</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lang w:val="en-US"/>
              </w:rPr>
            </w:pPr>
            <w:r w:rsidRPr="006043FC">
              <w:rPr>
                <w:rFonts w:ascii="Times New Roman" w:eastAsia="Times New Roman" w:hAnsi="Times New Roman"/>
                <w:sz w:val="24"/>
                <w:szCs w:val="24"/>
              </w:rPr>
              <w:t>Имеют образование:</w:t>
            </w:r>
          </w:p>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Высшее</w:t>
            </w:r>
          </w:p>
        </w:tc>
        <w:tc>
          <w:tcPr>
            <w:tcW w:w="1701"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highlight w:val="yellow"/>
              </w:rPr>
            </w:pPr>
          </w:p>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20</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p>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91</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Среднее специальное</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9</w:t>
            </w:r>
          </w:p>
        </w:tc>
      </w:tr>
      <w:tr w:rsidR="006043FC" w:rsidRPr="006043FC" w:rsidTr="00D41E71">
        <w:trPr>
          <w:trHeight w:val="205"/>
        </w:trPr>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Имею квалификационную категорию</w:t>
            </w:r>
          </w:p>
        </w:tc>
        <w:tc>
          <w:tcPr>
            <w:tcW w:w="1701"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15</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68</w:t>
            </w:r>
          </w:p>
        </w:tc>
      </w:tr>
      <w:tr w:rsidR="006043FC" w:rsidRPr="006043FC" w:rsidTr="00D41E71">
        <w:trPr>
          <w:trHeight w:val="282"/>
        </w:trPr>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Высшую</w:t>
            </w:r>
          </w:p>
        </w:tc>
        <w:tc>
          <w:tcPr>
            <w:tcW w:w="1701"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45</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Первую</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23</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 xml:space="preserve">Соответствие </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32</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Без категории</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0</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 xml:space="preserve">Имеют: </w:t>
            </w:r>
          </w:p>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Почетная грамота МО РФ</w:t>
            </w:r>
          </w:p>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Почетная грамота МО Оренбургской области</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rPr>
            </w:pPr>
          </w:p>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3</w:t>
            </w:r>
          </w:p>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p>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14</w:t>
            </w:r>
          </w:p>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41</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 xml:space="preserve">Имеют педагогический стаж </w:t>
            </w:r>
          </w:p>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до 5 лет</w:t>
            </w:r>
          </w:p>
        </w:tc>
        <w:tc>
          <w:tcPr>
            <w:tcW w:w="1701"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highlight w:val="yellow"/>
              </w:rPr>
            </w:pPr>
          </w:p>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p>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0</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до 10 лет</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45</w:t>
            </w:r>
          </w:p>
        </w:tc>
      </w:tr>
      <w:tr w:rsidR="006043FC" w:rsidRPr="006043FC" w:rsidTr="00D41E71">
        <w:tc>
          <w:tcPr>
            <w:tcW w:w="4962"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both"/>
              <w:rPr>
                <w:rFonts w:ascii="Times New Roman" w:eastAsia="Times New Roman" w:hAnsi="Times New Roman"/>
                <w:sz w:val="24"/>
                <w:szCs w:val="24"/>
              </w:rPr>
            </w:pPr>
            <w:r w:rsidRPr="006043FC">
              <w:rPr>
                <w:rFonts w:ascii="Times New Roman" w:eastAsia="Times New Roman" w:hAnsi="Times New Roman"/>
                <w:sz w:val="24"/>
                <w:szCs w:val="24"/>
              </w:rPr>
              <w:t>более 10 лет</w:t>
            </w:r>
          </w:p>
        </w:tc>
        <w:tc>
          <w:tcPr>
            <w:tcW w:w="1701"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highlight w:val="yellow"/>
              </w:rPr>
            </w:pPr>
            <w:r w:rsidRPr="006043FC">
              <w:rPr>
                <w:rFonts w:ascii="Times New Roman" w:eastAsia="Times New Roman" w:hAnsi="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6043FC" w:rsidRPr="006043FC" w:rsidRDefault="006043FC" w:rsidP="00D41E71">
            <w:pPr>
              <w:spacing w:after="0" w:line="240" w:lineRule="auto"/>
              <w:jc w:val="center"/>
              <w:rPr>
                <w:rFonts w:ascii="Times New Roman" w:eastAsia="Times New Roman" w:hAnsi="Times New Roman"/>
                <w:sz w:val="24"/>
                <w:szCs w:val="24"/>
              </w:rPr>
            </w:pPr>
            <w:r w:rsidRPr="006043FC">
              <w:rPr>
                <w:rFonts w:ascii="Times New Roman" w:eastAsia="Times New Roman" w:hAnsi="Times New Roman"/>
                <w:sz w:val="24"/>
                <w:szCs w:val="24"/>
              </w:rPr>
              <w:t>55</w:t>
            </w:r>
          </w:p>
        </w:tc>
      </w:tr>
    </w:tbl>
    <w:p w:rsidR="008273F5" w:rsidRPr="006043FC" w:rsidRDefault="008273F5" w:rsidP="008273F5">
      <w:pPr>
        <w:spacing w:after="0" w:line="240" w:lineRule="auto"/>
        <w:ind w:firstLine="709"/>
        <w:jc w:val="right"/>
        <w:rPr>
          <w:rFonts w:ascii="Times New Roman" w:hAnsi="Times New Roman"/>
          <w:sz w:val="28"/>
          <w:szCs w:val="28"/>
        </w:rPr>
      </w:pPr>
    </w:p>
    <w:p w:rsidR="006043FC" w:rsidRPr="006043FC" w:rsidRDefault="006043FC" w:rsidP="006043FC">
      <w:pPr>
        <w:keepNext/>
        <w:spacing w:after="0" w:line="240" w:lineRule="auto"/>
        <w:ind w:firstLine="709"/>
        <w:jc w:val="center"/>
        <w:outlineLvl w:val="0"/>
        <w:rPr>
          <w:rFonts w:ascii="Times New Roman" w:eastAsia="Times New Roman" w:hAnsi="Times New Roman"/>
          <w:bCs/>
          <w:kern w:val="32"/>
          <w:sz w:val="28"/>
          <w:szCs w:val="28"/>
          <w:lang w:eastAsia="x-none"/>
        </w:rPr>
      </w:pPr>
      <w:r w:rsidRPr="006043FC">
        <w:rPr>
          <w:rFonts w:ascii="Times New Roman" w:eastAsia="Times New Roman" w:hAnsi="Times New Roman"/>
          <w:bCs/>
          <w:kern w:val="32"/>
          <w:sz w:val="28"/>
          <w:szCs w:val="28"/>
          <w:lang w:val="x-none" w:eastAsia="x-none"/>
        </w:rPr>
        <w:t>Кадровый потенциал филиала пос. Светлый</w:t>
      </w:r>
    </w:p>
    <w:p w:rsidR="006043FC" w:rsidRPr="00E61E1B" w:rsidRDefault="006043FC" w:rsidP="006043FC">
      <w:pPr>
        <w:spacing w:after="0" w:line="240" w:lineRule="auto"/>
        <w:ind w:firstLine="709"/>
        <w:rPr>
          <w:rFonts w:ascii="Times New Roman" w:hAnsi="Times New Roman"/>
          <w:sz w:val="28"/>
          <w:szCs w:val="28"/>
          <w:lang w:eastAsia="x-non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843"/>
        <w:gridCol w:w="2268"/>
      </w:tblGrid>
      <w:tr w:rsidR="006043FC" w:rsidRPr="00E61E1B" w:rsidTr="00D41E71">
        <w:tc>
          <w:tcPr>
            <w:tcW w:w="538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Показатель</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Количество (чел.)</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В % от общего количества преподавателей</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Всего педагогических работников</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15</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100</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в том числе:</w:t>
            </w:r>
          </w:p>
        </w:tc>
        <w:tc>
          <w:tcPr>
            <w:tcW w:w="1843" w:type="dxa"/>
          </w:tcPr>
          <w:p w:rsidR="006043FC" w:rsidRPr="006043FC" w:rsidRDefault="006043FC" w:rsidP="00D41E71">
            <w:pPr>
              <w:spacing w:after="0" w:line="240" w:lineRule="auto"/>
              <w:jc w:val="center"/>
              <w:rPr>
                <w:rFonts w:ascii="Times New Roman" w:hAnsi="Times New Roman"/>
                <w:sz w:val="24"/>
                <w:szCs w:val="24"/>
              </w:rPr>
            </w:pPr>
          </w:p>
        </w:tc>
        <w:tc>
          <w:tcPr>
            <w:tcW w:w="2268" w:type="dxa"/>
          </w:tcPr>
          <w:p w:rsidR="006043FC" w:rsidRPr="006043FC" w:rsidRDefault="006043FC" w:rsidP="00D41E71">
            <w:pPr>
              <w:spacing w:after="0" w:line="240" w:lineRule="auto"/>
              <w:jc w:val="center"/>
              <w:rPr>
                <w:rFonts w:ascii="Times New Roman" w:hAnsi="Times New Roman"/>
                <w:sz w:val="24"/>
                <w:szCs w:val="24"/>
              </w:rPr>
            </w:pP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штатных преподавателей</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13</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внутренних совместителей</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3</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20</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внешних совместителей</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8</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53</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мастеров производственного обучения</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13</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lang w:val="en-US"/>
              </w:rPr>
            </w:pPr>
            <w:r w:rsidRPr="006043FC">
              <w:rPr>
                <w:rFonts w:ascii="Times New Roman" w:hAnsi="Times New Roman"/>
                <w:sz w:val="24"/>
                <w:szCs w:val="24"/>
              </w:rPr>
              <w:t>Имеют образование:</w:t>
            </w:r>
          </w:p>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Высшее</w:t>
            </w:r>
          </w:p>
        </w:tc>
        <w:tc>
          <w:tcPr>
            <w:tcW w:w="1843" w:type="dxa"/>
          </w:tcPr>
          <w:p w:rsidR="006043FC" w:rsidRPr="006043FC" w:rsidRDefault="006043FC" w:rsidP="00D41E71">
            <w:pPr>
              <w:spacing w:after="0" w:line="240" w:lineRule="auto"/>
              <w:jc w:val="center"/>
              <w:rPr>
                <w:rFonts w:ascii="Times New Roman" w:hAnsi="Times New Roman"/>
                <w:sz w:val="24"/>
                <w:szCs w:val="24"/>
              </w:rPr>
            </w:pPr>
          </w:p>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13</w:t>
            </w:r>
          </w:p>
        </w:tc>
        <w:tc>
          <w:tcPr>
            <w:tcW w:w="2268" w:type="dxa"/>
          </w:tcPr>
          <w:p w:rsidR="006043FC" w:rsidRPr="006043FC" w:rsidRDefault="006043FC" w:rsidP="00D41E71">
            <w:pPr>
              <w:spacing w:after="0" w:line="240" w:lineRule="auto"/>
              <w:jc w:val="center"/>
              <w:rPr>
                <w:rFonts w:ascii="Times New Roman" w:hAnsi="Times New Roman"/>
                <w:sz w:val="24"/>
                <w:szCs w:val="24"/>
              </w:rPr>
            </w:pPr>
          </w:p>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87</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Среднее специальное</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13</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Имею квалификационную категорию:</w:t>
            </w:r>
          </w:p>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Высшую</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13</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Первую</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9</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60</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соответствие</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12</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80</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Без категории</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4</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27</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Имеют почетное звание, награды</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0</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0</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Имеют педагогический стаж до 5 лет</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5</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33</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до 10 лет</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7</w:t>
            </w:r>
          </w:p>
        </w:tc>
      </w:tr>
      <w:tr w:rsidR="006043FC" w:rsidRPr="00E61E1B" w:rsidTr="00D41E71">
        <w:tc>
          <w:tcPr>
            <w:tcW w:w="5387"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более 10 лет</w:t>
            </w:r>
          </w:p>
        </w:tc>
        <w:tc>
          <w:tcPr>
            <w:tcW w:w="1843"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9</w:t>
            </w:r>
          </w:p>
        </w:tc>
        <w:tc>
          <w:tcPr>
            <w:tcW w:w="2268"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60</w:t>
            </w:r>
          </w:p>
        </w:tc>
      </w:tr>
    </w:tbl>
    <w:p w:rsidR="006043FC" w:rsidRPr="00E61E1B" w:rsidRDefault="006043FC" w:rsidP="006043FC">
      <w:pPr>
        <w:rPr>
          <w:rFonts w:ascii="Times New Roman" w:hAnsi="Times New Roman"/>
          <w:sz w:val="28"/>
          <w:szCs w:val="28"/>
        </w:rPr>
      </w:pPr>
    </w:p>
    <w:p w:rsidR="00523BAF" w:rsidRPr="00784FDB" w:rsidRDefault="00523BAF" w:rsidP="00523BAF">
      <w:pPr>
        <w:rPr>
          <w:color w:val="FF0000"/>
        </w:rPr>
      </w:pPr>
    </w:p>
    <w:p w:rsidR="008273F5" w:rsidRPr="00784FDB" w:rsidRDefault="008273F5" w:rsidP="008273F5">
      <w:pPr>
        <w:spacing w:after="0" w:line="240" w:lineRule="auto"/>
        <w:ind w:firstLine="709"/>
        <w:rPr>
          <w:rFonts w:ascii="Times New Roman" w:hAnsi="Times New Roman"/>
          <w:color w:val="FF0000"/>
          <w:sz w:val="28"/>
          <w:szCs w:val="28"/>
          <w:lang w:eastAsia="x-none"/>
        </w:rPr>
      </w:pPr>
    </w:p>
    <w:p w:rsidR="008273F5" w:rsidRPr="008E659D" w:rsidRDefault="008273F5" w:rsidP="008273F5">
      <w:pPr>
        <w:spacing w:after="0" w:line="240" w:lineRule="auto"/>
        <w:ind w:firstLine="709"/>
        <w:jc w:val="center"/>
        <w:rPr>
          <w:rFonts w:ascii="Times New Roman" w:hAnsi="Times New Roman"/>
          <w:bCs/>
          <w:iCs/>
          <w:sz w:val="28"/>
          <w:szCs w:val="28"/>
        </w:rPr>
      </w:pPr>
      <w:r w:rsidRPr="008E659D">
        <w:rPr>
          <w:rFonts w:ascii="Times New Roman" w:hAnsi="Times New Roman"/>
          <w:bCs/>
          <w:iCs/>
          <w:sz w:val="28"/>
          <w:szCs w:val="28"/>
        </w:rPr>
        <w:t>Руководители образовательного учреждения</w:t>
      </w:r>
    </w:p>
    <w:p w:rsidR="008273F5" w:rsidRPr="008E659D" w:rsidRDefault="008273F5" w:rsidP="008273F5">
      <w:pPr>
        <w:spacing w:after="0" w:line="240" w:lineRule="auto"/>
        <w:ind w:firstLine="709"/>
        <w:jc w:val="center"/>
        <w:rPr>
          <w:rFonts w:ascii="Times New Roman" w:hAnsi="Times New Roman"/>
          <w:bCs/>
          <w:iCs/>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275"/>
        <w:gridCol w:w="1702"/>
        <w:gridCol w:w="734"/>
        <w:gridCol w:w="2100"/>
        <w:gridCol w:w="710"/>
        <w:gridCol w:w="708"/>
        <w:gridCol w:w="1701"/>
        <w:gridCol w:w="708"/>
      </w:tblGrid>
      <w:tr w:rsidR="008273F5" w:rsidRPr="008E659D" w:rsidTr="00B3178F">
        <w:trPr>
          <w:cantSplit/>
          <w:trHeight w:val="1731"/>
        </w:trPr>
        <w:tc>
          <w:tcPr>
            <w:tcW w:w="710"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 п/п</w:t>
            </w:r>
          </w:p>
        </w:tc>
        <w:tc>
          <w:tcPr>
            <w:tcW w:w="1275"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Должность</w:t>
            </w:r>
          </w:p>
        </w:tc>
        <w:tc>
          <w:tcPr>
            <w:tcW w:w="1702"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Ф.И.О. (полностью)</w:t>
            </w:r>
          </w:p>
        </w:tc>
        <w:tc>
          <w:tcPr>
            <w:tcW w:w="734"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Год рождения</w:t>
            </w:r>
          </w:p>
        </w:tc>
        <w:tc>
          <w:tcPr>
            <w:tcW w:w="2100"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Образование (что окончил, когда)</w:t>
            </w:r>
          </w:p>
        </w:tc>
        <w:tc>
          <w:tcPr>
            <w:tcW w:w="710"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Общий стаж</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Педагогический стаж</w:t>
            </w:r>
          </w:p>
        </w:tc>
        <w:tc>
          <w:tcPr>
            <w:tcW w:w="1701"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Награды, почетные звания</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Повышение квалификации (год)</w:t>
            </w:r>
          </w:p>
        </w:tc>
      </w:tr>
      <w:tr w:rsidR="008E659D" w:rsidRPr="008E659D" w:rsidTr="00E110E5">
        <w:trPr>
          <w:trHeight w:val="551"/>
        </w:trPr>
        <w:tc>
          <w:tcPr>
            <w:tcW w:w="710"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И.о.директора</w:t>
            </w:r>
          </w:p>
        </w:tc>
        <w:tc>
          <w:tcPr>
            <w:tcW w:w="1702"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Отт Татьяна Александров-на</w:t>
            </w:r>
          </w:p>
        </w:tc>
        <w:tc>
          <w:tcPr>
            <w:tcW w:w="734"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1964</w:t>
            </w:r>
          </w:p>
        </w:tc>
        <w:tc>
          <w:tcPr>
            <w:tcW w:w="2100"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rPr>
                <w:rFonts w:ascii="Times New Roman" w:eastAsia="Times New Roman" w:hAnsi="Times New Roman"/>
                <w:sz w:val="24"/>
                <w:szCs w:val="24"/>
              </w:rPr>
            </w:pPr>
            <w:r w:rsidRPr="008E659D">
              <w:rPr>
                <w:rFonts w:ascii="Times New Roman" w:eastAsia="Times New Roman" w:hAnsi="Times New Roman"/>
                <w:sz w:val="24"/>
                <w:szCs w:val="24"/>
              </w:rPr>
              <w:t>Оренбургский педагогический институт, 1987,</w:t>
            </w:r>
          </w:p>
          <w:p w:rsidR="008E659D" w:rsidRPr="008E659D" w:rsidRDefault="008E659D" w:rsidP="008E659D">
            <w:pPr>
              <w:spacing w:after="0" w:line="240" w:lineRule="auto"/>
              <w:rPr>
                <w:rFonts w:ascii="Times New Roman" w:eastAsia="Times New Roman" w:hAnsi="Times New Roman"/>
                <w:sz w:val="24"/>
                <w:szCs w:val="24"/>
              </w:rPr>
            </w:pPr>
            <w:r w:rsidRPr="008E659D">
              <w:rPr>
                <w:rFonts w:ascii="Times New Roman" w:eastAsia="Times New Roman" w:hAnsi="Times New Roman"/>
                <w:sz w:val="24"/>
                <w:szCs w:val="24"/>
              </w:rPr>
              <w:t xml:space="preserve">Омский             государственный             педагогический  университет, 2014            </w:t>
            </w:r>
          </w:p>
        </w:tc>
        <w:tc>
          <w:tcPr>
            <w:tcW w:w="710"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41</w:t>
            </w:r>
          </w:p>
        </w:tc>
        <w:tc>
          <w:tcPr>
            <w:tcW w:w="708"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Почётная грамота Министерст</w:t>
            </w:r>
          </w:p>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ва образования Российской Федерации</w:t>
            </w:r>
          </w:p>
        </w:tc>
        <w:tc>
          <w:tcPr>
            <w:tcW w:w="708" w:type="dxa"/>
            <w:tcBorders>
              <w:top w:val="single" w:sz="4" w:space="0" w:color="auto"/>
              <w:left w:val="single" w:sz="4" w:space="0" w:color="auto"/>
              <w:bottom w:val="single" w:sz="4" w:space="0" w:color="auto"/>
              <w:right w:val="single" w:sz="4" w:space="0" w:color="auto"/>
            </w:tcBorders>
            <w:hideMark/>
          </w:tcPr>
          <w:p w:rsidR="008E659D" w:rsidRPr="008E659D" w:rsidRDefault="008E659D" w:rsidP="008E659D">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2021</w:t>
            </w:r>
          </w:p>
        </w:tc>
      </w:tr>
      <w:tr w:rsidR="008273F5" w:rsidRPr="008E659D" w:rsidTr="00E110E5">
        <w:trPr>
          <w:trHeight w:val="551"/>
        </w:trPr>
        <w:tc>
          <w:tcPr>
            <w:tcW w:w="71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 xml:space="preserve">Зам. </w:t>
            </w:r>
          </w:p>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директора по УПР</w:t>
            </w:r>
          </w:p>
        </w:tc>
        <w:tc>
          <w:tcPr>
            <w:tcW w:w="1702"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Самойлова Елена Васильевна</w:t>
            </w:r>
          </w:p>
        </w:tc>
        <w:tc>
          <w:tcPr>
            <w:tcW w:w="734"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1991</w:t>
            </w:r>
          </w:p>
        </w:tc>
        <w:tc>
          <w:tcPr>
            <w:tcW w:w="2100"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rPr>
                <w:rFonts w:ascii="Times New Roman" w:eastAsia="Times New Roman" w:hAnsi="Times New Roman"/>
                <w:sz w:val="24"/>
                <w:szCs w:val="24"/>
              </w:rPr>
            </w:pPr>
            <w:r w:rsidRPr="008E659D">
              <w:rPr>
                <w:rFonts w:ascii="Times New Roman" w:eastAsia="Times New Roman" w:hAnsi="Times New Roman"/>
                <w:sz w:val="24"/>
                <w:szCs w:val="24"/>
              </w:rPr>
              <w:t>Оренбургский государственный педагогический университет,2013</w:t>
            </w:r>
          </w:p>
        </w:tc>
        <w:tc>
          <w:tcPr>
            <w:tcW w:w="710"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нет</w:t>
            </w:r>
          </w:p>
        </w:tc>
        <w:tc>
          <w:tcPr>
            <w:tcW w:w="708"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2021</w:t>
            </w:r>
          </w:p>
        </w:tc>
      </w:tr>
      <w:tr w:rsidR="008273F5" w:rsidRPr="008E659D" w:rsidTr="00E110E5">
        <w:trPr>
          <w:trHeight w:val="692"/>
        </w:trPr>
        <w:tc>
          <w:tcPr>
            <w:tcW w:w="71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 xml:space="preserve">Зам. </w:t>
            </w:r>
          </w:p>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директора по УР</w:t>
            </w:r>
          </w:p>
        </w:tc>
        <w:tc>
          <w:tcPr>
            <w:tcW w:w="1702"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Кулагина Лариса Анатольевна</w:t>
            </w:r>
          </w:p>
        </w:tc>
        <w:tc>
          <w:tcPr>
            <w:tcW w:w="734"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1971</w:t>
            </w:r>
          </w:p>
        </w:tc>
        <w:tc>
          <w:tcPr>
            <w:tcW w:w="2100"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rPr>
                <w:rFonts w:ascii="Times New Roman" w:eastAsia="Times New Roman" w:hAnsi="Times New Roman"/>
                <w:sz w:val="24"/>
                <w:szCs w:val="24"/>
              </w:rPr>
            </w:pPr>
            <w:r w:rsidRPr="008E659D">
              <w:rPr>
                <w:rFonts w:ascii="Times New Roman" w:eastAsia="Times New Roman" w:hAnsi="Times New Roman"/>
                <w:sz w:val="24"/>
                <w:szCs w:val="24"/>
              </w:rPr>
              <w:t>Оренбургский государственный педагогический университет,2009,</w:t>
            </w:r>
          </w:p>
        </w:tc>
        <w:tc>
          <w:tcPr>
            <w:tcW w:w="710"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32</w:t>
            </w:r>
          </w:p>
        </w:tc>
        <w:tc>
          <w:tcPr>
            <w:tcW w:w="708"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Почётная грамота Министерст</w:t>
            </w:r>
          </w:p>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ва образования Оренбургской области</w:t>
            </w:r>
          </w:p>
        </w:tc>
        <w:tc>
          <w:tcPr>
            <w:tcW w:w="708" w:type="dxa"/>
            <w:tcBorders>
              <w:top w:val="single" w:sz="4" w:space="0" w:color="auto"/>
              <w:left w:val="single" w:sz="4" w:space="0" w:color="auto"/>
              <w:bottom w:val="single" w:sz="4" w:space="0" w:color="auto"/>
              <w:right w:val="single" w:sz="4" w:space="0" w:color="auto"/>
            </w:tcBorders>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2021</w:t>
            </w:r>
          </w:p>
        </w:tc>
      </w:tr>
      <w:tr w:rsidR="008273F5" w:rsidRPr="008E659D" w:rsidTr="00E110E5">
        <w:trPr>
          <w:trHeight w:val="1166"/>
        </w:trPr>
        <w:tc>
          <w:tcPr>
            <w:tcW w:w="71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 xml:space="preserve">Зам. </w:t>
            </w:r>
          </w:p>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директора по ВР</w:t>
            </w:r>
          </w:p>
        </w:tc>
        <w:tc>
          <w:tcPr>
            <w:tcW w:w="1702"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Отт Татьяна Александров</w:t>
            </w:r>
            <w:r w:rsidR="00B3178F" w:rsidRPr="008E659D">
              <w:rPr>
                <w:rFonts w:ascii="Times New Roman" w:eastAsia="Times New Roman" w:hAnsi="Times New Roman"/>
                <w:sz w:val="24"/>
                <w:szCs w:val="24"/>
              </w:rPr>
              <w:t>-</w:t>
            </w:r>
            <w:r w:rsidRPr="008E659D">
              <w:rPr>
                <w:rFonts w:ascii="Times New Roman" w:eastAsia="Times New Roman" w:hAnsi="Times New Roman"/>
                <w:sz w:val="24"/>
                <w:szCs w:val="24"/>
              </w:rPr>
              <w:t>на</w:t>
            </w:r>
          </w:p>
        </w:tc>
        <w:tc>
          <w:tcPr>
            <w:tcW w:w="734"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1964</w:t>
            </w:r>
          </w:p>
        </w:tc>
        <w:tc>
          <w:tcPr>
            <w:tcW w:w="210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rPr>
                <w:rFonts w:ascii="Times New Roman" w:eastAsia="Times New Roman" w:hAnsi="Times New Roman"/>
                <w:sz w:val="24"/>
                <w:szCs w:val="24"/>
              </w:rPr>
            </w:pPr>
            <w:r w:rsidRPr="008E659D">
              <w:rPr>
                <w:rFonts w:ascii="Times New Roman" w:eastAsia="Times New Roman" w:hAnsi="Times New Roman"/>
                <w:sz w:val="24"/>
                <w:szCs w:val="24"/>
              </w:rPr>
              <w:t>Оренбургский педагогический институт, 1987,</w:t>
            </w:r>
          </w:p>
          <w:p w:rsidR="008273F5" w:rsidRPr="008E659D" w:rsidRDefault="008273F5" w:rsidP="00E110E5">
            <w:pPr>
              <w:spacing w:after="0" w:line="240" w:lineRule="auto"/>
              <w:rPr>
                <w:rFonts w:ascii="Times New Roman" w:eastAsia="Times New Roman" w:hAnsi="Times New Roman"/>
                <w:sz w:val="24"/>
                <w:szCs w:val="24"/>
              </w:rPr>
            </w:pPr>
            <w:r w:rsidRPr="008E659D">
              <w:rPr>
                <w:rFonts w:ascii="Times New Roman" w:eastAsia="Times New Roman" w:hAnsi="Times New Roman"/>
                <w:sz w:val="24"/>
                <w:szCs w:val="24"/>
              </w:rPr>
              <w:t xml:space="preserve">Омский             государственный             педагогический  университет, 2014            </w:t>
            </w:r>
          </w:p>
        </w:tc>
        <w:tc>
          <w:tcPr>
            <w:tcW w:w="71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41</w:t>
            </w:r>
          </w:p>
        </w:tc>
        <w:tc>
          <w:tcPr>
            <w:tcW w:w="708"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Почётная грамота Министерст</w:t>
            </w:r>
          </w:p>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ва образования Российской Федерации</w:t>
            </w:r>
          </w:p>
        </w:tc>
        <w:tc>
          <w:tcPr>
            <w:tcW w:w="708"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2021</w:t>
            </w:r>
          </w:p>
        </w:tc>
      </w:tr>
      <w:tr w:rsidR="008273F5" w:rsidRPr="008E659D" w:rsidTr="00E110E5">
        <w:trPr>
          <w:trHeight w:val="274"/>
        </w:trPr>
        <w:tc>
          <w:tcPr>
            <w:tcW w:w="71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 xml:space="preserve">Зам. </w:t>
            </w:r>
          </w:p>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директора по АХЧ</w:t>
            </w:r>
          </w:p>
        </w:tc>
        <w:tc>
          <w:tcPr>
            <w:tcW w:w="1702"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Букумбаева Айнагуль Жалауши-баевна</w:t>
            </w:r>
          </w:p>
        </w:tc>
        <w:tc>
          <w:tcPr>
            <w:tcW w:w="734"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1980</w:t>
            </w:r>
          </w:p>
        </w:tc>
        <w:tc>
          <w:tcPr>
            <w:tcW w:w="210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rPr>
                <w:rFonts w:ascii="Times New Roman" w:eastAsia="Times New Roman" w:hAnsi="Times New Roman"/>
                <w:sz w:val="24"/>
                <w:szCs w:val="24"/>
              </w:rPr>
            </w:pPr>
            <w:r w:rsidRPr="008E659D">
              <w:rPr>
                <w:rFonts w:ascii="Times New Roman" w:eastAsia="Times New Roman" w:hAnsi="Times New Roman"/>
                <w:sz w:val="24"/>
                <w:szCs w:val="24"/>
              </w:rPr>
              <w:t>Оренбургский государственный аграрный университет, 2007</w:t>
            </w:r>
          </w:p>
        </w:tc>
        <w:tc>
          <w:tcPr>
            <w:tcW w:w="710"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19</w:t>
            </w:r>
          </w:p>
        </w:tc>
        <w:tc>
          <w:tcPr>
            <w:tcW w:w="708"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tabs>
                <w:tab w:val="left" w:pos="972"/>
              </w:tabs>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8273F5" w:rsidRPr="008E659D" w:rsidRDefault="008273F5" w:rsidP="00E110E5">
            <w:pPr>
              <w:spacing w:after="0" w:line="240" w:lineRule="auto"/>
              <w:jc w:val="center"/>
              <w:rPr>
                <w:rFonts w:ascii="Times New Roman" w:eastAsia="Times New Roman" w:hAnsi="Times New Roman"/>
                <w:sz w:val="24"/>
                <w:szCs w:val="24"/>
              </w:rPr>
            </w:pPr>
            <w:r w:rsidRPr="008E659D">
              <w:rPr>
                <w:rFonts w:ascii="Times New Roman" w:eastAsia="Times New Roman" w:hAnsi="Times New Roman"/>
                <w:sz w:val="24"/>
                <w:szCs w:val="24"/>
              </w:rPr>
              <w:t>2021</w:t>
            </w:r>
          </w:p>
        </w:tc>
      </w:tr>
    </w:tbl>
    <w:p w:rsidR="008273F5" w:rsidRPr="00784FDB" w:rsidRDefault="008273F5" w:rsidP="008273F5">
      <w:pPr>
        <w:spacing w:after="0" w:line="240" w:lineRule="auto"/>
        <w:ind w:firstLine="709"/>
        <w:jc w:val="right"/>
        <w:rPr>
          <w:rFonts w:ascii="Times New Roman" w:hAnsi="Times New Roman"/>
          <w:color w:val="FF0000"/>
          <w:sz w:val="28"/>
          <w:szCs w:val="28"/>
        </w:rPr>
      </w:pPr>
    </w:p>
    <w:p w:rsidR="008E659D" w:rsidRDefault="008E659D" w:rsidP="008273F5">
      <w:pPr>
        <w:spacing w:after="0" w:line="240" w:lineRule="auto"/>
        <w:ind w:firstLine="709"/>
        <w:jc w:val="center"/>
        <w:rPr>
          <w:rFonts w:ascii="Times New Roman" w:hAnsi="Times New Roman"/>
          <w:bCs/>
          <w:iCs/>
          <w:color w:val="FF0000"/>
          <w:sz w:val="28"/>
          <w:szCs w:val="28"/>
        </w:rPr>
      </w:pPr>
    </w:p>
    <w:p w:rsidR="006B4D8A" w:rsidRPr="006B4D8A" w:rsidRDefault="008273F5" w:rsidP="006B4D8A">
      <w:pPr>
        <w:spacing w:after="0" w:line="240" w:lineRule="auto"/>
        <w:ind w:firstLine="709"/>
        <w:jc w:val="center"/>
        <w:rPr>
          <w:rFonts w:ascii="Times New Roman" w:hAnsi="Times New Roman"/>
          <w:bCs/>
          <w:iCs/>
          <w:sz w:val="28"/>
          <w:szCs w:val="28"/>
        </w:rPr>
      </w:pPr>
      <w:bookmarkStart w:id="7" w:name="_Hlk131490872"/>
      <w:r w:rsidRPr="006B4D8A">
        <w:rPr>
          <w:rFonts w:ascii="Times New Roman" w:hAnsi="Times New Roman"/>
          <w:bCs/>
          <w:iCs/>
          <w:sz w:val="28"/>
          <w:szCs w:val="28"/>
        </w:rPr>
        <w:t>Руководители филиала образовательного учреждения</w:t>
      </w:r>
    </w:p>
    <w:p w:rsidR="008273F5" w:rsidRPr="00784FDB" w:rsidRDefault="008273F5" w:rsidP="008273F5">
      <w:pPr>
        <w:spacing w:after="0" w:line="240" w:lineRule="auto"/>
        <w:ind w:firstLine="709"/>
        <w:jc w:val="center"/>
        <w:rPr>
          <w:rFonts w:ascii="Times New Roman" w:hAnsi="Times New Roman"/>
          <w:bCs/>
          <w:i/>
          <w:iCs/>
          <w:color w:val="FF0000"/>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276"/>
        <w:gridCol w:w="1843"/>
        <w:gridCol w:w="708"/>
        <w:gridCol w:w="2269"/>
        <w:gridCol w:w="850"/>
        <w:gridCol w:w="709"/>
        <w:gridCol w:w="1134"/>
      </w:tblGrid>
      <w:tr w:rsidR="008273F5" w:rsidRPr="00784FDB" w:rsidTr="00E110E5">
        <w:trPr>
          <w:cantSplit/>
          <w:trHeight w:val="1657"/>
        </w:trPr>
        <w:tc>
          <w:tcPr>
            <w:tcW w:w="709" w:type="dxa"/>
            <w:textDirection w:val="btL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 п/п</w:t>
            </w:r>
          </w:p>
        </w:tc>
        <w:tc>
          <w:tcPr>
            <w:tcW w:w="1276" w:type="dxa"/>
            <w:textDirection w:val="btL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Должность</w:t>
            </w:r>
          </w:p>
        </w:tc>
        <w:tc>
          <w:tcPr>
            <w:tcW w:w="1843" w:type="dxa"/>
            <w:textDirection w:val="btL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Ф.И.О. (полностью)</w:t>
            </w:r>
          </w:p>
        </w:tc>
        <w:tc>
          <w:tcPr>
            <w:tcW w:w="708" w:type="dxa"/>
            <w:textDirection w:val="btL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Год рождения</w:t>
            </w:r>
          </w:p>
        </w:tc>
        <w:tc>
          <w:tcPr>
            <w:tcW w:w="2269" w:type="dxa"/>
            <w:textDirection w:val="btLr"/>
            <w:vAlign w:val="cente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Образование</w:t>
            </w:r>
          </w:p>
        </w:tc>
        <w:tc>
          <w:tcPr>
            <w:tcW w:w="850" w:type="dxa"/>
            <w:textDirection w:val="btL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Общий стаж</w:t>
            </w:r>
          </w:p>
        </w:tc>
        <w:tc>
          <w:tcPr>
            <w:tcW w:w="709" w:type="dxa"/>
            <w:textDirection w:val="btL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Педагогический стаж</w:t>
            </w:r>
          </w:p>
        </w:tc>
        <w:tc>
          <w:tcPr>
            <w:tcW w:w="1134" w:type="dxa"/>
            <w:textDirection w:val="btLr"/>
          </w:tcPr>
          <w:p w:rsidR="008273F5" w:rsidRPr="006B4D8A" w:rsidRDefault="008273F5" w:rsidP="00E110E5">
            <w:pPr>
              <w:spacing w:after="0" w:line="240" w:lineRule="auto"/>
              <w:jc w:val="center"/>
              <w:rPr>
                <w:rFonts w:ascii="Times New Roman" w:hAnsi="Times New Roman"/>
                <w:sz w:val="24"/>
                <w:szCs w:val="24"/>
              </w:rPr>
            </w:pPr>
            <w:r w:rsidRPr="006B4D8A">
              <w:rPr>
                <w:rFonts w:ascii="Times New Roman" w:hAnsi="Times New Roman"/>
                <w:sz w:val="24"/>
                <w:szCs w:val="24"/>
              </w:rPr>
              <w:t>Повышение квалификации (год)</w:t>
            </w:r>
          </w:p>
        </w:tc>
      </w:tr>
      <w:tr w:rsidR="006B4D8A" w:rsidRPr="00784FDB" w:rsidTr="00E110E5">
        <w:trPr>
          <w:trHeight w:val="738"/>
        </w:trPr>
        <w:tc>
          <w:tcPr>
            <w:tcW w:w="709"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1</w:t>
            </w:r>
          </w:p>
        </w:tc>
        <w:tc>
          <w:tcPr>
            <w:tcW w:w="1276"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Заведую-щий филиалом</w:t>
            </w:r>
          </w:p>
        </w:tc>
        <w:tc>
          <w:tcPr>
            <w:tcW w:w="1843"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 xml:space="preserve"> Дегтярев Алексей Васильевич</w:t>
            </w:r>
          </w:p>
        </w:tc>
        <w:tc>
          <w:tcPr>
            <w:tcW w:w="708"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1991</w:t>
            </w:r>
          </w:p>
        </w:tc>
        <w:tc>
          <w:tcPr>
            <w:tcW w:w="2269"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shd w:val="clear" w:color="auto" w:fill="FFFFFF"/>
              </w:rPr>
              <w:t>Оренбургский государственный педагогический университет</w:t>
            </w:r>
          </w:p>
        </w:tc>
        <w:tc>
          <w:tcPr>
            <w:tcW w:w="850"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8</w:t>
            </w:r>
          </w:p>
        </w:tc>
        <w:tc>
          <w:tcPr>
            <w:tcW w:w="709"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7</w:t>
            </w:r>
          </w:p>
        </w:tc>
        <w:tc>
          <w:tcPr>
            <w:tcW w:w="1134"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2022</w:t>
            </w:r>
          </w:p>
        </w:tc>
      </w:tr>
      <w:tr w:rsidR="006B4D8A" w:rsidRPr="00784FDB" w:rsidTr="008273F5">
        <w:trPr>
          <w:trHeight w:val="1517"/>
        </w:trPr>
        <w:tc>
          <w:tcPr>
            <w:tcW w:w="709"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2</w:t>
            </w:r>
          </w:p>
        </w:tc>
        <w:tc>
          <w:tcPr>
            <w:tcW w:w="1276"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Замести-тель заведующего филиалом</w:t>
            </w:r>
          </w:p>
        </w:tc>
        <w:tc>
          <w:tcPr>
            <w:tcW w:w="1843"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Тарасова Анастасия Владимировна</w:t>
            </w:r>
          </w:p>
        </w:tc>
        <w:tc>
          <w:tcPr>
            <w:tcW w:w="708"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1985</w:t>
            </w:r>
          </w:p>
        </w:tc>
        <w:tc>
          <w:tcPr>
            <w:tcW w:w="2269" w:type="dxa"/>
          </w:tcPr>
          <w:p w:rsidR="006B4D8A" w:rsidRPr="006B4D8A" w:rsidRDefault="006B4D8A" w:rsidP="006B4D8A">
            <w:pPr>
              <w:spacing w:after="0" w:line="240" w:lineRule="auto"/>
              <w:jc w:val="center"/>
              <w:rPr>
                <w:rFonts w:ascii="Times New Roman" w:hAnsi="Times New Roman"/>
                <w:sz w:val="24"/>
                <w:szCs w:val="24"/>
                <w:shd w:val="clear" w:color="auto" w:fill="FFFFFF"/>
              </w:rPr>
            </w:pPr>
            <w:r w:rsidRPr="006B4D8A">
              <w:rPr>
                <w:rFonts w:ascii="Times New Roman" w:hAnsi="Times New Roman"/>
                <w:sz w:val="24"/>
                <w:szCs w:val="24"/>
                <w:shd w:val="clear" w:color="auto" w:fill="FFFFFF"/>
              </w:rPr>
              <w:t>Оренбургский государственный педагогический университет</w:t>
            </w:r>
          </w:p>
        </w:tc>
        <w:tc>
          <w:tcPr>
            <w:tcW w:w="850"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17,5</w:t>
            </w:r>
          </w:p>
        </w:tc>
        <w:tc>
          <w:tcPr>
            <w:tcW w:w="709"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17,5</w:t>
            </w:r>
          </w:p>
        </w:tc>
        <w:tc>
          <w:tcPr>
            <w:tcW w:w="1134" w:type="dxa"/>
          </w:tcPr>
          <w:p w:rsidR="006B4D8A" w:rsidRPr="006B4D8A" w:rsidRDefault="006B4D8A" w:rsidP="006B4D8A">
            <w:pPr>
              <w:spacing w:after="0" w:line="240" w:lineRule="auto"/>
              <w:jc w:val="center"/>
              <w:rPr>
                <w:rFonts w:ascii="Times New Roman" w:hAnsi="Times New Roman"/>
                <w:sz w:val="24"/>
                <w:szCs w:val="24"/>
              </w:rPr>
            </w:pPr>
            <w:r w:rsidRPr="006B4D8A">
              <w:rPr>
                <w:rFonts w:ascii="Times New Roman" w:hAnsi="Times New Roman"/>
                <w:sz w:val="24"/>
                <w:szCs w:val="24"/>
              </w:rPr>
              <w:t>2022</w:t>
            </w:r>
          </w:p>
        </w:tc>
      </w:tr>
      <w:bookmarkEnd w:id="7"/>
    </w:tbl>
    <w:p w:rsidR="008273F5" w:rsidRPr="00784FDB" w:rsidRDefault="008273F5" w:rsidP="008273F5">
      <w:pPr>
        <w:spacing w:after="0" w:line="240" w:lineRule="auto"/>
        <w:ind w:firstLine="709"/>
        <w:jc w:val="center"/>
        <w:rPr>
          <w:rFonts w:ascii="Times New Roman" w:hAnsi="Times New Roman"/>
          <w:bCs/>
          <w:i/>
          <w:iCs/>
          <w:color w:val="FF0000"/>
          <w:sz w:val="28"/>
          <w:szCs w:val="28"/>
        </w:rPr>
      </w:pPr>
    </w:p>
    <w:p w:rsidR="006043FC" w:rsidRPr="006043FC" w:rsidRDefault="006043FC" w:rsidP="006043FC">
      <w:pPr>
        <w:widowControl w:val="0"/>
        <w:tabs>
          <w:tab w:val="left" w:pos="3119"/>
        </w:tabs>
        <w:suppressAutoHyphens/>
        <w:spacing w:after="0" w:line="240" w:lineRule="auto"/>
        <w:ind w:firstLine="709"/>
        <w:jc w:val="both"/>
        <w:rPr>
          <w:rFonts w:ascii="Times New Roman" w:eastAsia="Times New Roman" w:hAnsi="Times New Roman"/>
          <w:spacing w:val="1"/>
          <w:sz w:val="28"/>
          <w:szCs w:val="28"/>
          <w:lang w:eastAsia="ru-RU" w:bidi="ru-RU"/>
        </w:rPr>
      </w:pPr>
      <w:r w:rsidRPr="006043FC">
        <w:rPr>
          <w:rFonts w:ascii="Times New Roman" w:eastAsia="Lucida Sans Unicode" w:hAnsi="Times New Roman"/>
          <w:iCs/>
          <w:kern w:val="2"/>
          <w:sz w:val="28"/>
          <w:szCs w:val="28"/>
          <w:lang w:eastAsia="ar-SA"/>
        </w:rPr>
        <w:t>Повышение квалификации педагогического коллектива ведется по основным направлениям: совершенствование организации и управления техникумом, образовательным процессом, создание и внедрение системы качества в техникуме, внедрение в учебный процесс инновационных технологий совершенствование системы воспитания в техникуме.</w:t>
      </w:r>
      <w:r w:rsidRPr="006043FC">
        <w:rPr>
          <w:rFonts w:ascii="Times New Roman" w:hAnsi="Times New Roman"/>
          <w:sz w:val="28"/>
          <w:szCs w:val="28"/>
        </w:rPr>
        <w:t xml:space="preserve"> В 2022 году </w:t>
      </w:r>
      <w:r w:rsidRPr="006043FC">
        <w:rPr>
          <w:rFonts w:ascii="Times New Roman" w:eastAsia="Times New Roman" w:hAnsi="Times New Roman"/>
          <w:spacing w:val="1"/>
          <w:sz w:val="28"/>
          <w:szCs w:val="28"/>
          <w:lang w:eastAsia="ru-RU" w:bidi="ru-RU"/>
        </w:rPr>
        <w:t>курсы повышения квалификации прошли 22 педагогических работника техникума и 5 работников.</w:t>
      </w:r>
    </w:p>
    <w:p w:rsidR="008273F5" w:rsidRPr="006043FC" w:rsidRDefault="008273F5" w:rsidP="008273F5">
      <w:pPr>
        <w:widowControl w:val="0"/>
        <w:tabs>
          <w:tab w:val="left" w:pos="3119"/>
        </w:tabs>
        <w:suppressAutoHyphens/>
        <w:spacing w:after="0" w:line="240" w:lineRule="auto"/>
        <w:jc w:val="both"/>
        <w:rPr>
          <w:rFonts w:ascii="Times New Roman" w:eastAsia="Times New Roman" w:hAnsi="Times New Roman"/>
          <w:spacing w:val="1"/>
          <w:sz w:val="28"/>
          <w:szCs w:val="28"/>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531"/>
        <w:gridCol w:w="2432"/>
        <w:gridCol w:w="2300"/>
      </w:tblGrid>
      <w:tr w:rsidR="006043FC" w:rsidRPr="006043FC" w:rsidTr="00D41E71">
        <w:tc>
          <w:tcPr>
            <w:tcW w:w="2092" w:type="dxa"/>
            <w:vMerge w:val="restart"/>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Количество педагогических работников</w:t>
            </w:r>
          </w:p>
        </w:tc>
        <w:tc>
          <w:tcPr>
            <w:tcW w:w="7478" w:type="dxa"/>
            <w:gridSpan w:val="3"/>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Курсы повышения квалификации</w:t>
            </w:r>
          </w:p>
        </w:tc>
      </w:tr>
      <w:tr w:rsidR="006043FC" w:rsidRPr="006043FC" w:rsidTr="00D41E71">
        <w:tc>
          <w:tcPr>
            <w:tcW w:w="2092" w:type="dxa"/>
            <w:vMerge/>
          </w:tcPr>
          <w:p w:rsidR="006043FC" w:rsidRPr="006043FC" w:rsidRDefault="006043FC" w:rsidP="00D41E71">
            <w:pPr>
              <w:spacing w:after="0" w:line="240" w:lineRule="auto"/>
              <w:jc w:val="both"/>
              <w:rPr>
                <w:rFonts w:ascii="Times New Roman" w:hAnsi="Times New Roman"/>
                <w:sz w:val="24"/>
                <w:szCs w:val="24"/>
              </w:rPr>
            </w:pPr>
          </w:p>
        </w:tc>
        <w:tc>
          <w:tcPr>
            <w:tcW w:w="260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2020 год</w:t>
            </w:r>
          </w:p>
        </w:tc>
        <w:tc>
          <w:tcPr>
            <w:tcW w:w="2504"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2021 год</w:t>
            </w:r>
          </w:p>
        </w:tc>
        <w:tc>
          <w:tcPr>
            <w:tcW w:w="236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2022 год</w:t>
            </w:r>
          </w:p>
        </w:tc>
      </w:tr>
      <w:tr w:rsidR="006043FC" w:rsidRPr="006043FC" w:rsidTr="00D41E71">
        <w:tc>
          <w:tcPr>
            <w:tcW w:w="2092"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Всего</w:t>
            </w:r>
          </w:p>
        </w:tc>
        <w:tc>
          <w:tcPr>
            <w:tcW w:w="260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25</w:t>
            </w:r>
          </w:p>
        </w:tc>
        <w:tc>
          <w:tcPr>
            <w:tcW w:w="2504"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27</w:t>
            </w:r>
          </w:p>
        </w:tc>
        <w:tc>
          <w:tcPr>
            <w:tcW w:w="236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22</w:t>
            </w:r>
          </w:p>
        </w:tc>
      </w:tr>
      <w:tr w:rsidR="006043FC" w:rsidRPr="006043FC" w:rsidTr="00D41E71">
        <w:tc>
          <w:tcPr>
            <w:tcW w:w="2092"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Прошедших обучение</w:t>
            </w:r>
          </w:p>
        </w:tc>
        <w:tc>
          <w:tcPr>
            <w:tcW w:w="260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18</w:t>
            </w:r>
          </w:p>
        </w:tc>
        <w:tc>
          <w:tcPr>
            <w:tcW w:w="2504"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21</w:t>
            </w:r>
          </w:p>
        </w:tc>
        <w:tc>
          <w:tcPr>
            <w:tcW w:w="236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22</w:t>
            </w:r>
          </w:p>
        </w:tc>
      </w:tr>
      <w:tr w:rsidR="006043FC" w:rsidRPr="006043FC" w:rsidTr="00D41E71">
        <w:tc>
          <w:tcPr>
            <w:tcW w:w="2092" w:type="dxa"/>
          </w:tcPr>
          <w:p w:rsidR="006043FC" w:rsidRPr="006043FC" w:rsidRDefault="006043FC" w:rsidP="00D41E71">
            <w:pPr>
              <w:spacing w:after="0" w:line="240" w:lineRule="auto"/>
              <w:jc w:val="both"/>
              <w:rPr>
                <w:rFonts w:ascii="Times New Roman" w:hAnsi="Times New Roman"/>
                <w:sz w:val="24"/>
                <w:szCs w:val="24"/>
              </w:rPr>
            </w:pPr>
            <w:r w:rsidRPr="006043FC">
              <w:rPr>
                <w:rFonts w:ascii="Times New Roman" w:hAnsi="Times New Roman"/>
                <w:sz w:val="24"/>
                <w:szCs w:val="24"/>
              </w:rPr>
              <w:t>% от общего количества</w:t>
            </w:r>
          </w:p>
        </w:tc>
        <w:tc>
          <w:tcPr>
            <w:tcW w:w="260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72 %</w:t>
            </w:r>
          </w:p>
        </w:tc>
        <w:tc>
          <w:tcPr>
            <w:tcW w:w="2504"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78 %</w:t>
            </w:r>
          </w:p>
        </w:tc>
        <w:tc>
          <w:tcPr>
            <w:tcW w:w="2367" w:type="dxa"/>
          </w:tcPr>
          <w:p w:rsidR="006043FC" w:rsidRPr="006043FC" w:rsidRDefault="006043FC" w:rsidP="00D41E71">
            <w:pPr>
              <w:spacing w:after="0" w:line="240" w:lineRule="auto"/>
              <w:jc w:val="center"/>
              <w:rPr>
                <w:rFonts w:ascii="Times New Roman" w:hAnsi="Times New Roman"/>
                <w:sz w:val="24"/>
                <w:szCs w:val="24"/>
              </w:rPr>
            </w:pPr>
            <w:r w:rsidRPr="006043FC">
              <w:rPr>
                <w:rFonts w:ascii="Times New Roman" w:hAnsi="Times New Roman"/>
                <w:sz w:val="24"/>
                <w:szCs w:val="24"/>
              </w:rPr>
              <w:t>100</w:t>
            </w:r>
          </w:p>
        </w:tc>
      </w:tr>
    </w:tbl>
    <w:p w:rsidR="006043FC" w:rsidRPr="006043FC" w:rsidRDefault="006043FC" w:rsidP="006043FC">
      <w:pPr>
        <w:widowControl w:val="0"/>
        <w:tabs>
          <w:tab w:val="left" w:pos="3119"/>
        </w:tabs>
        <w:suppressAutoHyphens/>
        <w:spacing w:after="0" w:line="240" w:lineRule="auto"/>
        <w:jc w:val="both"/>
        <w:rPr>
          <w:rFonts w:ascii="Times New Roman" w:eastAsia="Times New Roman" w:hAnsi="Times New Roman"/>
          <w:spacing w:val="1"/>
          <w:sz w:val="28"/>
          <w:szCs w:val="28"/>
          <w:lang w:eastAsia="ru-RU" w:bidi="ru-RU"/>
        </w:rPr>
      </w:pPr>
    </w:p>
    <w:p w:rsidR="006043FC" w:rsidRPr="006043FC" w:rsidRDefault="006043FC" w:rsidP="006043FC">
      <w:pPr>
        <w:pStyle w:val="80"/>
        <w:tabs>
          <w:tab w:val="left" w:pos="1332"/>
        </w:tabs>
        <w:spacing w:before="0" w:line="240" w:lineRule="auto"/>
        <w:ind w:firstLine="709"/>
        <w:outlineLvl w:val="9"/>
        <w:rPr>
          <w:sz w:val="28"/>
          <w:szCs w:val="28"/>
          <w:lang w:val="ru-RU"/>
        </w:rPr>
      </w:pPr>
      <w:r w:rsidRPr="006043FC">
        <w:rPr>
          <w:sz w:val="28"/>
          <w:szCs w:val="28"/>
          <w:lang w:val="ru-RU"/>
        </w:rPr>
        <w:t>Кадровая политика техникума направлена на решение следующих задач:</w:t>
      </w:r>
    </w:p>
    <w:p w:rsidR="006043FC" w:rsidRPr="006043FC" w:rsidRDefault="006043FC" w:rsidP="006043FC">
      <w:pPr>
        <w:pStyle w:val="80"/>
        <w:tabs>
          <w:tab w:val="left" w:pos="1332"/>
        </w:tabs>
        <w:spacing w:before="0" w:line="240" w:lineRule="auto"/>
        <w:ind w:firstLine="709"/>
        <w:outlineLvl w:val="9"/>
        <w:rPr>
          <w:sz w:val="28"/>
          <w:szCs w:val="28"/>
          <w:lang w:val="ru-RU"/>
        </w:rPr>
      </w:pPr>
      <w:r w:rsidRPr="006043FC">
        <w:rPr>
          <w:sz w:val="28"/>
          <w:szCs w:val="28"/>
          <w:lang w:val="ru-RU"/>
        </w:rPr>
        <w:t xml:space="preserve">- создать условия для обеспечения техникума квалифицированными </w:t>
      </w:r>
    </w:p>
    <w:p w:rsidR="006043FC" w:rsidRPr="006043FC" w:rsidRDefault="006043FC" w:rsidP="006043FC">
      <w:pPr>
        <w:pStyle w:val="80"/>
        <w:tabs>
          <w:tab w:val="left" w:pos="1332"/>
        </w:tabs>
        <w:spacing w:before="0" w:line="240" w:lineRule="auto"/>
        <w:ind w:firstLine="709"/>
        <w:outlineLvl w:val="9"/>
        <w:rPr>
          <w:sz w:val="28"/>
          <w:szCs w:val="28"/>
          <w:lang w:val="ru-RU"/>
        </w:rPr>
      </w:pPr>
      <w:r w:rsidRPr="006043FC">
        <w:rPr>
          <w:sz w:val="28"/>
          <w:szCs w:val="28"/>
          <w:lang w:val="ru-RU"/>
        </w:rPr>
        <w:t>педагогическими кадрами;</w:t>
      </w:r>
    </w:p>
    <w:p w:rsidR="006043FC" w:rsidRPr="006043FC" w:rsidRDefault="006043FC" w:rsidP="006043FC">
      <w:pPr>
        <w:pStyle w:val="80"/>
        <w:tabs>
          <w:tab w:val="left" w:pos="1332"/>
        </w:tabs>
        <w:spacing w:before="0" w:line="240" w:lineRule="auto"/>
        <w:ind w:firstLine="709"/>
        <w:outlineLvl w:val="9"/>
        <w:rPr>
          <w:sz w:val="28"/>
          <w:szCs w:val="28"/>
          <w:lang w:val="ru-RU"/>
        </w:rPr>
      </w:pPr>
      <w:r w:rsidRPr="006043FC">
        <w:rPr>
          <w:sz w:val="28"/>
          <w:szCs w:val="28"/>
          <w:lang w:val="ru-RU"/>
        </w:rPr>
        <w:t>- повышать квалификацию, творческий и научный потенциал педагогических работников и администрации ГАПОУ ГТТ в соответствии с личными профессиональными интересами, нуждами образовательной организации, современными тенденциями развития образования.</w:t>
      </w:r>
    </w:p>
    <w:p w:rsidR="006043FC" w:rsidRPr="006043FC" w:rsidRDefault="006043FC" w:rsidP="006043FC">
      <w:pPr>
        <w:pStyle w:val="80"/>
        <w:tabs>
          <w:tab w:val="left" w:pos="1332"/>
        </w:tabs>
        <w:spacing w:before="0" w:line="240" w:lineRule="auto"/>
        <w:ind w:firstLine="709"/>
        <w:outlineLvl w:val="9"/>
        <w:rPr>
          <w:sz w:val="28"/>
          <w:szCs w:val="28"/>
          <w:lang w:val="ru-RU"/>
        </w:rPr>
      </w:pPr>
      <w:r w:rsidRPr="006043FC">
        <w:rPr>
          <w:sz w:val="28"/>
          <w:szCs w:val="28"/>
          <w:lang w:val="ru-RU"/>
        </w:rPr>
        <w:t>Администрация техникума прилагает значительные усилия по формированию высокопрофессионального, стабильного, творческого коллектива, способного успешно решать задачи профессионального образования</w:t>
      </w:r>
      <w:r w:rsidRPr="006043FC">
        <w:rPr>
          <w:b/>
          <w:sz w:val="28"/>
          <w:szCs w:val="28"/>
          <w:lang w:val="ru-RU"/>
        </w:rPr>
        <w:t>.</w:t>
      </w:r>
    </w:p>
    <w:p w:rsidR="008273F5" w:rsidRPr="00784FDB" w:rsidRDefault="008273F5" w:rsidP="008273F5">
      <w:pPr>
        <w:pStyle w:val="80"/>
        <w:shd w:val="clear" w:color="auto" w:fill="auto"/>
        <w:tabs>
          <w:tab w:val="left" w:pos="1332"/>
        </w:tabs>
        <w:spacing w:before="0" w:line="240" w:lineRule="auto"/>
        <w:ind w:firstLine="709"/>
        <w:jc w:val="center"/>
        <w:rPr>
          <w:b/>
          <w:color w:val="FF0000"/>
          <w:sz w:val="28"/>
          <w:szCs w:val="28"/>
          <w:lang w:val="ru-RU"/>
        </w:rPr>
      </w:pPr>
    </w:p>
    <w:p w:rsidR="00F05E87" w:rsidRPr="00F05E87" w:rsidRDefault="00F05E87" w:rsidP="00F05E87">
      <w:pPr>
        <w:pStyle w:val="80"/>
        <w:shd w:val="clear" w:color="auto" w:fill="auto"/>
        <w:tabs>
          <w:tab w:val="left" w:pos="1332"/>
        </w:tabs>
        <w:spacing w:before="0" w:line="240" w:lineRule="auto"/>
        <w:ind w:firstLine="709"/>
        <w:jc w:val="center"/>
        <w:rPr>
          <w:b/>
          <w:sz w:val="28"/>
          <w:szCs w:val="28"/>
        </w:rPr>
      </w:pPr>
      <w:r w:rsidRPr="00F05E87">
        <w:rPr>
          <w:b/>
          <w:sz w:val="28"/>
          <w:szCs w:val="28"/>
        </w:rPr>
        <w:t>1.6.2. Анализ учебно-методического обеспечения</w:t>
      </w:r>
    </w:p>
    <w:p w:rsidR="00F05E87" w:rsidRPr="00F05E87" w:rsidRDefault="00F05E87" w:rsidP="00F05E87">
      <w:pPr>
        <w:pStyle w:val="80"/>
        <w:shd w:val="clear" w:color="auto" w:fill="auto"/>
        <w:tabs>
          <w:tab w:val="left" w:pos="1332"/>
        </w:tabs>
        <w:spacing w:before="0" w:line="240" w:lineRule="auto"/>
        <w:ind w:firstLine="709"/>
        <w:rPr>
          <w:b/>
          <w:sz w:val="28"/>
          <w:szCs w:val="28"/>
        </w:rPr>
      </w:pPr>
    </w:p>
    <w:p w:rsidR="00F05E87" w:rsidRPr="00F05E87" w:rsidRDefault="00F05E87" w:rsidP="00F05E87">
      <w:pPr>
        <w:pStyle w:val="71"/>
        <w:shd w:val="clear" w:color="auto" w:fill="auto"/>
        <w:spacing w:line="240" w:lineRule="auto"/>
        <w:ind w:firstLine="709"/>
        <w:rPr>
          <w:color w:val="auto"/>
          <w:sz w:val="28"/>
          <w:szCs w:val="28"/>
        </w:rPr>
      </w:pPr>
      <w:r w:rsidRPr="00F05E87">
        <w:rPr>
          <w:color w:val="auto"/>
          <w:sz w:val="28"/>
          <w:szCs w:val="28"/>
        </w:rPr>
        <w:t>В соответствии с требованиями ФГОС СПО реализуемые в техникуме основные профессио</w:t>
      </w:r>
      <w:r w:rsidRPr="00F05E87">
        <w:rPr>
          <w:color w:val="auto"/>
          <w:sz w:val="28"/>
          <w:szCs w:val="28"/>
        </w:rPr>
        <w:softHyphen/>
        <w:t>нальные образовательные программы (программы профессиональной подготовки квалифицирован</w:t>
      </w:r>
      <w:r w:rsidRPr="00F05E87">
        <w:rPr>
          <w:color w:val="auto"/>
          <w:sz w:val="28"/>
          <w:szCs w:val="28"/>
        </w:rPr>
        <w:softHyphen/>
        <w:t>ных рабочих, служащих и программы профессиональной подготовки специалистов среднего звена) обеспечены учебно-методической документацией (учебно-методическими комплексами) по всем дисциплинам, междисциплинарным курсам и профессиональным модулям.</w:t>
      </w:r>
    </w:p>
    <w:p w:rsidR="00F05E87" w:rsidRPr="00F05E87" w:rsidRDefault="00F05E87" w:rsidP="00F05E87">
      <w:pPr>
        <w:pStyle w:val="71"/>
        <w:spacing w:line="240" w:lineRule="auto"/>
        <w:ind w:firstLine="709"/>
        <w:rPr>
          <w:color w:val="auto"/>
          <w:sz w:val="28"/>
          <w:szCs w:val="28"/>
        </w:rPr>
      </w:pPr>
      <w:r w:rsidRPr="00F05E87">
        <w:rPr>
          <w:color w:val="auto"/>
          <w:sz w:val="28"/>
          <w:szCs w:val="28"/>
        </w:rPr>
        <w:t>Методическая работа в техникуме в 2022 учебном году, как один из факторов улучшения качества обучения квалифицированных специалистов, включала в себя изучение и анализ состояния дел с учётом социального заказа, выбор цели и решение конкретных задач деятельности, планирование содержания обучения, оказания помощи педагогическим работникам по результатам диагностики, проверку исполнения дел, анализ и оценку результатов.</w:t>
      </w:r>
    </w:p>
    <w:p w:rsidR="00F05E87" w:rsidRPr="00F05E87" w:rsidRDefault="00F05E87" w:rsidP="00F05E87">
      <w:pPr>
        <w:pStyle w:val="71"/>
        <w:spacing w:line="240" w:lineRule="auto"/>
        <w:ind w:firstLine="709"/>
        <w:rPr>
          <w:color w:val="auto"/>
          <w:sz w:val="28"/>
          <w:szCs w:val="28"/>
        </w:rPr>
      </w:pPr>
      <w:r w:rsidRPr="00F05E87">
        <w:rPr>
          <w:color w:val="auto"/>
          <w:sz w:val="28"/>
          <w:szCs w:val="28"/>
        </w:rPr>
        <w:t>Большую роль в обеспечении качественной подготовки специалистов играет методическая работа, которая является одним из основных видов деятельности педагогического коллектива техникума. Четкая, на научной основе организованная методическая работа рассматривается как одно из основных направлений поступательного развития колледжа - многоуровневого, многопрофильного учебного заведения, реализующего различные программы профессионального обучения.</w:t>
      </w:r>
    </w:p>
    <w:p w:rsidR="00F05E87" w:rsidRPr="00F05E87" w:rsidRDefault="00F05E87" w:rsidP="00F05E87">
      <w:pPr>
        <w:pStyle w:val="71"/>
        <w:spacing w:line="240" w:lineRule="auto"/>
        <w:ind w:firstLine="709"/>
        <w:rPr>
          <w:color w:val="auto"/>
          <w:sz w:val="28"/>
          <w:szCs w:val="28"/>
        </w:rPr>
      </w:pPr>
      <w:r w:rsidRPr="00F05E87">
        <w:rPr>
          <w:color w:val="auto"/>
          <w:sz w:val="28"/>
          <w:szCs w:val="28"/>
        </w:rPr>
        <w:t>Методическая работа носит целенаправленный и системный характер и представляет собой интеллектуальную деятельность, направленную на поиски эффективных путей достижения стоящих перед техникумом образовательных задач, в соответствии с Федеральным законом "Об образовании в Российской Федерации" (от 29.12.2012 N 273-ФЗ), уставными функциями, с учетом основных направлений развития системы среднего профессионального образования РФ и региональной образовательной политики. Роль методической работы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 Процесс модернизации системы профессионального образования в условиях реализации ФГОС нового поколения требует «качественного образования путем обновления структуры и содержания, развития фундаментальной и практической направленности образовательных программ, формирования системы непрерывного образования...». Действенным и эффективным инструментом для решения актуальных задач профессионального образования является методическая служба техникума.</w:t>
      </w:r>
    </w:p>
    <w:p w:rsidR="00F05E87" w:rsidRPr="00F05E87" w:rsidRDefault="00F05E87" w:rsidP="00F05E87">
      <w:pPr>
        <w:pStyle w:val="71"/>
        <w:spacing w:line="240" w:lineRule="auto"/>
        <w:ind w:firstLine="709"/>
        <w:rPr>
          <w:color w:val="auto"/>
          <w:sz w:val="28"/>
          <w:szCs w:val="28"/>
        </w:rPr>
      </w:pPr>
      <w:r w:rsidRPr="00F05E87">
        <w:rPr>
          <w:color w:val="auto"/>
          <w:sz w:val="28"/>
          <w:szCs w:val="28"/>
        </w:rPr>
        <w:t>Стратегическая цель методической службы техникума - обеспечение качества профессиональной подготовки специалистов посредством информационно ­ методического сопровождения инновационной и профессиональной деятельности педагогов.</w:t>
      </w:r>
    </w:p>
    <w:p w:rsidR="00F05E87" w:rsidRPr="00F05E87" w:rsidRDefault="00F05E87" w:rsidP="00F05E87">
      <w:pPr>
        <w:pStyle w:val="71"/>
        <w:spacing w:line="240" w:lineRule="auto"/>
        <w:ind w:firstLine="709"/>
        <w:rPr>
          <w:color w:val="auto"/>
          <w:sz w:val="28"/>
          <w:szCs w:val="28"/>
        </w:rPr>
      </w:pPr>
      <w:r w:rsidRPr="00F05E87">
        <w:rPr>
          <w:color w:val="auto"/>
          <w:sz w:val="28"/>
          <w:szCs w:val="28"/>
        </w:rPr>
        <w:t xml:space="preserve">Информационно-методическое сопровождение осуществляется через систему взаимосвязанных мероприятий, разработку программно-методических, диагностических и дидактических материалов, организацию и проведение инновационных форм повышения квалификации, гибкое реагирование на изменения в системе профессиональной подготовки, запросы педагогов. Осуществлена разработка и обновление учебно -методических комплексов по профессиям и специальностям. Скомплектованы основные профессиональные образовательные программы ППКРС и ППССЗ по специальностям и профессиям. Все образовательные программы прошли экспертную оценку и процесс согласования с работодателями профильных отраслей. Систематическая и целенаправленная работа по оптимизации учебно-воспитательного процесса проводилась методическими комиссиями. </w:t>
      </w:r>
    </w:p>
    <w:p w:rsidR="00F05E87" w:rsidRPr="00F05E87" w:rsidRDefault="00F05E87" w:rsidP="00F05E87">
      <w:pPr>
        <w:pStyle w:val="71"/>
        <w:spacing w:line="240" w:lineRule="auto"/>
        <w:rPr>
          <w:color w:val="auto"/>
          <w:sz w:val="28"/>
          <w:szCs w:val="28"/>
        </w:rPr>
      </w:pPr>
      <w:r w:rsidRPr="00F05E87">
        <w:rPr>
          <w:color w:val="auto"/>
          <w:sz w:val="28"/>
          <w:szCs w:val="28"/>
        </w:rPr>
        <w:t>На заседаниях обсуждались актуальные вопросы:</w:t>
      </w:r>
    </w:p>
    <w:p w:rsidR="00F05E87" w:rsidRPr="00F05E87" w:rsidRDefault="00F05E87" w:rsidP="00F05E87">
      <w:pPr>
        <w:pStyle w:val="71"/>
        <w:spacing w:line="240" w:lineRule="auto"/>
        <w:rPr>
          <w:color w:val="auto"/>
          <w:sz w:val="28"/>
          <w:szCs w:val="28"/>
        </w:rPr>
      </w:pPr>
      <w:r w:rsidRPr="00F05E87">
        <w:rPr>
          <w:color w:val="auto"/>
          <w:sz w:val="28"/>
          <w:szCs w:val="28"/>
        </w:rPr>
        <w:t>• анализ состояния программно-методического обеспечения учебного процесса по профессиональным образовательным программам;</w:t>
      </w:r>
    </w:p>
    <w:p w:rsidR="00F05E87" w:rsidRPr="00F05E87" w:rsidRDefault="00F05E87" w:rsidP="00F05E87">
      <w:pPr>
        <w:pStyle w:val="71"/>
        <w:spacing w:line="240" w:lineRule="auto"/>
        <w:rPr>
          <w:color w:val="auto"/>
          <w:sz w:val="28"/>
          <w:szCs w:val="28"/>
        </w:rPr>
      </w:pPr>
      <w:r w:rsidRPr="00F05E87">
        <w:rPr>
          <w:color w:val="auto"/>
          <w:sz w:val="28"/>
          <w:szCs w:val="28"/>
        </w:rPr>
        <w:t>• разработка учебно-методических материалов по блоку общепрофессиональных дисциплин в соответствии с требованиями ФГОС СПО;</w:t>
      </w:r>
    </w:p>
    <w:p w:rsidR="00F05E87" w:rsidRPr="00F05E87" w:rsidRDefault="00F05E87" w:rsidP="00F05E87">
      <w:pPr>
        <w:pStyle w:val="71"/>
        <w:spacing w:line="240" w:lineRule="auto"/>
        <w:rPr>
          <w:color w:val="auto"/>
          <w:sz w:val="28"/>
          <w:szCs w:val="28"/>
        </w:rPr>
      </w:pPr>
      <w:r w:rsidRPr="00F05E87">
        <w:rPr>
          <w:color w:val="auto"/>
          <w:sz w:val="28"/>
          <w:szCs w:val="28"/>
        </w:rPr>
        <w:t>• обсуждение материалов государственной итоговой аттестации 2020/2021</w:t>
      </w:r>
    </w:p>
    <w:p w:rsidR="00F05E87" w:rsidRPr="00F05E87" w:rsidRDefault="00F05E87" w:rsidP="00F05E87">
      <w:pPr>
        <w:pStyle w:val="71"/>
        <w:spacing w:line="240" w:lineRule="auto"/>
        <w:rPr>
          <w:color w:val="auto"/>
          <w:sz w:val="28"/>
          <w:szCs w:val="28"/>
        </w:rPr>
      </w:pPr>
      <w:r w:rsidRPr="00F05E87">
        <w:rPr>
          <w:color w:val="auto"/>
          <w:sz w:val="28"/>
          <w:szCs w:val="28"/>
        </w:rPr>
        <w:t>учебного года;</w:t>
      </w:r>
    </w:p>
    <w:p w:rsidR="00F05E87" w:rsidRPr="00F05E87" w:rsidRDefault="00F05E87" w:rsidP="00F05E87">
      <w:pPr>
        <w:pStyle w:val="71"/>
        <w:spacing w:line="240" w:lineRule="auto"/>
        <w:rPr>
          <w:color w:val="auto"/>
          <w:sz w:val="28"/>
          <w:szCs w:val="28"/>
        </w:rPr>
      </w:pPr>
      <w:r w:rsidRPr="00F05E87">
        <w:rPr>
          <w:color w:val="auto"/>
          <w:sz w:val="28"/>
          <w:szCs w:val="28"/>
        </w:rPr>
        <w:t>• технология создания контрольно-оценочных материалов в соответствии с</w:t>
      </w:r>
    </w:p>
    <w:p w:rsidR="00F05E87" w:rsidRPr="00F05E87" w:rsidRDefault="00F05E87" w:rsidP="00F05E87">
      <w:pPr>
        <w:pStyle w:val="71"/>
        <w:spacing w:line="240" w:lineRule="auto"/>
        <w:rPr>
          <w:color w:val="auto"/>
          <w:sz w:val="28"/>
          <w:szCs w:val="28"/>
        </w:rPr>
      </w:pPr>
      <w:r w:rsidRPr="00F05E87">
        <w:rPr>
          <w:color w:val="auto"/>
          <w:sz w:val="28"/>
          <w:szCs w:val="28"/>
        </w:rPr>
        <w:t>требованиями ФГОС СПО;</w:t>
      </w:r>
    </w:p>
    <w:p w:rsidR="00F05E87" w:rsidRPr="00F05E87" w:rsidRDefault="00F05E87" w:rsidP="00F05E87">
      <w:pPr>
        <w:pStyle w:val="71"/>
        <w:spacing w:line="240" w:lineRule="auto"/>
        <w:rPr>
          <w:color w:val="auto"/>
          <w:sz w:val="28"/>
          <w:szCs w:val="28"/>
        </w:rPr>
      </w:pPr>
      <w:r w:rsidRPr="00F05E87">
        <w:rPr>
          <w:color w:val="auto"/>
          <w:sz w:val="28"/>
          <w:szCs w:val="28"/>
        </w:rPr>
        <w:t>• преемственность этапов педагогической практики в профессиональном</w:t>
      </w:r>
    </w:p>
    <w:p w:rsidR="00F05E87" w:rsidRPr="00F05E87" w:rsidRDefault="00F05E87" w:rsidP="00F05E87">
      <w:pPr>
        <w:pStyle w:val="71"/>
        <w:spacing w:line="240" w:lineRule="auto"/>
        <w:rPr>
          <w:color w:val="auto"/>
          <w:sz w:val="28"/>
          <w:szCs w:val="28"/>
        </w:rPr>
      </w:pPr>
      <w:r w:rsidRPr="00F05E87">
        <w:rPr>
          <w:color w:val="auto"/>
          <w:sz w:val="28"/>
          <w:szCs w:val="28"/>
        </w:rPr>
        <w:t>становлении обучающихся техникума;</w:t>
      </w:r>
    </w:p>
    <w:p w:rsidR="00F05E87" w:rsidRPr="00F05E87" w:rsidRDefault="00F05E87" w:rsidP="00F05E87">
      <w:pPr>
        <w:pStyle w:val="71"/>
        <w:spacing w:line="240" w:lineRule="auto"/>
        <w:rPr>
          <w:color w:val="auto"/>
          <w:sz w:val="28"/>
          <w:szCs w:val="28"/>
        </w:rPr>
      </w:pPr>
      <w:r w:rsidRPr="00F05E87">
        <w:rPr>
          <w:color w:val="auto"/>
          <w:sz w:val="28"/>
          <w:szCs w:val="28"/>
        </w:rPr>
        <w:t>• внедрение информационно-коммуникативных технологий обучения и</w:t>
      </w:r>
    </w:p>
    <w:p w:rsidR="00F05E87" w:rsidRPr="00F05E87" w:rsidRDefault="00F05E87" w:rsidP="00F05E87">
      <w:pPr>
        <w:pStyle w:val="71"/>
        <w:spacing w:line="240" w:lineRule="auto"/>
        <w:rPr>
          <w:color w:val="auto"/>
          <w:sz w:val="28"/>
          <w:szCs w:val="28"/>
        </w:rPr>
      </w:pPr>
      <w:r w:rsidRPr="00F05E87">
        <w:rPr>
          <w:color w:val="auto"/>
          <w:sz w:val="28"/>
          <w:szCs w:val="28"/>
        </w:rPr>
        <w:t>воспитания;</w:t>
      </w:r>
    </w:p>
    <w:p w:rsidR="00F05E87" w:rsidRPr="00F05E87" w:rsidRDefault="00F05E87" w:rsidP="00F05E87">
      <w:pPr>
        <w:pStyle w:val="71"/>
        <w:spacing w:line="240" w:lineRule="auto"/>
        <w:rPr>
          <w:color w:val="auto"/>
          <w:sz w:val="28"/>
          <w:szCs w:val="28"/>
        </w:rPr>
      </w:pPr>
      <w:r w:rsidRPr="00F05E87">
        <w:rPr>
          <w:color w:val="auto"/>
          <w:sz w:val="28"/>
          <w:szCs w:val="28"/>
        </w:rPr>
        <w:t>• осуществление мониторинга качества успеваемости обучающихся техникума;</w:t>
      </w:r>
    </w:p>
    <w:p w:rsidR="00F05E87" w:rsidRPr="00F05E87" w:rsidRDefault="00F05E87" w:rsidP="00F05E87">
      <w:pPr>
        <w:pStyle w:val="71"/>
        <w:spacing w:line="240" w:lineRule="auto"/>
        <w:rPr>
          <w:color w:val="auto"/>
          <w:sz w:val="28"/>
          <w:szCs w:val="28"/>
        </w:rPr>
      </w:pPr>
      <w:r w:rsidRPr="00F05E87">
        <w:rPr>
          <w:color w:val="auto"/>
          <w:sz w:val="28"/>
          <w:szCs w:val="28"/>
        </w:rPr>
        <w:t>• внедрение современных образовательных технологий обучения обучающихся;</w:t>
      </w:r>
    </w:p>
    <w:p w:rsidR="00F05E87" w:rsidRPr="00F05E87" w:rsidRDefault="00F05E87" w:rsidP="00F05E87">
      <w:pPr>
        <w:pStyle w:val="71"/>
        <w:spacing w:line="240" w:lineRule="auto"/>
        <w:rPr>
          <w:color w:val="auto"/>
          <w:sz w:val="28"/>
          <w:szCs w:val="28"/>
        </w:rPr>
      </w:pPr>
      <w:r w:rsidRPr="00F05E87">
        <w:rPr>
          <w:color w:val="auto"/>
          <w:sz w:val="28"/>
          <w:szCs w:val="28"/>
        </w:rPr>
        <w:t>• участие в конкурсах профессионального мастерства.</w:t>
      </w:r>
    </w:p>
    <w:p w:rsidR="00F05E87" w:rsidRPr="00F05E87" w:rsidRDefault="00F05E87" w:rsidP="00F05E87">
      <w:pPr>
        <w:pStyle w:val="71"/>
        <w:spacing w:line="240" w:lineRule="auto"/>
        <w:ind w:firstLine="708"/>
        <w:rPr>
          <w:color w:val="auto"/>
          <w:sz w:val="28"/>
          <w:szCs w:val="28"/>
        </w:rPr>
      </w:pPr>
      <w:r w:rsidRPr="00F05E87">
        <w:rPr>
          <w:color w:val="auto"/>
          <w:sz w:val="28"/>
          <w:szCs w:val="28"/>
        </w:rPr>
        <w:t>Работа методических комиссий была в центре внимания методического совета. Заседания проводились 1 раз в два месяца. Обсуждались насущные проблемы:</w:t>
      </w:r>
    </w:p>
    <w:p w:rsidR="00F05E87" w:rsidRPr="00F05E87" w:rsidRDefault="00F05E87" w:rsidP="00F05E87">
      <w:pPr>
        <w:pStyle w:val="71"/>
        <w:spacing w:line="240" w:lineRule="auto"/>
        <w:rPr>
          <w:color w:val="auto"/>
          <w:sz w:val="28"/>
          <w:szCs w:val="28"/>
        </w:rPr>
      </w:pPr>
      <w:r w:rsidRPr="00F05E87">
        <w:rPr>
          <w:color w:val="auto"/>
          <w:sz w:val="28"/>
          <w:szCs w:val="28"/>
        </w:rPr>
        <w:t>• о подготовке КОС по дисциплинам, МДК и ПМ для проведения промежуточной аттестации обучающихся;</w:t>
      </w:r>
    </w:p>
    <w:p w:rsidR="00F05E87" w:rsidRPr="00F05E87" w:rsidRDefault="00F05E87" w:rsidP="00F05E87">
      <w:pPr>
        <w:pStyle w:val="71"/>
        <w:spacing w:line="240" w:lineRule="auto"/>
        <w:rPr>
          <w:color w:val="auto"/>
          <w:sz w:val="28"/>
          <w:szCs w:val="28"/>
        </w:rPr>
      </w:pPr>
      <w:r w:rsidRPr="00F05E87">
        <w:rPr>
          <w:color w:val="auto"/>
          <w:sz w:val="28"/>
          <w:szCs w:val="28"/>
        </w:rPr>
        <w:t>• о подготовке к ГИА выпускников в 2022 году;</w:t>
      </w:r>
    </w:p>
    <w:p w:rsidR="00F05E87" w:rsidRPr="00F05E87" w:rsidRDefault="00F05E87" w:rsidP="00F05E87">
      <w:pPr>
        <w:pStyle w:val="71"/>
        <w:spacing w:line="240" w:lineRule="auto"/>
        <w:rPr>
          <w:color w:val="auto"/>
          <w:sz w:val="28"/>
          <w:szCs w:val="28"/>
        </w:rPr>
      </w:pPr>
      <w:r w:rsidRPr="00F05E87">
        <w:rPr>
          <w:color w:val="auto"/>
          <w:sz w:val="28"/>
          <w:szCs w:val="28"/>
        </w:rPr>
        <w:t>• организация профориентационной работы в техникуме в 2022 году;</w:t>
      </w:r>
    </w:p>
    <w:p w:rsidR="00F05E87" w:rsidRPr="00F05E87" w:rsidRDefault="00F05E87" w:rsidP="00F05E87">
      <w:pPr>
        <w:pStyle w:val="71"/>
        <w:spacing w:line="240" w:lineRule="auto"/>
        <w:jc w:val="left"/>
        <w:rPr>
          <w:color w:val="auto"/>
          <w:sz w:val="28"/>
          <w:szCs w:val="28"/>
        </w:rPr>
      </w:pPr>
      <w:r w:rsidRPr="00F05E87">
        <w:rPr>
          <w:color w:val="auto"/>
          <w:sz w:val="28"/>
          <w:szCs w:val="28"/>
        </w:rPr>
        <w:t>• реализация современных технологий обучения;</w:t>
      </w:r>
    </w:p>
    <w:p w:rsidR="00F05E87" w:rsidRPr="00F05E87" w:rsidRDefault="00F05E87" w:rsidP="00F05E87">
      <w:pPr>
        <w:pStyle w:val="71"/>
        <w:spacing w:line="240" w:lineRule="auto"/>
        <w:rPr>
          <w:color w:val="auto"/>
          <w:sz w:val="28"/>
          <w:szCs w:val="28"/>
        </w:rPr>
      </w:pPr>
      <w:r w:rsidRPr="00F05E87">
        <w:rPr>
          <w:color w:val="auto"/>
          <w:sz w:val="28"/>
          <w:szCs w:val="28"/>
        </w:rPr>
        <w:t>• об организации работы по подготовке к промежуточной и государственной</w:t>
      </w:r>
    </w:p>
    <w:p w:rsidR="00F05E87" w:rsidRPr="00F05E87" w:rsidRDefault="00F05E87" w:rsidP="00F05E87">
      <w:pPr>
        <w:pStyle w:val="71"/>
        <w:spacing w:line="240" w:lineRule="auto"/>
        <w:rPr>
          <w:color w:val="auto"/>
          <w:sz w:val="28"/>
          <w:szCs w:val="28"/>
        </w:rPr>
      </w:pPr>
      <w:r w:rsidRPr="00F05E87">
        <w:rPr>
          <w:color w:val="auto"/>
          <w:sz w:val="28"/>
          <w:szCs w:val="28"/>
        </w:rPr>
        <w:t>итоговой аттестации обучающихся;</w:t>
      </w:r>
    </w:p>
    <w:p w:rsidR="00F05E87" w:rsidRPr="00F05E87" w:rsidRDefault="00F05E87" w:rsidP="00F05E87">
      <w:pPr>
        <w:pStyle w:val="71"/>
        <w:spacing w:line="240" w:lineRule="auto"/>
        <w:rPr>
          <w:color w:val="auto"/>
          <w:sz w:val="28"/>
          <w:szCs w:val="28"/>
        </w:rPr>
      </w:pPr>
      <w:r w:rsidRPr="00F05E87">
        <w:rPr>
          <w:color w:val="auto"/>
          <w:sz w:val="28"/>
          <w:szCs w:val="28"/>
        </w:rPr>
        <w:t>• рассмотрение программ государственной итоговой аттестации по специальностям и профессиям СПО;</w:t>
      </w:r>
    </w:p>
    <w:p w:rsidR="00F05E87" w:rsidRPr="00F05E87" w:rsidRDefault="00F05E87" w:rsidP="00F05E87">
      <w:pPr>
        <w:pStyle w:val="71"/>
        <w:spacing w:line="240" w:lineRule="auto"/>
        <w:rPr>
          <w:color w:val="auto"/>
          <w:sz w:val="28"/>
          <w:szCs w:val="28"/>
        </w:rPr>
      </w:pPr>
      <w:r w:rsidRPr="00F05E87">
        <w:rPr>
          <w:color w:val="auto"/>
          <w:sz w:val="28"/>
          <w:szCs w:val="28"/>
        </w:rPr>
        <w:t>• об аттестации преподавателей и мастеров производственной обучения в 2021/2022 учебном году.</w:t>
      </w:r>
    </w:p>
    <w:p w:rsidR="00F05E87" w:rsidRPr="00F05E87" w:rsidRDefault="00F05E87" w:rsidP="00F05E87">
      <w:pPr>
        <w:pStyle w:val="71"/>
        <w:spacing w:line="240" w:lineRule="auto"/>
        <w:ind w:firstLine="708"/>
        <w:rPr>
          <w:color w:val="auto"/>
          <w:sz w:val="28"/>
          <w:szCs w:val="28"/>
        </w:rPr>
      </w:pPr>
      <w:r w:rsidRPr="00F05E87">
        <w:rPr>
          <w:color w:val="auto"/>
          <w:sz w:val="28"/>
          <w:szCs w:val="28"/>
        </w:rPr>
        <w:t>Традиции методической работы в техникуме представлены результатами проведения предметных (тематических) недель, открытых уроков, педагогических чтений, конкурсов, участие в работе региональных методических объединений,  научно-практических конференций студентов. Основной целью работы методического кабинета в 2022 году являлось всестороннее повышение квалификации и профессионального мастерства педагогов; развитие и повышение творческого потенциала педагогического коллектива в целом; обновление и совершенствование учебно-воспитательного процесса; качественная подготовка специалистов, отвечающая изменениям, происходящим на рынке труда.</w:t>
      </w:r>
    </w:p>
    <w:p w:rsidR="00F05E87" w:rsidRPr="00F05E87" w:rsidRDefault="00F05E87" w:rsidP="00F05E87">
      <w:pPr>
        <w:pStyle w:val="71"/>
        <w:spacing w:line="240" w:lineRule="auto"/>
        <w:ind w:firstLine="708"/>
        <w:rPr>
          <w:color w:val="auto"/>
          <w:sz w:val="28"/>
          <w:szCs w:val="28"/>
        </w:rPr>
      </w:pPr>
      <w:r w:rsidRPr="00F05E87">
        <w:rPr>
          <w:color w:val="auto"/>
          <w:sz w:val="28"/>
          <w:szCs w:val="28"/>
        </w:rPr>
        <w:t>Повышение качества и эффективности учебного процесса являлось одной из главных задач техникума в целях подготовки конкурентоспособных специалистов на рынке труда. Известно, что качество знаний определяется тем, что умеет с ними делать обучаемый. В решении этой задачи важное место принадлежит созданию новых концепций образования, основанных на деятельностном подходе. Обновление образования требует использования нетрадиционных методов и форм организации обучения, в том числе интегративных, в результате использования которых у обучающихся возникает целостное восприятие мира, формирует как раз деятельностный подход в обучении, о котором много говорится.</w:t>
      </w:r>
    </w:p>
    <w:p w:rsidR="00F05E87" w:rsidRPr="00F05E87" w:rsidRDefault="00F05E87" w:rsidP="00F05E87">
      <w:pPr>
        <w:pStyle w:val="71"/>
        <w:spacing w:line="240" w:lineRule="auto"/>
        <w:ind w:firstLine="709"/>
        <w:rPr>
          <w:color w:val="auto"/>
          <w:sz w:val="28"/>
          <w:szCs w:val="28"/>
        </w:rPr>
      </w:pPr>
      <w:r w:rsidRPr="00F05E87">
        <w:rPr>
          <w:color w:val="auto"/>
          <w:sz w:val="28"/>
          <w:szCs w:val="28"/>
        </w:rPr>
        <w:t>Для организации эффективного процесса обучения в техникуме применяются эффективные технологии обучения, ориентированные не на накопление знаний, а на организацию активной деятельности обучающихся по усвоению знаний, формирование умений и навыков:</w:t>
      </w:r>
    </w:p>
    <w:p w:rsidR="00F05E87" w:rsidRPr="00F05E87" w:rsidRDefault="00F05E87" w:rsidP="00F05E87">
      <w:pPr>
        <w:pStyle w:val="71"/>
        <w:spacing w:line="240" w:lineRule="auto"/>
        <w:ind w:firstLine="709"/>
        <w:rPr>
          <w:color w:val="auto"/>
          <w:sz w:val="28"/>
          <w:szCs w:val="28"/>
        </w:rPr>
      </w:pPr>
      <w:r w:rsidRPr="00F05E87">
        <w:rPr>
          <w:color w:val="auto"/>
          <w:sz w:val="28"/>
          <w:szCs w:val="28"/>
        </w:rPr>
        <w:t>• технология дифференцированного обучения;</w:t>
      </w:r>
    </w:p>
    <w:p w:rsidR="00F05E87" w:rsidRPr="00F05E87" w:rsidRDefault="00F05E87" w:rsidP="00F05E87">
      <w:pPr>
        <w:pStyle w:val="71"/>
        <w:spacing w:line="240" w:lineRule="auto"/>
        <w:ind w:firstLine="709"/>
        <w:rPr>
          <w:color w:val="auto"/>
          <w:sz w:val="28"/>
          <w:szCs w:val="28"/>
        </w:rPr>
      </w:pPr>
      <w:r w:rsidRPr="00F05E87">
        <w:rPr>
          <w:color w:val="auto"/>
          <w:sz w:val="28"/>
          <w:szCs w:val="28"/>
        </w:rPr>
        <w:t>• информационно-коммуникационные технологии;</w:t>
      </w:r>
    </w:p>
    <w:p w:rsidR="00F05E87" w:rsidRPr="00F05E87" w:rsidRDefault="00F05E87" w:rsidP="00F05E87">
      <w:pPr>
        <w:pStyle w:val="71"/>
        <w:spacing w:line="240" w:lineRule="auto"/>
        <w:ind w:firstLine="709"/>
        <w:rPr>
          <w:color w:val="auto"/>
          <w:sz w:val="28"/>
          <w:szCs w:val="28"/>
        </w:rPr>
      </w:pPr>
      <w:r w:rsidRPr="00F05E87">
        <w:rPr>
          <w:color w:val="auto"/>
          <w:sz w:val="28"/>
          <w:szCs w:val="28"/>
        </w:rPr>
        <w:t>• технология учебно-игровой деятельности (моделирование);</w:t>
      </w:r>
    </w:p>
    <w:p w:rsidR="00F05E87" w:rsidRPr="00F05E87" w:rsidRDefault="00F05E87" w:rsidP="00F05E87">
      <w:pPr>
        <w:pStyle w:val="71"/>
        <w:spacing w:line="240" w:lineRule="auto"/>
        <w:ind w:firstLine="709"/>
        <w:rPr>
          <w:color w:val="auto"/>
          <w:sz w:val="28"/>
          <w:szCs w:val="28"/>
        </w:rPr>
      </w:pPr>
      <w:r w:rsidRPr="00F05E87">
        <w:rPr>
          <w:color w:val="auto"/>
          <w:sz w:val="28"/>
          <w:szCs w:val="28"/>
        </w:rPr>
        <w:t>• технология проектной деятельности;</w:t>
      </w:r>
    </w:p>
    <w:p w:rsidR="00F05E87" w:rsidRPr="00F05E87" w:rsidRDefault="00F05E87" w:rsidP="00F05E87">
      <w:pPr>
        <w:pStyle w:val="71"/>
        <w:spacing w:line="240" w:lineRule="auto"/>
        <w:ind w:firstLine="709"/>
        <w:rPr>
          <w:color w:val="auto"/>
          <w:sz w:val="28"/>
          <w:szCs w:val="28"/>
        </w:rPr>
      </w:pPr>
      <w:r w:rsidRPr="00F05E87">
        <w:rPr>
          <w:color w:val="auto"/>
          <w:sz w:val="28"/>
          <w:szCs w:val="28"/>
        </w:rPr>
        <w:t>• технология личностно-ориентированного обучения.</w:t>
      </w:r>
    </w:p>
    <w:p w:rsidR="00F05E87" w:rsidRPr="00F05E87" w:rsidRDefault="00F05E87" w:rsidP="00F05E87">
      <w:pPr>
        <w:pStyle w:val="71"/>
        <w:spacing w:line="240" w:lineRule="auto"/>
        <w:ind w:firstLine="709"/>
        <w:rPr>
          <w:color w:val="auto"/>
          <w:sz w:val="28"/>
          <w:szCs w:val="28"/>
        </w:rPr>
      </w:pPr>
      <w:r w:rsidRPr="00F05E87">
        <w:rPr>
          <w:color w:val="auto"/>
          <w:sz w:val="28"/>
          <w:szCs w:val="28"/>
        </w:rPr>
        <w:t>Техникум является сторонником активного обучения, которое представляет собой такую организацию и ведение учебного процесса, которая направлена на всемерную активизацию учебно-познавательной деятельности обучающихся. В целях информационно-методического обеспечения профессиональной подготовки специалистов техникума разрабатываются УМК дисциплин, профессиональных модулей, включающие документы: рабочую программу, теоретический, практический, контрольно - измерительный и дидактический материал.</w:t>
      </w:r>
    </w:p>
    <w:p w:rsidR="00F05E87" w:rsidRPr="00F05E87" w:rsidRDefault="00F05E87" w:rsidP="00F05E87">
      <w:pPr>
        <w:pStyle w:val="71"/>
        <w:spacing w:line="240" w:lineRule="auto"/>
        <w:ind w:firstLine="708"/>
        <w:rPr>
          <w:color w:val="auto"/>
          <w:sz w:val="28"/>
          <w:szCs w:val="28"/>
        </w:rPr>
      </w:pPr>
      <w:r w:rsidRPr="00F05E87">
        <w:rPr>
          <w:color w:val="auto"/>
          <w:sz w:val="28"/>
          <w:szCs w:val="28"/>
        </w:rPr>
        <w:t>Одним из важнейших компонентов УМК дисциплины/модуля являются методические пособия, рекомендации, учебно-методические пособия, разработанные педагогами для студентов.</w:t>
      </w:r>
    </w:p>
    <w:p w:rsidR="00F05E87" w:rsidRPr="00F05E87" w:rsidRDefault="00F05E87" w:rsidP="00F05E87">
      <w:pPr>
        <w:pStyle w:val="71"/>
        <w:spacing w:line="240" w:lineRule="auto"/>
        <w:ind w:firstLine="708"/>
        <w:rPr>
          <w:color w:val="auto"/>
          <w:sz w:val="28"/>
          <w:szCs w:val="28"/>
        </w:rPr>
      </w:pPr>
      <w:r w:rsidRPr="00F05E87">
        <w:rPr>
          <w:color w:val="auto"/>
          <w:sz w:val="28"/>
          <w:szCs w:val="28"/>
        </w:rPr>
        <w:t>За 2022 год администрация и педагоги техникума подготовили 12 методических разработок. Значительное количество методических разработок актуальны, отражают опыт работы, инновационной деятельности и являются ключевыми в учебно-методическом обеспечении образовательного процесса.</w:t>
      </w:r>
    </w:p>
    <w:p w:rsidR="00F05E87" w:rsidRPr="00F05E87" w:rsidRDefault="00F05E87" w:rsidP="00F05E87">
      <w:pPr>
        <w:pStyle w:val="71"/>
        <w:spacing w:line="240" w:lineRule="auto"/>
        <w:ind w:firstLine="708"/>
        <w:rPr>
          <w:color w:val="auto"/>
          <w:sz w:val="28"/>
          <w:szCs w:val="28"/>
        </w:rPr>
      </w:pPr>
      <w:r w:rsidRPr="00F05E87">
        <w:rPr>
          <w:color w:val="auto"/>
          <w:sz w:val="28"/>
          <w:szCs w:val="28"/>
        </w:rPr>
        <w:t>Анализируя данные по разработке методических рекомендаций, необходимо отметить широкий спектр видов методических материалов. Разрабатываются в логике ФГОС методические рекомендации по выполнению ВКР, курсовых работ, практических работ, методические рекомендаций для обучающихся при подготовке к экзамену (квалификационному), ГИА и по выполнению отчета о производственной практике, контрольно-измерительные материалы, рабочих тетрадей, электронных интерактивных тестов.</w:t>
      </w:r>
    </w:p>
    <w:p w:rsidR="00F05E87" w:rsidRPr="00F05E87" w:rsidRDefault="00F05E87" w:rsidP="00F05E87">
      <w:pPr>
        <w:pStyle w:val="71"/>
        <w:spacing w:line="240" w:lineRule="auto"/>
        <w:ind w:firstLine="708"/>
        <w:rPr>
          <w:color w:val="auto"/>
          <w:sz w:val="28"/>
          <w:szCs w:val="28"/>
        </w:rPr>
      </w:pPr>
      <w:r w:rsidRPr="00F05E87">
        <w:rPr>
          <w:color w:val="auto"/>
          <w:sz w:val="28"/>
          <w:szCs w:val="28"/>
        </w:rPr>
        <w:t xml:space="preserve">Представление и распространение опыта работы по применению педагогических и информационно-коммуникационных технологий, использованию разнообразных форм и методов работы со студентами с использованием дифференцированного подхода, применение раздаточного дидактического материала на уроках - эти формы методической работы представляли преподаватели при проведении открытых уроков как показатели педагогической и профессиональной грамотности педагога. В целях обеспечения качественного образовательного процесса в техникуме проводилась на должном уровне работа по обновлению и пополнению учебного методического и учебного фонда. </w:t>
      </w:r>
    </w:p>
    <w:p w:rsidR="00F05E87" w:rsidRPr="00F05E87" w:rsidRDefault="00F05E87" w:rsidP="00F05E87">
      <w:pPr>
        <w:pStyle w:val="71"/>
        <w:shd w:val="clear" w:color="auto" w:fill="auto"/>
        <w:spacing w:line="240" w:lineRule="auto"/>
        <w:ind w:firstLine="709"/>
        <w:rPr>
          <w:color w:val="auto"/>
          <w:sz w:val="28"/>
          <w:szCs w:val="28"/>
        </w:rPr>
      </w:pPr>
      <w:r w:rsidRPr="00F05E87">
        <w:rPr>
          <w:color w:val="auto"/>
          <w:sz w:val="28"/>
          <w:szCs w:val="28"/>
        </w:rPr>
        <w:t>Основными источниками развития фонда учебно-методической литературы техникума являются:</w:t>
      </w:r>
    </w:p>
    <w:p w:rsidR="00F05E87" w:rsidRPr="00F05E87" w:rsidRDefault="00F05E87" w:rsidP="00F05E87">
      <w:pPr>
        <w:pStyle w:val="71"/>
        <w:shd w:val="clear" w:color="auto" w:fill="auto"/>
        <w:spacing w:line="240" w:lineRule="auto"/>
        <w:ind w:firstLine="709"/>
        <w:rPr>
          <w:color w:val="auto"/>
          <w:sz w:val="28"/>
          <w:szCs w:val="28"/>
        </w:rPr>
      </w:pPr>
      <w:r w:rsidRPr="00F05E87">
        <w:rPr>
          <w:color w:val="auto"/>
          <w:sz w:val="28"/>
          <w:szCs w:val="28"/>
        </w:rPr>
        <w:t>1. Развитие и эффективное использование библиотечного фонда техникума и соци</w:t>
      </w:r>
      <w:r w:rsidRPr="00F05E87">
        <w:rPr>
          <w:color w:val="auto"/>
          <w:sz w:val="28"/>
          <w:szCs w:val="28"/>
        </w:rPr>
        <w:softHyphen/>
        <w:t>альных партнеров (техническая библиотека АО «Оренбургские минералы»).</w:t>
      </w:r>
    </w:p>
    <w:p w:rsidR="00F05E87" w:rsidRPr="00F05E87" w:rsidRDefault="00F05E87" w:rsidP="00F05E87">
      <w:pPr>
        <w:pStyle w:val="71"/>
        <w:shd w:val="clear" w:color="auto" w:fill="auto"/>
        <w:spacing w:line="240" w:lineRule="auto"/>
        <w:ind w:firstLine="709"/>
        <w:rPr>
          <w:color w:val="auto"/>
          <w:sz w:val="28"/>
          <w:szCs w:val="28"/>
        </w:rPr>
      </w:pPr>
      <w:r w:rsidRPr="00F05E87">
        <w:rPr>
          <w:color w:val="auto"/>
          <w:sz w:val="28"/>
          <w:szCs w:val="28"/>
        </w:rPr>
        <w:t>2. Электронные методические издания Издательства «Просвещение»</w:t>
      </w:r>
    </w:p>
    <w:p w:rsidR="00F05E87" w:rsidRPr="00F05E87" w:rsidRDefault="00F05E87" w:rsidP="00F05E87">
      <w:pPr>
        <w:pStyle w:val="71"/>
        <w:shd w:val="clear" w:color="auto" w:fill="auto"/>
        <w:spacing w:line="240" w:lineRule="auto"/>
        <w:ind w:firstLine="709"/>
        <w:rPr>
          <w:color w:val="auto"/>
          <w:sz w:val="28"/>
          <w:szCs w:val="28"/>
        </w:rPr>
      </w:pPr>
      <w:r w:rsidRPr="00F05E87">
        <w:rPr>
          <w:color w:val="auto"/>
          <w:sz w:val="28"/>
          <w:szCs w:val="28"/>
        </w:rPr>
        <w:t>3. Подключение к электронной библиотечной системе «Юрайт_ЭБС» обеспечивающей доступ к учебникам, учебным пособиям, и электронным базам справочно-библиографических и периоди</w:t>
      </w:r>
      <w:r w:rsidRPr="00F05E87">
        <w:rPr>
          <w:color w:val="auto"/>
          <w:sz w:val="28"/>
          <w:szCs w:val="28"/>
        </w:rPr>
        <w:softHyphen/>
        <w:t>ческих изданий по всему спектру общих гуманитарных, естественнонаучных дисциплин, математи</w:t>
      </w:r>
      <w:r w:rsidRPr="00F05E87">
        <w:rPr>
          <w:color w:val="auto"/>
          <w:sz w:val="28"/>
          <w:szCs w:val="28"/>
        </w:rPr>
        <w:softHyphen/>
        <w:t>ческих, общепрофессиональных дисциплин и профессиональных модулей.</w:t>
      </w:r>
    </w:p>
    <w:p w:rsidR="008273F5" w:rsidRPr="00784FDB" w:rsidRDefault="008273F5" w:rsidP="007B6944">
      <w:pPr>
        <w:spacing w:after="0" w:line="240" w:lineRule="auto"/>
        <w:ind w:firstLine="709"/>
        <w:jc w:val="center"/>
        <w:rPr>
          <w:rFonts w:ascii="Times New Roman" w:hAnsi="Times New Roman"/>
          <w:b/>
          <w:color w:val="FF0000"/>
          <w:sz w:val="28"/>
          <w:szCs w:val="28"/>
        </w:rPr>
      </w:pPr>
    </w:p>
    <w:p w:rsidR="00BE615B" w:rsidRDefault="00BE615B" w:rsidP="007B6944">
      <w:pPr>
        <w:spacing w:after="0" w:line="240" w:lineRule="auto"/>
        <w:ind w:firstLine="709"/>
        <w:jc w:val="center"/>
        <w:rPr>
          <w:rFonts w:ascii="Times New Roman" w:hAnsi="Times New Roman"/>
          <w:b/>
          <w:sz w:val="28"/>
          <w:szCs w:val="28"/>
        </w:rPr>
      </w:pPr>
    </w:p>
    <w:p w:rsidR="00BE615B" w:rsidRDefault="00BE615B" w:rsidP="007B6944">
      <w:pPr>
        <w:spacing w:after="0" w:line="240" w:lineRule="auto"/>
        <w:ind w:firstLine="709"/>
        <w:jc w:val="center"/>
        <w:rPr>
          <w:rFonts w:ascii="Times New Roman" w:hAnsi="Times New Roman"/>
          <w:b/>
          <w:sz w:val="28"/>
          <w:szCs w:val="28"/>
        </w:rPr>
      </w:pPr>
    </w:p>
    <w:p w:rsidR="00BE615B" w:rsidRDefault="00BE615B" w:rsidP="007B6944">
      <w:pPr>
        <w:spacing w:after="0" w:line="240" w:lineRule="auto"/>
        <w:ind w:firstLine="709"/>
        <w:jc w:val="center"/>
        <w:rPr>
          <w:rFonts w:ascii="Times New Roman" w:hAnsi="Times New Roman"/>
          <w:b/>
          <w:sz w:val="28"/>
          <w:szCs w:val="28"/>
        </w:rPr>
      </w:pPr>
    </w:p>
    <w:p w:rsidR="001E0FCB" w:rsidRPr="00E46DEF" w:rsidRDefault="001E0FCB" w:rsidP="007B6944">
      <w:pPr>
        <w:spacing w:after="0" w:line="240" w:lineRule="auto"/>
        <w:ind w:firstLine="709"/>
        <w:jc w:val="center"/>
        <w:rPr>
          <w:rFonts w:ascii="Times New Roman" w:hAnsi="Times New Roman"/>
          <w:b/>
          <w:sz w:val="28"/>
          <w:szCs w:val="28"/>
        </w:rPr>
      </w:pPr>
      <w:r w:rsidRPr="00E46DEF">
        <w:rPr>
          <w:rFonts w:ascii="Times New Roman" w:hAnsi="Times New Roman"/>
          <w:b/>
          <w:sz w:val="28"/>
          <w:szCs w:val="28"/>
        </w:rPr>
        <w:t>1.6.3.</w:t>
      </w:r>
      <w:r w:rsidR="007B4E20" w:rsidRPr="00E46DEF">
        <w:rPr>
          <w:rFonts w:ascii="Times New Roman" w:hAnsi="Times New Roman"/>
          <w:b/>
          <w:sz w:val="28"/>
          <w:szCs w:val="28"/>
        </w:rPr>
        <w:t xml:space="preserve"> Анализ библиотечно-информационного обеспечения</w:t>
      </w:r>
    </w:p>
    <w:p w:rsidR="008C1551" w:rsidRPr="00784FDB" w:rsidRDefault="008C1551" w:rsidP="007B6944">
      <w:pPr>
        <w:spacing w:after="0" w:line="240" w:lineRule="auto"/>
        <w:ind w:firstLine="709"/>
        <w:jc w:val="center"/>
        <w:rPr>
          <w:rFonts w:ascii="Times New Roman" w:hAnsi="Times New Roman"/>
          <w:b/>
          <w:color w:val="FF0000"/>
          <w:sz w:val="28"/>
          <w:szCs w:val="28"/>
        </w:rPr>
      </w:pP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Основным информационным центром образовательного учреждения является библиотека. В своей работе библиотека техникума руководствуется Конституцией РФ, документами по библиотечному делу, нормативными актами органов управления средними профессиональными учреждениями, а также положением о библиотеке техникума. Основной задачей библиотеки является оказание помощи учебно-воспитательному процессу, улучшению качества знаний, повышение общественной активности студентов, воспитание у них нравственных качеств, а также воспитание информационной культуры, привитие навыков умелого пользования книгой, библиотекой, информационными ресурсами.</w:t>
      </w: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Работа библиотеки осуществляется по трем направлениям: комплектование фонда, обслуживание читателей и информационная работа.</w:t>
      </w: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 xml:space="preserve">В библиотеке техникума работают абонемент и читальный зал с двадцатью рабочими местами, в читальном зале для студентов техникума имеются пять компьютеров с выходом в сеть Интернет. Для обеспечения безопасности компьютерной сети библиотеки от негативной информации используется программа защиты </w:t>
      </w:r>
      <w:r w:rsidRPr="00E46DEF">
        <w:rPr>
          <w:rFonts w:ascii="Times New Roman" w:hAnsi="Times New Roman"/>
          <w:sz w:val="28"/>
          <w:szCs w:val="28"/>
          <w:lang w:val="en-US"/>
        </w:rPr>
        <w:t>Content</w:t>
      </w:r>
      <w:r w:rsidRPr="00E46DEF">
        <w:rPr>
          <w:rFonts w:ascii="Times New Roman" w:hAnsi="Times New Roman"/>
          <w:sz w:val="28"/>
          <w:szCs w:val="28"/>
        </w:rPr>
        <w:t xml:space="preserve"> </w:t>
      </w:r>
      <w:r w:rsidRPr="00E46DEF">
        <w:rPr>
          <w:rFonts w:ascii="Times New Roman" w:hAnsi="Times New Roman"/>
          <w:sz w:val="28"/>
          <w:szCs w:val="28"/>
          <w:lang w:val="en-US"/>
        </w:rPr>
        <w:t>Washer</w:t>
      </w:r>
      <w:r w:rsidRPr="00E46DEF">
        <w:rPr>
          <w:rFonts w:ascii="Times New Roman" w:hAnsi="Times New Roman"/>
          <w:sz w:val="28"/>
          <w:szCs w:val="28"/>
        </w:rPr>
        <w:t xml:space="preserve">. </w:t>
      </w:r>
    </w:p>
    <w:p w:rsidR="005C585E"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На момент самообследования книжный фонд библиотеки составляет 5</w:t>
      </w:r>
      <w:r w:rsidR="005C585E" w:rsidRPr="00E46DEF">
        <w:rPr>
          <w:rFonts w:ascii="Times New Roman" w:hAnsi="Times New Roman"/>
          <w:sz w:val="28"/>
          <w:szCs w:val="28"/>
        </w:rPr>
        <w:t>959</w:t>
      </w:r>
      <w:r w:rsidR="007D3ACD" w:rsidRPr="00E46DEF">
        <w:rPr>
          <w:rFonts w:ascii="Times New Roman" w:hAnsi="Times New Roman"/>
          <w:sz w:val="28"/>
          <w:szCs w:val="28"/>
        </w:rPr>
        <w:t xml:space="preserve"> </w:t>
      </w:r>
      <w:r w:rsidRPr="00E46DEF">
        <w:rPr>
          <w:rFonts w:ascii="Times New Roman" w:hAnsi="Times New Roman"/>
          <w:sz w:val="28"/>
          <w:szCs w:val="28"/>
        </w:rPr>
        <w:t>экземпляр</w:t>
      </w:r>
      <w:r w:rsidR="007D3ACD" w:rsidRPr="00E46DEF">
        <w:rPr>
          <w:rFonts w:ascii="Times New Roman" w:hAnsi="Times New Roman"/>
          <w:sz w:val="28"/>
          <w:szCs w:val="28"/>
        </w:rPr>
        <w:t>а</w:t>
      </w:r>
      <w:r w:rsidRPr="00E46DEF">
        <w:rPr>
          <w:rFonts w:ascii="Times New Roman" w:hAnsi="Times New Roman"/>
          <w:sz w:val="28"/>
          <w:szCs w:val="28"/>
        </w:rPr>
        <w:t xml:space="preserve">. </w:t>
      </w:r>
    </w:p>
    <w:p w:rsidR="005C585E" w:rsidRPr="00E46DEF" w:rsidRDefault="005C585E" w:rsidP="007B6944">
      <w:pPr>
        <w:spacing w:after="0" w:line="240" w:lineRule="auto"/>
        <w:ind w:firstLine="709"/>
        <w:jc w:val="both"/>
        <w:rPr>
          <w:rFonts w:ascii="Times New Roman" w:hAnsi="Times New Roman"/>
          <w:sz w:val="28"/>
          <w:szCs w:val="28"/>
        </w:rPr>
      </w:pP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Характеристика фонда учебной литературы по циклам:</w:t>
      </w:r>
    </w:p>
    <w:p w:rsidR="00DC506D" w:rsidRPr="00784FDB" w:rsidRDefault="00DC506D" w:rsidP="007B6944">
      <w:pPr>
        <w:spacing w:after="0" w:line="240" w:lineRule="auto"/>
        <w:ind w:firstLine="709"/>
        <w:jc w:val="both"/>
        <w:rPr>
          <w:rFonts w:ascii="Times New Roman" w:hAnsi="Times New Roman"/>
          <w:color w:val="FF0000"/>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134"/>
        <w:gridCol w:w="2268"/>
        <w:gridCol w:w="1559"/>
      </w:tblGrid>
      <w:tr w:rsidR="00BA4F2D" w:rsidRPr="00E46DEF" w:rsidTr="00BA4F2D">
        <w:tc>
          <w:tcPr>
            <w:tcW w:w="4361" w:type="dxa"/>
            <w:vMerge w:val="restart"/>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Фонд учебной литературы</w:t>
            </w:r>
          </w:p>
        </w:tc>
        <w:tc>
          <w:tcPr>
            <w:tcW w:w="3402" w:type="dxa"/>
            <w:gridSpan w:val="2"/>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Количество экземпляров</w:t>
            </w:r>
          </w:p>
        </w:tc>
        <w:tc>
          <w:tcPr>
            <w:tcW w:w="1559" w:type="dxa"/>
            <w:vMerge w:val="restart"/>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Обеспеченность на одного студента экз.</w:t>
            </w:r>
          </w:p>
        </w:tc>
      </w:tr>
      <w:tr w:rsidR="00BA4F2D" w:rsidRPr="00E46DEF" w:rsidTr="00BA4F2D">
        <w:trPr>
          <w:trHeight w:val="690"/>
        </w:trPr>
        <w:tc>
          <w:tcPr>
            <w:tcW w:w="4361" w:type="dxa"/>
            <w:vMerge/>
          </w:tcPr>
          <w:p w:rsidR="001E0FCB" w:rsidRPr="00E46DEF" w:rsidRDefault="001E0FCB" w:rsidP="008C1551">
            <w:pPr>
              <w:spacing w:after="0" w:line="240" w:lineRule="auto"/>
              <w:jc w:val="center"/>
              <w:rPr>
                <w:rFonts w:ascii="Times New Roman" w:eastAsia="Times New Roman" w:hAnsi="Times New Roman"/>
                <w:sz w:val="24"/>
                <w:szCs w:val="24"/>
              </w:rPr>
            </w:pPr>
          </w:p>
        </w:tc>
        <w:tc>
          <w:tcPr>
            <w:tcW w:w="1134"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Всего</w:t>
            </w:r>
          </w:p>
        </w:tc>
        <w:tc>
          <w:tcPr>
            <w:tcW w:w="2268"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В т.ч. изданных за последние 5 лет ООД, 10 лет спец. дисц.</w:t>
            </w:r>
          </w:p>
        </w:tc>
        <w:tc>
          <w:tcPr>
            <w:tcW w:w="1559" w:type="dxa"/>
            <w:vMerge/>
          </w:tcPr>
          <w:p w:rsidR="001E0FCB" w:rsidRPr="00E46DEF" w:rsidRDefault="001E0FCB" w:rsidP="008C1551">
            <w:pPr>
              <w:spacing w:after="0" w:line="240" w:lineRule="auto"/>
              <w:jc w:val="center"/>
              <w:rPr>
                <w:rFonts w:ascii="Times New Roman" w:eastAsia="Times New Roman" w:hAnsi="Times New Roman"/>
                <w:sz w:val="24"/>
                <w:szCs w:val="24"/>
              </w:rPr>
            </w:pPr>
          </w:p>
        </w:tc>
      </w:tr>
      <w:tr w:rsidR="00BA4F2D" w:rsidRPr="00E46DEF" w:rsidTr="00BA4F2D">
        <w:tc>
          <w:tcPr>
            <w:tcW w:w="4361" w:type="dxa"/>
          </w:tcPr>
          <w:p w:rsidR="001E0FCB" w:rsidRPr="00E46DEF" w:rsidRDefault="001E0FCB" w:rsidP="008C1551">
            <w:pPr>
              <w:spacing w:after="0" w:line="240" w:lineRule="auto"/>
              <w:rPr>
                <w:rFonts w:ascii="Times New Roman" w:eastAsia="Times New Roman" w:hAnsi="Times New Roman"/>
                <w:sz w:val="24"/>
                <w:szCs w:val="24"/>
              </w:rPr>
            </w:pPr>
            <w:r w:rsidRPr="00E46DEF">
              <w:rPr>
                <w:rFonts w:ascii="Times New Roman" w:eastAsia="Times New Roman" w:hAnsi="Times New Roman"/>
                <w:sz w:val="24"/>
                <w:szCs w:val="24"/>
              </w:rPr>
              <w:t>Общий фонд</w:t>
            </w:r>
          </w:p>
        </w:tc>
        <w:tc>
          <w:tcPr>
            <w:tcW w:w="1134"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5</w:t>
            </w:r>
            <w:r w:rsidR="005C585E" w:rsidRPr="00E46DEF">
              <w:rPr>
                <w:rFonts w:ascii="Times New Roman" w:eastAsia="Times New Roman" w:hAnsi="Times New Roman"/>
                <w:sz w:val="24"/>
                <w:szCs w:val="24"/>
              </w:rPr>
              <w:t>959</w:t>
            </w:r>
          </w:p>
        </w:tc>
        <w:tc>
          <w:tcPr>
            <w:tcW w:w="2268"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5</w:t>
            </w:r>
            <w:r w:rsidR="005C585E" w:rsidRPr="00E46DEF">
              <w:rPr>
                <w:rFonts w:ascii="Times New Roman" w:eastAsia="Times New Roman" w:hAnsi="Times New Roman"/>
                <w:sz w:val="24"/>
                <w:szCs w:val="24"/>
              </w:rPr>
              <w:t>706</w:t>
            </w:r>
          </w:p>
        </w:tc>
        <w:tc>
          <w:tcPr>
            <w:tcW w:w="1559" w:type="dxa"/>
          </w:tcPr>
          <w:p w:rsidR="001E0FCB" w:rsidRPr="00E46DEF" w:rsidRDefault="005C585E"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12,5</w:t>
            </w:r>
          </w:p>
        </w:tc>
      </w:tr>
      <w:tr w:rsidR="00BA4F2D" w:rsidRPr="00E46DEF" w:rsidTr="00BA4F2D">
        <w:tc>
          <w:tcPr>
            <w:tcW w:w="4361" w:type="dxa"/>
          </w:tcPr>
          <w:p w:rsidR="001E0FCB" w:rsidRPr="00E46DEF" w:rsidRDefault="001E0FCB" w:rsidP="008C1551">
            <w:pPr>
              <w:spacing w:after="0" w:line="240" w:lineRule="auto"/>
              <w:rPr>
                <w:rFonts w:ascii="Times New Roman" w:eastAsia="Times New Roman" w:hAnsi="Times New Roman"/>
                <w:sz w:val="24"/>
                <w:szCs w:val="24"/>
              </w:rPr>
            </w:pPr>
            <w:r w:rsidRPr="00E46DEF">
              <w:rPr>
                <w:rFonts w:ascii="Times New Roman" w:eastAsia="Times New Roman" w:hAnsi="Times New Roman"/>
                <w:sz w:val="24"/>
                <w:szCs w:val="24"/>
              </w:rPr>
              <w:t>В т.ч. по общим гуманитарным и социально-экономическим дисциплинам</w:t>
            </w:r>
          </w:p>
        </w:tc>
        <w:tc>
          <w:tcPr>
            <w:tcW w:w="1134"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1</w:t>
            </w:r>
            <w:r w:rsidR="005C585E" w:rsidRPr="00E46DEF">
              <w:rPr>
                <w:rFonts w:ascii="Times New Roman" w:eastAsia="Times New Roman" w:hAnsi="Times New Roman"/>
                <w:sz w:val="24"/>
                <w:szCs w:val="24"/>
              </w:rPr>
              <w:t>881</w:t>
            </w:r>
          </w:p>
        </w:tc>
        <w:tc>
          <w:tcPr>
            <w:tcW w:w="2268"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1</w:t>
            </w:r>
            <w:r w:rsidR="005C585E" w:rsidRPr="00E46DEF">
              <w:rPr>
                <w:rFonts w:ascii="Times New Roman" w:eastAsia="Times New Roman" w:hAnsi="Times New Roman"/>
                <w:sz w:val="24"/>
                <w:szCs w:val="24"/>
              </w:rPr>
              <w:t>88</w:t>
            </w:r>
            <w:r w:rsidRPr="00E46DEF">
              <w:rPr>
                <w:rFonts w:ascii="Times New Roman" w:eastAsia="Times New Roman" w:hAnsi="Times New Roman"/>
                <w:sz w:val="24"/>
                <w:szCs w:val="24"/>
              </w:rPr>
              <w:t>1</w:t>
            </w:r>
          </w:p>
        </w:tc>
        <w:tc>
          <w:tcPr>
            <w:tcW w:w="1559" w:type="dxa"/>
          </w:tcPr>
          <w:p w:rsidR="001E0FCB" w:rsidRPr="00E46DEF" w:rsidRDefault="005C585E"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3</w:t>
            </w:r>
            <w:r w:rsidR="001E0FCB" w:rsidRPr="00E46DEF">
              <w:rPr>
                <w:rFonts w:ascii="Times New Roman" w:eastAsia="Times New Roman" w:hAnsi="Times New Roman"/>
                <w:sz w:val="24"/>
                <w:szCs w:val="24"/>
              </w:rPr>
              <w:t>,9</w:t>
            </w:r>
          </w:p>
        </w:tc>
      </w:tr>
      <w:tr w:rsidR="00BA4F2D" w:rsidRPr="00E46DEF" w:rsidTr="00BA4F2D">
        <w:tc>
          <w:tcPr>
            <w:tcW w:w="4361" w:type="dxa"/>
          </w:tcPr>
          <w:p w:rsidR="001E0FCB" w:rsidRPr="00E46DEF" w:rsidRDefault="001E0FCB" w:rsidP="008C1551">
            <w:pPr>
              <w:spacing w:after="0" w:line="240" w:lineRule="auto"/>
              <w:rPr>
                <w:rFonts w:ascii="Times New Roman" w:eastAsia="Times New Roman" w:hAnsi="Times New Roman"/>
                <w:sz w:val="24"/>
                <w:szCs w:val="24"/>
              </w:rPr>
            </w:pPr>
            <w:r w:rsidRPr="00E46DEF">
              <w:rPr>
                <w:rFonts w:ascii="Times New Roman" w:eastAsia="Times New Roman" w:hAnsi="Times New Roman"/>
                <w:sz w:val="24"/>
                <w:szCs w:val="24"/>
              </w:rPr>
              <w:t>В т.ч. по естественнонаучным, математическим дисциплинам</w:t>
            </w:r>
          </w:p>
        </w:tc>
        <w:tc>
          <w:tcPr>
            <w:tcW w:w="1134"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1</w:t>
            </w:r>
            <w:r w:rsidR="005C585E" w:rsidRPr="00E46DEF">
              <w:rPr>
                <w:rFonts w:ascii="Times New Roman" w:eastAsia="Times New Roman" w:hAnsi="Times New Roman"/>
                <w:sz w:val="24"/>
                <w:szCs w:val="24"/>
              </w:rPr>
              <w:t>417</w:t>
            </w:r>
          </w:p>
        </w:tc>
        <w:tc>
          <w:tcPr>
            <w:tcW w:w="2268"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1</w:t>
            </w:r>
            <w:r w:rsidR="005C585E" w:rsidRPr="00E46DEF">
              <w:rPr>
                <w:rFonts w:ascii="Times New Roman" w:eastAsia="Times New Roman" w:hAnsi="Times New Roman"/>
                <w:sz w:val="24"/>
                <w:szCs w:val="24"/>
              </w:rPr>
              <w:t>164</w:t>
            </w:r>
          </w:p>
        </w:tc>
        <w:tc>
          <w:tcPr>
            <w:tcW w:w="1559" w:type="dxa"/>
          </w:tcPr>
          <w:p w:rsidR="001E0FCB" w:rsidRPr="00E46DEF" w:rsidRDefault="005C585E"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2</w:t>
            </w:r>
            <w:r w:rsidR="001E0FCB" w:rsidRPr="00E46DEF">
              <w:rPr>
                <w:rFonts w:ascii="Times New Roman" w:eastAsia="Times New Roman" w:hAnsi="Times New Roman"/>
                <w:sz w:val="24"/>
                <w:szCs w:val="24"/>
              </w:rPr>
              <w:t>,9</w:t>
            </w:r>
          </w:p>
        </w:tc>
      </w:tr>
      <w:tr w:rsidR="00BA4F2D" w:rsidRPr="00E46DEF" w:rsidTr="00BA4F2D">
        <w:tc>
          <w:tcPr>
            <w:tcW w:w="4361" w:type="dxa"/>
          </w:tcPr>
          <w:p w:rsidR="001E0FCB" w:rsidRPr="00E46DEF" w:rsidRDefault="001E0FCB" w:rsidP="008C1551">
            <w:pPr>
              <w:spacing w:after="0" w:line="240" w:lineRule="auto"/>
              <w:rPr>
                <w:rFonts w:ascii="Times New Roman" w:eastAsia="Times New Roman" w:hAnsi="Times New Roman"/>
                <w:sz w:val="24"/>
                <w:szCs w:val="24"/>
              </w:rPr>
            </w:pPr>
            <w:r w:rsidRPr="00E46DEF">
              <w:rPr>
                <w:rFonts w:ascii="Times New Roman" w:eastAsia="Times New Roman" w:hAnsi="Times New Roman"/>
                <w:sz w:val="24"/>
                <w:szCs w:val="24"/>
              </w:rPr>
              <w:t>В т.ч. по общепрофессиональным и специальным дисциплинам</w:t>
            </w:r>
          </w:p>
        </w:tc>
        <w:tc>
          <w:tcPr>
            <w:tcW w:w="1134" w:type="dxa"/>
          </w:tcPr>
          <w:p w:rsidR="001E0FCB" w:rsidRPr="00E46DEF" w:rsidRDefault="001E0FCB"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2</w:t>
            </w:r>
            <w:r w:rsidR="00334CA9" w:rsidRPr="00E46DEF">
              <w:rPr>
                <w:rFonts w:ascii="Times New Roman" w:eastAsia="Times New Roman" w:hAnsi="Times New Roman"/>
                <w:sz w:val="24"/>
                <w:szCs w:val="24"/>
              </w:rPr>
              <w:t>661</w:t>
            </w:r>
          </w:p>
        </w:tc>
        <w:tc>
          <w:tcPr>
            <w:tcW w:w="2268" w:type="dxa"/>
          </w:tcPr>
          <w:p w:rsidR="001E0FCB" w:rsidRPr="00E46DEF" w:rsidRDefault="00334CA9"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2661</w:t>
            </w:r>
          </w:p>
        </w:tc>
        <w:tc>
          <w:tcPr>
            <w:tcW w:w="1559" w:type="dxa"/>
          </w:tcPr>
          <w:p w:rsidR="001E0FCB" w:rsidRPr="00E46DEF" w:rsidRDefault="005C585E" w:rsidP="008C1551">
            <w:pPr>
              <w:spacing w:after="0" w:line="240" w:lineRule="auto"/>
              <w:jc w:val="center"/>
              <w:rPr>
                <w:rFonts w:ascii="Times New Roman" w:eastAsia="Times New Roman" w:hAnsi="Times New Roman"/>
                <w:sz w:val="24"/>
                <w:szCs w:val="24"/>
              </w:rPr>
            </w:pPr>
            <w:r w:rsidRPr="00E46DEF">
              <w:rPr>
                <w:rFonts w:ascii="Times New Roman" w:eastAsia="Times New Roman" w:hAnsi="Times New Roman"/>
                <w:sz w:val="24"/>
                <w:szCs w:val="24"/>
              </w:rPr>
              <w:t>5,6</w:t>
            </w:r>
          </w:p>
        </w:tc>
      </w:tr>
    </w:tbl>
    <w:p w:rsidR="001E0FCB" w:rsidRPr="00E46DEF" w:rsidRDefault="001E0FCB" w:rsidP="007B6944">
      <w:pPr>
        <w:spacing w:after="0" w:line="240" w:lineRule="auto"/>
        <w:ind w:firstLine="709"/>
        <w:jc w:val="both"/>
        <w:rPr>
          <w:rFonts w:ascii="Times New Roman" w:hAnsi="Times New Roman"/>
          <w:sz w:val="28"/>
          <w:szCs w:val="28"/>
        </w:rPr>
      </w:pP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В 20</w:t>
      </w:r>
      <w:r w:rsidR="00B7589B" w:rsidRPr="00E46DEF">
        <w:rPr>
          <w:rFonts w:ascii="Times New Roman" w:hAnsi="Times New Roman"/>
          <w:sz w:val="28"/>
          <w:szCs w:val="28"/>
        </w:rPr>
        <w:t>2</w:t>
      </w:r>
      <w:r w:rsidR="00E46DEF" w:rsidRPr="00E46DEF">
        <w:rPr>
          <w:rFonts w:ascii="Times New Roman" w:hAnsi="Times New Roman"/>
          <w:sz w:val="28"/>
          <w:szCs w:val="28"/>
        </w:rPr>
        <w:t>2</w:t>
      </w:r>
      <w:r w:rsidRPr="00E46DEF">
        <w:rPr>
          <w:rFonts w:ascii="Times New Roman" w:hAnsi="Times New Roman"/>
          <w:sz w:val="28"/>
          <w:szCs w:val="28"/>
        </w:rPr>
        <w:t xml:space="preserve"> году была осуществлена подписка на следующие периодические издания: газеты «Оренбуржье», «Горный лен», «Ясненский вестник», «Южный Урал».</w:t>
      </w: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Для учета поступающей литературы ведутся библиотечные каталоги и картотеки. В целях совершенствования качества и комфортности предоставляемых услуг ведется работа по формированию фонда электронных носителей и создании. Электронного каталога.</w:t>
      </w: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Процесс комплектования постоянно анализируется, корректируется в соответствии с информационными потребностями студентов и преподавателей. Преподаватели привлекаются к изучению фонда, ведется учет их предложений о приобретении необходимых изданий по профилю специальности или дисциплины.</w:t>
      </w: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В библиотеке филиала техникума работают абонемент и читальный зал, в читальном зале для студентов имеются один компьютер с выходом в сеть Интернет. Штат библиотеки состоит из одного человека.</w:t>
      </w:r>
    </w:p>
    <w:p w:rsidR="001E0FCB" w:rsidRPr="00E46DEF" w:rsidRDefault="001E0FCB" w:rsidP="007B6944">
      <w:pPr>
        <w:shd w:val="clear" w:color="auto" w:fill="FFFFFF"/>
        <w:spacing w:after="0" w:line="240" w:lineRule="auto"/>
        <w:ind w:firstLine="709"/>
        <w:jc w:val="both"/>
        <w:rPr>
          <w:rFonts w:ascii="Times New Roman" w:hAnsi="Times New Roman"/>
          <w:sz w:val="28"/>
          <w:szCs w:val="28"/>
        </w:rPr>
      </w:pPr>
      <w:r w:rsidRPr="00E46DEF">
        <w:rPr>
          <w:rFonts w:ascii="Times New Roman" w:hAnsi="Times New Roman"/>
          <w:sz w:val="28"/>
          <w:szCs w:val="28"/>
        </w:rPr>
        <w:t>Имеющийся книжный фонд соответствует нормативам обеспеченности литературой. Объем фонда основной литературы с грифом Минобразования и других федеральных органов власти РФ составляет 9</w:t>
      </w:r>
      <w:r w:rsidR="00253E62" w:rsidRPr="00E46DEF">
        <w:rPr>
          <w:rFonts w:ascii="Times New Roman" w:hAnsi="Times New Roman"/>
          <w:sz w:val="28"/>
          <w:szCs w:val="28"/>
        </w:rPr>
        <w:t>5</w:t>
      </w:r>
      <w:r w:rsidRPr="00E46DEF">
        <w:rPr>
          <w:rFonts w:ascii="Times New Roman" w:hAnsi="Times New Roman"/>
          <w:sz w:val="28"/>
          <w:szCs w:val="28"/>
        </w:rPr>
        <w:t xml:space="preserve"> % всего библиотечного фонда. Общее состояние фонда удовлетворительное.</w:t>
      </w:r>
    </w:p>
    <w:p w:rsidR="001E0FCB" w:rsidRPr="00E46DEF" w:rsidRDefault="001E0FCB" w:rsidP="007B6944">
      <w:pPr>
        <w:shd w:val="clear" w:color="auto" w:fill="FFFFFF"/>
        <w:spacing w:after="0" w:line="240" w:lineRule="auto"/>
        <w:ind w:firstLine="709"/>
        <w:jc w:val="both"/>
        <w:rPr>
          <w:rFonts w:ascii="Times New Roman" w:hAnsi="Times New Roman"/>
          <w:sz w:val="28"/>
          <w:szCs w:val="28"/>
        </w:rPr>
      </w:pPr>
      <w:r w:rsidRPr="00E46DEF">
        <w:rPr>
          <w:rFonts w:ascii="Times New Roman" w:hAnsi="Times New Roman"/>
          <w:sz w:val="28"/>
          <w:szCs w:val="28"/>
        </w:rPr>
        <w:t xml:space="preserve">Библиотека </w:t>
      </w:r>
      <w:r w:rsidR="00E46DEF" w:rsidRPr="00E46DEF">
        <w:rPr>
          <w:rFonts w:ascii="Times New Roman" w:hAnsi="Times New Roman"/>
          <w:sz w:val="28"/>
          <w:szCs w:val="28"/>
        </w:rPr>
        <w:t xml:space="preserve">техникума </w:t>
      </w:r>
      <w:r w:rsidRPr="00E46DEF">
        <w:rPr>
          <w:rFonts w:ascii="Times New Roman" w:hAnsi="Times New Roman"/>
          <w:sz w:val="28"/>
          <w:szCs w:val="28"/>
        </w:rPr>
        <w:t xml:space="preserve">обслуживает </w:t>
      </w:r>
      <w:r w:rsidR="00BA4F2D" w:rsidRPr="00E46DEF">
        <w:rPr>
          <w:rFonts w:ascii="Times New Roman" w:hAnsi="Times New Roman"/>
          <w:sz w:val="28"/>
          <w:szCs w:val="28"/>
        </w:rPr>
        <w:t>17</w:t>
      </w:r>
      <w:r w:rsidRPr="00E46DEF">
        <w:rPr>
          <w:rFonts w:ascii="Times New Roman" w:hAnsi="Times New Roman"/>
          <w:sz w:val="28"/>
          <w:szCs w:val="28"/>
        </w:rPr>
        <w:t xml:space="preserve"> групп студентов очной формы обучения</w:t>
      </w:r>
      <w:r w:rsidR="00BA4F2D" w:rsidRPr="00E46DEF">
        <w:rPr>
          <w:rFonts w:ascii="Times New Roman" w:hAnsi="Times New Roman"/>
          <w:sz w:val="28"/>
          <w:szCs w:val="28"/>
        </w:rPr>
        <w:t xml:space="preserve"> и 6 групп студентов заочного обучения</w:t>
      </w:r>
      <w:r w:rsidRPr="00E46DEF">
        <w:rPr>
          <w:rFonts w:ascii="Times New Roman" w:hAnsi="Times New Roman"/>
          <w:sz w:val="28"/>
          <w:szCs w:val="28"/>
        </w:rPr>
        <w:t>, а также преподавателей и сотрудников филиала техникума.</w:t>
      </w:r>
    </w:p>
    <w:p w:rsidR="001E0FCB" w:rsidRPr="00E46DEF" w:rsidRDefault="001E0FCB" w:rsidP="007B6944">
      <w:pPr>
        <w:shd w:val="clear" w:color="auto" w:fill="FFFFFF"/>
        <w:spacing w:after="0" w:line="240" w:lineRule="auto"/>
        <w:ind w:firstLine="709"/>
        <w:jc w:val="both"/>
        <w:rPr>
          <w:rFonts w:ascii="Times New Roman" w:hAnsi="Times New Roman"/>
          <w:sz w:val="28"/>
          <w:szCs w:val="28"/>
        </w:rPr>
      </w:pPr>
      <w:r w:rsidRPr="00E46DEF">
        <w:rPr>
          <w:rFonts w:ascii="Times New Roman" w:hAnsi="Times New Roman"/>
          <w:sz w:val="28"/>
          <w:szCs w:val="28"/>
        </w:rPr>
        <w:t xml:space="preserve">Книжный фонд составляет </w:t>
      </w:r>
      <w:r w:rsidR="00625DA8" w:rsidRPr="00E46DEF">
        <w:rPr>
          <w:rFonts w:ascii="Times New Roman" w:hAnsi="Times New Roman"/>
          <w:sz w:val="28"/>
          <w:szCs w:val="28"/>
        </w:rPr>
        <w:t>10886</w:t>
      </w:r>
      <w:r w:rsidRPr="00E46DEF">
        <w:rPr>
          <w:rFonts w:ascii="Times New Roman" w:hAnsi="Times New Roman"/>
          <w:sz w:val="28"/>
          <w:szCs w:val="28"/>
        </w:rPr>
        <w:t xml:space="preserve"> экземпляр</w:t>
      </w:r>
      <w:r w:rsidR="00625DA8" w:rsidRPr="00E46DEF">
        <w:rPr>
          <w:rFonts w:ascii="Times New Roman" w:hAnsi="Times New Roman"/>
          <w:sz w:val="28"/>
          <w:szCs w:val="28"/>
        </w:rPr>
        <w:t>ов,</w:t>
      </w:r>
      <w:r w:rsidRPr="00E46DEF">
        <w:rPr>
          <w:rFonts w:ascii="Times New Roman" w:hAnsi="Times New Roman"/>
          <w:sz w:val="28"/>
          <w:szCs w:val="28"/>
        </w:rPr>
        <w:t xml:space="preserve"> </w:t>
      </w:r>
      <w:r w:rsidR="00253E62" w:rsidRPr="00E46DEF">
        <w:rPr>
          <w:rFonts w:ascii="Times New Roman" w:hAnsi="Times New Roman"/>
          <w:sz w:val="28"/>
          <w:szCs w:val="28"/>
        </w:rPr>
        <w:t xml:space="preserve">54 </w:t>
      </w:r>
      <w:r w:rsidRPr="00E46DEF">
        <w:rPr>
          <w:rFonts w:ascii="Times New Roman" w:hAnsi="Times New Roman"/>
          <w:sz w:val="28"/>
          <w:szCs w:val="28"/>
        </w:rPr>
        <w:t>% всего фонда - учебники и литература по профессиям филиала техникума (техническая, экономическая, социально-политическая).</w:t>
      </w:r>
    </w:p>
    <w:p w:rsidR="001E0FCB" w:rsidRPr="00E46DEF" w:rsidRDefault="001E0FCB" w:rsidP="007B6944">
      <w:pPr>
        <w:shd w:val="clear" w:color="auto" w:fill="FFFFFF"/>
        <w:spacing w:after="0" w:line="240" w:lineRule="auto"/>
        <w:ind w:firstLine="709"/>
        <w:rPr>
          <w:rFonts w:ascii="Times New Roman" w:hAnsi="Times New Roman"/>
          <w:sz w:val="28"/>
          <w:szCs w:val="28"/>
        </w:rPr>
      </w:pPr>
      <w:r w:rsidRPr="00E46DEF">
        <w:rPr>
          <w:rFonts w:ascii="Times New Roman" w:hAnsi="Times New Roman"/>
          <w:sz w:val="28"/>
          <w:szCs w:val="28"/>
        </w:rPr>
        <w:t>Книжный фонд формируется в соответствии с профилем техникума, с учетом учебных планов и информационными потребностями читателей.</w:t>
      </w:r>
    </w:p>
    <w:p w:rsidR="001E0FCB" w:rsidRPr="00E46DEF" w:rsidRDefault="001E0FCB" w:rsidP="007B6944">
      <w:pPr>
        <w:spacing w:after="0" w:line="240" w:lineRule="auto"/>
        <w:ind w:firstLine="709"/>
        <w:jc w:val="both"/>
        <w:rPr>
          <w:rFonts w:ascii="Times New Roman" w:hAnsi="Times New Roman"/>
          <w:sz w:val="28"/>
          <w:szCs w:val="28"/>
        </w:rPr>
      </w:pPr>
      <w:r w:rsidRPr="00E46DEF">
        <w:rPr>
          <w:rFonts w:ascii="Times New Roman" w:hAnsi="Times New Roman"/>
          <w:sz w:val="28"/>
          <w:szCs w:val="28"/>
        </w:rPr>
        <w:t>Работа по обновлению фонда и совершенствованию библиотечной системы будет продолжена.</w:t>
      </w:r>
    </w:p>
    <w:p w:rsidR="00201473" w:rsidRPr="00784FDB" w:rsidRDefault="00201473" w:rsidP="007B6944">
      <w:pPr>
        <w:spacing w:after="0" w:line="240" w:lineRule="auto"/>
        <w:ind w:firstLine="709"/>
        <w:jc w:val="center"/>
        <w:rPr>
          <w:rFonts w:ascii="Times New Roman" w:hAnsi="Times New Roman"/>
          <w:i/>
          <w:color w:val="FF0000"/>
          <w:sz w:val="28"/>
          <w:szCs w:val="28"/>
        </w:rPr>
      </w:pPr>
    </w:p>
    <w:p w:rsidR="006239C1" w:rsidRPr="009D30DB" w:rsidRDefault="006239C1" w:rsidP="006239C1">
      <w:pPr>
        <w:spacing w:after="0" w:line="240" w:lineRule="auto"/>
        <w:ind w:firstLine="709"/>
        <w:jc w:val="center"/>
        <w:rPr>
          <w:rFonts w:ascii="Times New Roman" w:hAnsi="Times New Roman"/>
          <w:b/>
          <w:i/>
          <w:sz w:val="28"/>
          <w:szCs w:val="28"/>
        </w:rPr>
      </w:pPr>
      <w:r w:rsidRPr="009D30DB">
        <w:rPr>
          <w:rFonts w:ascii="Times New Roman" w:hAnsi="Times New Roman"/>
          <w:b/>
          <w:i/>
          <w:sz w:val="28"/>
          <w:szCs w:val="28"/>
        </w:rPr>
        <w:t>Информатизация учебного процесса</w:t>
      </w:r>
    </w:p>
    <w:p w:rsidR="00B3178F" w:rsidRPr="00E46DEF" w:rsidRDefault="00B3178F" w:rsidP="006239C1">
      <w:pPr>
        <w:spacing w:after="0" w:line="240" w:lineRule="auto"/>
        <w:ind w:firstLine="709"/>
        <w:jc w:val="center"/>
        <w:rPr>
          <w:rFonts w:ascii="Times New Roman" w:hAnsi="Times New Roman"/>
          <w:b/>
          <w:i/>
          <w:sz w:val="28"/>
          <w:szCs w:val="28"/>
        </w:rPr>
      </w:pP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Компьютеризация образовательного процесса в ГАПОУ ГТТ осуществляется в рамках профессиональных образовательных программ.</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xml:space="preserve">Преподаватели и студенты являются активными пользователями ресурсов сети Интернет, регулярно проводят вебинары и видеоконференции. </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Скорость подключения: 50</w:t>
      </w:r>
      <w:r w:rsidR="00CB6309">
        <w:rPr>
          <w:rFonts w:ascii="Times New Roman" w:hAnsi="Times New Roman"/>
          <w:sz w:val="28"/>
          <w:szCs w:val="28"/>
        </w:rPr>
        <w:t xml:space="preserve"> </w:t>
      </w:r>
      <w:r w:rsidRPr="00E46DEF">
        <w:rPr>
          <w:rFonts w:ascii="Times New Roman" w:hAnsi="Times New Roman"/>
          <w:sz w:val="28"/>
          <w:szCs w:val="28"/>
        </w:rPr>
        <w:t xml:space="preserve"> Мбит/сек. </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xml:space="preserve">Фильтрация доступа студентов к запрещенным ресурсам организована с помощью программной оболочки </w:t>
      </w:r>
      <w:r w:rsidRPr="00E46DEF">
        <w:rPr>
          <w:rFonts w:ascii="Times New Roman" w:hAnsi="Times New Roman"/>
          <w:sz w:val="28"/>
          <w:szCs w:val="28"/>
          <w:lang w:val="en-US"/>
        </w:rPr>
        <w:t>Content</w:t>
      </w:r>
      <w:r w:rsidRPr="00E46DEF">
        <w:rPr>
          <w:rFonts w:ascii="Times New Roman" w:hAnsi="Times New Roman"/>
          <w:sz w:val="28"/>
          <w:szCs w:val="28"/>
        </w:rPr>
        <w:t xml:space="preserve"> </w:t>
      </w:r>
      <w:r w:rsidRPr="00E46DEF">
        <w:rPr>
          <w:rFonts w:ascii="Times New Roman" w:hAnsi="Times New Roman"/>
          <w:sz w:val="28"/>
          <w:szCs w:val="28"/>
          <w:lang w:val="en-US"/>
        </w:rPr>
        <w:t>Washer</w:t>
      </w:r>
      <w:r w:rsidRPr="00E46DEF">
        <w:rPr>
          <w:rFonts w:ascii="Times New Roman" w:hAnsi="Times New Roman"/>
          <w:sz w:val="28"/>
          <w:szCs w:val="28"/>
        </w:rPr>
        <w:t xml:space="preserve">. </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Учебный процесс в техникуме оснащен компьютерами и мультимедийной техникой. В учебных целях используются:</w:t>
      </w:r>
    </w:p>
    <w:p w:rsidR="006239C1" w:rsidRPr="006043FC" w:rsidRDefault="006239C1" w:rsidP="006239C1">
      <w:pPr>
        <w:spacing w:after="0" w:line="240" w:lineRule="auto"/>
        <w:ind w:firstLine="709"/>
        <w:jc w:val="both"/>
        <w:rPr>
          <w:rFonts w:ascii="Times New Roman" w:hAnsi="Times New Roman"/>
          <w:sz w:val="28"/>
          <w:szCs w:val="28"/>
        </w:rPr>
      </w:pPr>
      <w:r w:rsidRPr="006043FC">
        <w:rPr>
          <w:rFonts w:ascii="Times New Roman" w:hAnsi="Times New Roman"/>
          <w:sz w:val="28"/>
          <w:szCs w:val="28"/>
        </w:rPr>
        <w:t>- мультипроекторы –27 шт.;</w:t>
      </w:r>
    </w:p>
    <w:p w:rsidR="006239C1" w:rsidRPr="006043FC" w:rsidRDefault="006239C1" w:rsidP="006239C1">
      <w:pPr>
        <w:spacing w:after="0" w:line="240" w:lineRule="auto"/>
        <w:ind w:firstLine="709"/>
        <w:jc w:val="both"/>
        <w:rPr>
          <w:rFonts w:ascii="Times New Roman" w:hAnsi="Times New Roman"/>
          <w:sz w:val="28"/>
          <w:szCs w:val="28"/>
        </w:rPr>
      </w:pPr>
      <w:r w:rsidRPr="006043FC">
        <w:rPr>
          <w:rFonts w:ascii="Times New Roman" w:hAnsi="Times New Roman"/>
          <w:sz w:val="28"/>
          <w:szCs w:val="28"/>
        </w:rPr>
        <w:t>- интерактивные доски – 6 шт.;</w:t>
      </w:r>
    </w:p>
    <w:p w:rsidR="006239C1" w:rsidRPr="006043FC" w:rsidRDefault="006239C1" w:rsidP="006239C1">
      <w:pPr>
        <w:spacing w:after="0" w:line="240" w:lineRule="auto"/>
        <w:ind w:firstLine="709"/>
        <w:jc w:val="both"/>
        <w:rPr>
          <w:rFonts w:ascii="Times New Roman" w:hAnsi="Times New Roman"/>
          <w:sz w:val="28"/>
          <w:szCs w:val="28"/>
        </w:rPr>
      </w:pPr>
      <w:r w:rsidRPr="006043FC">
        <w:rPr>
          <w:rFonts w:ascii="Times New Roman" w:hAnsi="Times New Roman"/>
          <w:sz w:val="28"/>
          <w:szCs w:val="28"/>
        </w:rPr>
        <w:t>- компьютеры - 186 шт</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xml:space="preserve">-лицензионные программные продукты: «1С: Предприятие», Антивирус Касперкого, </w:t>
      </w:r>
      <w:r w:rsidRPr="00E46DEF">
        <w:rPr>
          <w:rFonts w:ascii="Times New Roman" w:hAnsi="Times New Roman"/>
          <w:sz w:val="28"/>
          <w:szCs w:val="28"/>
          <w:lang w:val="en-US"/>
        </w:rPr>
        <w:t>Windows</w:t>
      </w:r>
      <w:r w:rsidRPr="00E46DEF">
        <w:rPr>
          <w:rFonts w:ascii="Times New Roman" w:hAnsi="Times New Roman"/>
          <w:sz w:val="28"/>
          <w:szCs w:val="28"/>
        </w:rPr>
        <w:t xml:space="preserve"> 7, 8.10, </w:t>
      </w:r>
      <w:r w:rsidRPr="00E46DEF">
        <w:rPr>
          <w:rFonts w:ascii="Times New Roman" w:hAnsi="Times New Roman"/>
          <w:sz w:val="28"/>
          <w:szCs w:val="28"/>
          <w:lang w:val="en-US"/>
        </w:rPr>
        <w:t>Office</w:t>
      </w:r>
      <w:r w:rsidRPr="00E46DEF">
        <w:rPr>
          <w:rFonts w:ascii="Times New Roman" w:hAnsi="Times New Roman"/>
          <w:sz w:val="28"/>
          <w:szCs w:val="28"/>
        </w:rPr>
        <w:t xml:space="preserve">2013, 2007, </w:t>
      </w:r>
      <w:r w:rsidRPr="00E46DEF">
        <w:rPr>
          <w:rFonts w:ascii="Times New Roman" w:hAnsi="Times New Roman"/>
          <w:sz w:val="28"/>
          <w:szCs w:val="28"/>
          <w:lang w:val="en-US"/>
        </w:rPr>
        <w:t>AdobePhotoshopCS</w:t>
      </w:r>
      <w:r w:rsidRPr="00E46DEF">
        <w:rPr>
          <w:rFonts w:ascii="Times New Roman" w:hAnsi="Times New Roman"/>
          <w:sz w:val="28"/>
          <w:szCs w:val="28"/>
        </w:rPr>
        <w:t>3, Компас 3</w:t>
      </w:r>
      <w:r w:rsidRPr="00E46DEF">
        <w:rPr>
          <w:rFonts w:ascii="Times New Roman" w:hAnsi="Times New Roman"/>
          <w:sz w:val="28"/>
          <w:szCs w:val="28"/>
          <w:lang w:val="en-US"/>
        </w:rPr>
        <w:t>D</w:t>
      </w:r>
      <w:r w:rsidRPr="00E46DEF">
        <w:rPr>
          <w:rFonts w:ascii="Times New Roman" w:hAnsi="Times New Roman"/>
          <w:sz w:val="28"/>
          <w:szCs w:val="28"/>
        </w:rPr>
        <w:t>;</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информационно-справочные базы («Консультант Плюс», «Гарант»).</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Техникум имеет официальный сайт в сети Интернет</w:t>
      </w:r>
      <w:r w:rsidR="00E46DEF">
        <w:rPr>
          <w:rFonts w:ascii="Times New Roman" w:hAnsi="Times New Roman"/>
          <w:sz w:val="28"/>
          <w:szCs w:val="28"/>
        </w:rPr>
        <w:t xml:space="preserve"> - </w:t>
      </w:r>
      <w:r w:rsidR="00E46DEF" w:rsidRPr="00E46DEF">
        <w:rPr>
          <w:rFonts w:ascii="Times New Roman" w:hAnsi="Times New Roman"/>
          <w:b/>
          <w:sz w:val="28"/>
          <w:szCs w:val="28"/>
        </w:rPr>
        <w:t>gapougtt56.ru</w:t>
      </w:r>
      <w:r w:rsidRPr="00E46DEF">
        <w:rPr>
          <w:rFonts w:ascii="Times New Roman" w:hAnsi="Times New Roman"/>
          <w:sz w:val="28"/>
          <w:szCs w:val="28"/>
        </w:rPr>
        <w:t xml:space="preserve">. Информация (справочная, ознакомительного и познавательного характера) поступает на сайт от руководителей структурных подразделений, администрации и педагогического коллектива. Подготовка и размещение информации на сайте производится лицом, ответственным за сайт. </w:t>
      </w:r>
    </w:p>
    <w:p w:rsidR="006239C1" w:rsidRPr="00E46DEF" w:rsidRDefault="006239C1" w:rsidP="006239C1">
      <w:pPr>
        <w:pStyle w:val="s3"/>
        <w:shd w:val="clear" w:color="auto" w:fill="FFFFFF"/>
        <w:spacing w:before="0" w:beforeAutospacing="0" w:after="0" w:afterAutospacing="0"/>
        <w:ind w:firstLine="709"/>
        <w:jc w:val="both"/>
        <w:rPr>
          <w:sz w:val="28"/>
          <w:szCs w:val="28"/>
        </w:rPr>
      </w:pPr>
      <w:r w:rsidRPr="00E46DEF">
        <w:rPr>
          <w:sz w:val="28"/>
          <w:szCs w:val="28"/>
        </w:rPr>
        <w:t>Структура сайта техникума разработана в соответствии с приказом Федеральной службы по надзору в сфере образования и науки от 29 мая 2014 г.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(с изм. и доп. от 02.02.2016 г., 27.11.2017 г.).</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Работники и обучающиеся техникума могут пользоваться электронными библиотеками с бесплатным доступом:</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национальная электронная библиотека;</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единое окно доступа к образовательным ресурсам;</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электронная библиотека «Наука и техника»;</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Федеральный центр информационно-образовательных ресурсов;</w:t>
      </w:r>
    </w:p>
    <w:p w:rsidR="006239C1" w:rsidRPr="00E46DEF" w:rsidRDefault="006239C1" w:rsidP="006239C1">
      <w:pPr>
        <w:spacing w:after="0" w:line="240" w:lineRule="auto"/>
        <w:ind w:firstLine="709"/>
        <w:jc w:val="both"/>
        <w:rPr>
          <w:rFonts w:ascii="Times New Roman" w:hAnsi="Times New Roman"/>
          <w:sz w:val="28"/>
          <w:szCs w:val="28"/>
        </w:rPr>
      </w:pPr>
      <w:r w:rsidRPr="00E46DEF">
        <w:rPr>
          <w:rFonts w:ascii="Times New Roman" w:hAnsi="Times New Roman"/>
          <w:sz w:val="28"/>
          <w:szCs w:val="28"/>
        </w:rPr>
        <w:t>- коллекция цифровых образовательных ресурсов.</w:t>
      </w:r>
    </w:p>
    <w:p w:rsidR="00E10B73" w:rsidRPr="00E10B73" w:rsidRDefault="00E10B73" w:rsidP="00E10B73">
      <w:pPr>
        <w:spacing w:after="0" w:line="240" w:lineRule="auto"/>
        <w:ind w:firstLine="709"/>
        <w:jc w:val="both"/>
        <w:rPr>
          <w:rFonts w:ascii="Times New Roman" w:eastAsia="Times New Roman" w:hAnsi="Times New Roman"/>
          <w:sz w:val="28"/>
          <w:szCs w:val="28"/>
          <w:lang w:eastAsia="ru-RU"/>
        </w:rPr>
      </w:pPr>
      <w:r w:rsidRPr="00E10B73">
        <w:rPr>
          <w:rFonts w:ascii="Times New Roman" w:eastAsia="Times New Roman" w:hAnsi="Times New Roman"/>
          <w:sz w:val="28"/>
          <w:szCs w:val="28"/>
          <w:lang w:eastAsia="ru-RU"/>
        </w:rPr>
        <w:t>Учебный процесс в филиале техникума осуществляется в 1 компьютерном классе. В учебных целях используются:</w:t>
      </w:r>
    </w:p>
    <w:p w:rsidR="00E10B73" w:rsidRPr="00E10B73" w:rsidRDefault="00E10B73" w:rsidP="00E10B73">
      <w:pPr>
        <w:spacing w:after="0" w:line="240" w:lineRule="auto"/>
        <w:ind w:firstLine="709"/>
        <w:jc w:val="both"/>
        <w:rPr>
          <w:rFonts w:ascii="Times New Roman" w:eastAsia="Times New Roman" w:hAnsi="Times New Roman"/>
          <w:sz w:val="28"/>
          <w:szCs w:val="28"/>
          <w:lang w:eastAsia="ru-RU"/>
        </w:rPr>
      </w:pPr>
      <w:r w:rsidRPr="00E10B73">
        <w:rPr>
          <w:rFonts w:ascii="Times New Roman" w:eastAsia="Times New Roman" w:hAnsi="Times New Roman"/>
          <w:sz w:val="28"/>
          <w:szCs w:val="28"/>
          <w:lang w:eastAsia="ru-RU"/>
        </w:rPr>
        <w:t>- компьютеров - 12</w:t>
      </w:r>
    </w:p>
    <w:p w:rsidR="00E10B73" w:rsidRPr="00E10B73" w:rsidRDefault="00E10B73" w:rsidP="00E10B73">
      <w:pPr>
        <w:spacing w:after="0" w:line="240" w:lineRule="auto"/>
        <w:ind w:firstLine="709"/>
        <w:jc w:val="both"/>
        <w:rPr>
          <w:rFonts w:ascii="Times New Roman" w:eastAsia="Times New Roman" w:hAnsi="Times New Roman"/>
          <w:sz w:val="28"/>
          <w:szCs w:val="28"/>
          <w:lang w:eastAsia="ru-RU"/>
        </w:rPr>
      </w:pPr>
      <w:r w:rsidRPr="00E10B73">
        <w:rPr>
          <w:rFonts w:ascii="Times New Roman" w:eastAsia="Times New Roman" w:hAnsi="Times New Roman"/>
          <w:sz w:val="28"/>
          <w:szCs w:val="28"/>
          <w:lang w:eastAsia="ru-RU"/>
        </w:rPr>
        <w:t>- мультимедиапроекторы – 4 шт.;</w:t>
      </w:r>
    </w:p>
    <w:p w:rsidR="00E10B73" w:rsidRPr="00E10B73" w:rsidRDefault="00E10B73" w:rsidP="00E10B73">
      <w:pPr>
        <w:spacing w:after="0" w:line="240" w:lineRule="auto"/>
        <w:ind w:firstLine="709"/>
        <w:jc w:val="both"/>
        <w:rPr>
          <w:rFonts w:ascii="Times New Roman" w:eastAsia="Times New Roman" w:hAnsi="Times New Roman"/>
          <w:sz w:val="28"/>
          <w:szCs w:val="28"/>
          <w:lang w:eastAsia="ru-RU"/>
        </w:rPr>
      </w:pPr>
      <w:r w:rsidRPr="00E10B73">
        <w:rPr>
          <w:rFonts w:ascii="Times New Roman" w:eastAsia="Times New Roman" w:hAnsi="Times New Roman"/>
          <w:sz w:val="28"/>
          <w:szCs w:val="28"/>
          <w:lang w:eastAsia="ru-RU"/>
        </w:rPr>
        <w:t>- интерактивные доски - 1 шт.;</w:t>
      </w:r>
    </w:p>
    <w:p w:rsidR="00E10B73" w:rsidRPr="00E10B73" w:rsidRDefault="00E10B73" w:rsidP="00E10B73">
      <w:pPr>
        <w:spacing w:after="0" w:line="240" w:lineRule="auto"/>
        <w:ind w:firstLine="709"/>
        <w:jc w:val="both"/>
        <w:rPr>
          <w:rFonts w:ascii="Times New Roman" w:eastAsia="Times New Roman" w:hAnsi="Times New Roman"/>
          <w:sz w:val="28"/>
          <w:szCs w:val="28"/>
          <w:lang w:eastAsia="ru-RU"/>
        </w:rPr>
      </w:pPr>
      <w:r w:rsidRPr="00E10B73">
        <w:rPr>
          <w:rFonts w:ascii="Times New Roman" w:eastAsia="Times New Roman" w:hAnsi="Times New Roman"/>
          <w:sz w:val="28"/>
          <w:szCs w:val="28"/>
          <w:lang w:eastAsia="ru-RU"/>
        </w:rPr>
        <w:t>- лицензионные программные продукты «Антивирус Касперского, Windows XP, Office 2003, 2007.2013.</w:t>
      </w:r>
    </w:p>
    <w:p w:rsidR="00E10B73" w:rsidRPr="00E10B73" w:rsidRDefault="00E10B73" w:rsidP="00E10B73">
      <w:pPr>
        <w:spacing w:after="0" w:line="240" w:lineRule="auto"/>
        <w:ind w:firstLine="709"/>
        <w:jc w:val="both"/>
        <w:rPr>
          <w:rFonts w:ascii="Times New Roman" w:eastAsia="Times New Roman" w:hAnsi="Times New Roman"/>
          <w:sz w:val="28"/>
          <w:szCs w:val="28"/>
          <w:lang w:eastAsia="ru-RU"/>
        </w:rPr>
      </w:pPr>
      <w:r w:rsidRPr="00E10B73">
        <w:rPr>
          <w:rFonts w:ascii="Times New Roman" w:eastAsia="Times New Roman" w:hAnsi="Times New Roman"/>
          <w:sz w:val="28"/>
          <w:szCs w:val="28"/>
          <w:lang w:eastAsia="ru-RU"/>
        </w:rPr>
        <w:t>- информационно-справочные базы («Консультант Плюс», «Гарант»).</w:t>
      </w:r>
    </w:p>
    <w:p w:rsidR="006239C1" w:rsidRPr="00E10B73" w:rsidRDefault="00E10B73" w:rsidP="00E10B73">
      <w:pPr>
        <w:spacing w:after="0" w:line="240" w:lineRule="auto"/>
        <w:ind w:firstLine="709"/>
        <w:jc w:val="both"/>
        <w:rPr>
          <w:rFonts w:ascii="Times New Roman" w:hAnsi="Times New Roman"/>
          <w:sz w:val="28"/>
          <w:szCs w:val="28"/>
        </w:rPr>
      </w:pPr>
      <w:r w:rsidRPr="00E10B73">
        <w:rPr>
          <w:rFonts w:ascii="Times New Roman" w:eastAsia="Times New Roman" w:hAnsi="Times New Roman"/>
          <w:sz w:val="28"/>
          <w:szCs w:val="28"/>
          <w:lang w:eastAsia="ru-RU"/>
        </w:rPr>
        <w:t>Филиал техникума имеет официальный сайт в сети Интернет http://filialgtt.ucoz.ru</w:t>
      </w:r>
    </w:p>
    <w:p w:rsidR="00B3178F" w:rsidRPr="00784FDB" w:rsidRDefault="00B3178F" w:rsidP="006239C1">
      <w:pPr>
        <w:spacing w:after="0" w:line="240" w:lineRule="auto"/>
        <w:ind w:firstLine="709"/>
        <w:jc w:val="both"/>
        <w:rPr>
          <w:rFonts w:ascii="Times New Roman" w:hAnsi="Times New Roman"/>
          <w:color w:val="FF0000"/>
          <w:sz w:val="28"/>
          <w:szCs w:val="28"/>
        </w:rPr>
      </w:pPr>
    </w:p>
    <w:p w:rsidR="006239C1" w:rsidRPr="001D3E60" w:rsidRDefault="006239C1" w:rsidP="006239C1">
      <w:pPr>
        <w:spacing w:after="0" w:line="240" w:lineRule="auto"/>
        <w:ind w:firstLine="709"/>
        <w:jc w:val="center"/>
        <w:rPr>
          <w:rFonts w:ascii="Times New Roman" w:hAnsi="Times New Roman"/>
          <w:b/>
          <w:sz w:val="28"/>
          <w:szCs w:val="28"/>
        </w:rPr>
      </w:pPr>
      <w:r w:rsidRPr="001D3E60">
        <w:rPr>
          <w:rFonts w:ascii="Times New Roman" w:hAnsi="Times New Roman"/>
          <w:b/>
          <w:sz w:val="28"/>
          <w:szCs w:val="28"/>
        </w:rPr>
        <w:t>1.6.4. Оценка качества материально- технической базы</w:t>
      </w:r>
    </w:p>
    <w:p w:rsidR="006239C1" w:rsidRPr="00784FDB" w:rsidRDefault="006239C1" w:rsidP="006239C1">
      <w:pPr>
        <w:spacing w:after="0" w:line="240" w:lineRule="auto"/>
        <w:ind w:firstLine="709"/>
        <w:jc w:val="center"/>
        <w:rPr>
          <w:rFonts w:ascii="Times New Roman" w:hAnsi="Times New Roman"/>
          <w:b/>
          <w:color w:val="FF0000"/>
          <w:sz w:val="28"/>
          <w:szCs w:val="28"/>
        </w:rPr>
      </w:pP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Техникум располагает 4 корпусами:</w:t>
      </w:r>
    </w:p>
    <w:p w:rsidR="006239C1" w:rsidRPr="001D3E60"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1D3E60">
        <w:rPr>
          <w:rFonts w:ascii="Times New Roman" w:hAnsi="Times New Roman"/>
          <w:sz w:val="28"/>
          <w:szCs w:val="28"/>
        </w:rPr>
        <w:t xml:space="preserve">Универсальный корпус теоретического обучения, 4-х этажное здание, общая площадь 1905,7 м,  инвентарный номер здания 00100001, </w:t>
      </w:r>
    </w:p>
    <w:p w:rsidR="006239C1" w:rsidRPr="001D3E60" w:rsidRDefault="006239C1" w:rsidP="006239C1">
      <w:pPr>
        <w:pStyle w:val="a6"/>
        <w:spacing w:after="0" w:line="240" w:lineRule="auto"/>
        <w:ind w:left="0" w:firstLine="709"/>
        <w:jc w:val="both"/>
        <w:rPr>
          <w:rFonts w:ascii="Times New Roman" w:hAnsi="Times New Roman"/>
          <w:sz w:val="28"/>
          <w:szCs w:val="28"/>
        </w:rPr>
      </w:pPr>
      <w:r w:rsidRPr="001D3E60">
        <w:rPr>
          <w:rFonts w:ascii="Times New Roman" w:hAnsi="Times New Roman"/>
          <w:sz w:val="28"/>
          <w:szCs w:val="28"/>
        </w:rPr>
        <w:t xml:space="preserve">расположенного по адресу: Оренбургская область  г. Ясный, ул. Фабричное шоссе, 9. </w:t>
      </w:r>
    </w:p>
    <w:p w:rsidR="006239C1" w:rsidRPr="001D3E60" w:rsidRDefault="006239C1" w:rsidP="006239C1">
      <w:pPr>
        <w:pStyle w:val="a6"/>
        <w:spacing w:after="0" w:line="240" w:lineRule="auto"/>
        <w:ind w:left="0" w:firstLine="709"/>
        <w:jc w:val="both"/>
        <w:rPr>
          <w:rFonts w:ascii="Times New Roman" w:hAnsi="Times New Roman"/>
          <w:sz w:val="28"/>
          <w:szCs w:val="28"/>
        </w:rPr>
      </w:pPr>
      <w:r w:rsidRPr="001D3E60">
        <w:rPr>
          <w:rFonts w:ascii="Times New Roman" w:hAnsi="Times New Roman"/>
          <w:sz w:val="28"/>
          <w:szCs w:val="28"/>
        </w:rPr>
        <w:t>Свидетельство о государственной регистрации права №  56 АБ  553657</w:t>
      </w:r>
    </w:p>
    <w:p w:rsidR="006239C1" w:rsidRPr="001D3E60"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1D3E60">
        <w:rPr>
          <w:rFonts w:ascii="Times New Roman" w:hAnsi="Times New Roman"/>
          <w:sz w:val="28"/>
          <w:szCs w:val="28"/>
        </w:rPr>
        <w:t xml:space="preserve">Учебно-производственные мастерские, 2-х этажное здание, общая площадь 1571,4 м,  инвентарный номер здания  00100002,  расположенного по адресу: Оренбургская область  г. Ясный, ул. Фабричное шоссе, 9. </w:t>
      </w:r>
    </w:p>
    <w:p w:rsidR="006239C1" w:rsidRPr="001D3E60" w:rsidRDefault="006239C1" w:rsidP="006239C1">
      <w:pPr>
        <w:pStyle w:val="a6"/>
        <w:spacing w:after="0" w:line="240" w:lineRule="auto"/>
        <w:ind w:left="0" w:firstLine="709"/>
        <w:jc w:val="both"/>
        <w:rPr>
          <w:rFonts w:ascii="Times New Roman" w:hAnsi="Times New Roman"/>
          <w:sz w:val="28"/>
          <w:szCs w:val="28"/>
        </w:rPr>
      </w:pPr>
      <w:r w:rsidRPr="001D3E60">
        <w:rPr>
          <w:rFonts w:ascii="Times New Roman" w:hAnsi="Times New Roman"/>
          <w:sz w:val="28"/>
          <w:szCs w:val="28"/>
        </w:rPr>
        <w:t>Свидетельство о государственной регистрации права №  56 АБ  553658</w:t>
      </w:r>
    </w:p>
    <w:p w:rsidR="006239C1" w:rsidRPr="001D3E60"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1D3E60">
        <w:rPr>
          <w:rFonts w:ascii="Times New Roman" w:hAnsi="Times New Roman"/>
          <w:sz w:val="28"/>
          <w:szCs w:val="28"/>
        </w:rPr>
        <w:t xml:space="preserve">Общественно-бытовой корпус , 2-х этажное здание, общая площадь 1877,2 м,  инвентарный номер здания  00100004,  расположенного по адресу: Оренбургская область  г. Ясный, ул. Фабричное шоссе, 9. </w:t>
      </w:r>
    </w:p>
    <w:p w:rsidR="006239C1" w:rsidRPr="001D3E60" w:rsidRDefault="006239C1" w:rsidP="006239C1">
      <w:pPr>
        <w:pStyle w:val="a6"/>
        <w:spacing w:after="0" w:line="240" w:lineRule="auto"/>
        <w:ind w:left="0" w:firstLine="709"/>
        <w:jc w:val="both"/>
        <w:rPr>
          <w:rFonts w:ascii="Times New Roman" w:hAnsi="Times New Roman"/>
          <w:sz w:val="28"/>
          <w:szCs w:val="28"/>
        </w:rPr>
      </w:pPr>
      <w:r w:rsidRPr="001D3E60">
        <w:rPr>
          <w:rFonts w:ascii="Times New Roman" w:hAnsi="Times New Roman"/>
          <w:sz w:val="28"/>
          <w:szCs w:val="28"/>
        </w:rPr>
        <w:t>Свидетельство о государственной регистрации права №  56 АБ  553659</w:t>
      </w:r>
    </w:p>
    <w:p w:rsidR="006239C1" w:rsidRPr="001D3E60" w:rsidRDefault="006239C1" w:rsidP="006239C1">
      <w:pPr>
        <w:pStyle w:val="a6"/>
        <w:numPr>
          <w:ilvl w:val="0"/>
          <w:numId w:val="1"/>
        </w:numPr>
        <w:tabs>
          <w:tab w:val="left" w:pos="851"/>
        </w:tabs>
        <w:spacing w:after="0" w:line="240" w:lineRule="auto"/>
        <w:ind w:left="0" w:firstLine="709"/>
        <w:jc w:val="both"/>
        <w:rPr>
          <w:rFonts w:ascii="Times New Roman" w:hAnsi="Times New Roman"/>
          <w:sz w:val="28"/>
          <w:szCs w:val="28"/>
        </w:rPr>
      </w:pPr>
      <w:r w:rsidRPr="001D3E60">
        <w:rPr>
          <w:rFonts w:ascii="Times New Roman" w:hAnsi="Times New Roman"/>
          <w:sz w:val="28"/>
          <w:szCs w:val="28"/>
        </w:rPr>
        <w:t>Общежитие, 5-ти  этажное здание, общая площадь 6166,4 м</w:t>
      </w:r>
      <w:r w:rsidRPr="001D3E60">
        <w:rPr>
          <w:rFonts w:ascii="Times New Roman" w:hAnsi="Times New Roman"/>
          <w:sz w:val="28"/>
          <w:szCs w:val="28"/>
          <w:vertAlign w:val="superscript"/>
        </w:rPr>
        <w:t>2</w:t>
      </w:r>
      <w:r w:rsidRPr="001D3E60">
        <w:rPr>
          <w:rFonts w:ascii="Times New Roman" w:hAnsi="Times New Roman"/>
          <w:sz w:val="28"/>
          <w:szCs w:val="28"/>
        </w:rPr>
        <w:t xml:space="preserve">,  инвентарный номер здания  00100003,  расположенного по адресу: Оренбургская область  г. Ясный, ул. Фабричное шоссе, 9а. </w:t>
      </w:r>
    </w:p>
    <w:p w:rsidR="006239C1" w:rsidRPr="001D3E60" w:rsidRDefault="006239C1" w:rsidP="006239C1">
      <w:pPr>
        <w:pStyle w:val="a6"/>
        <w:spacing w:after="0" w:line="240" w:lineRule="auto"/>
        <w:ind w:left="0" w:firstLine="709"/>
        <w:jc w:val="both"/>
        <w:rPr>
          <w:rFonts w:ascii="Times New Roman" w:hAnsi="Times New Roman"/>
          <w:sz w:val="28"/>
          <w:szCs w:val="28"/>
        </w:rPr>
      </w:pPr>
      <w:r w:rsidRPr="001D3E60">
        <w:rPr>
          <w:rFonts w:ascii="Times New Roman" w:hAnsi="Times New Roman"/>
          <w:sz w:val="28"/>
          <w:szCs w:val="28"/>
        </w:rPr>
        <w:t>Свидетельство о государственной регистрации права №  56 АБ  553660</w:t>
      </w:r>
    </w:p>
    <w:p w:rsidR="006239C1" w:rsidRPr="001D3E60" w:rsidRDefault="006239C1" w:rsidP="006239C1">
      <w:pPr>
        <w:pStyle w:val="a6"/>
        <w:spacing w:after="0" w:line="240" w:lineRule="auto"/>
        <w:ind w:left="0" w:firstLine="709"/>
        <w:jc w:val="both"/>
        <w:rPr>
          <w:rFonts w:ascii="Times New Roman" w:hAnsi="Times New Roman"/>
          <w:sz w:val="28"/>
          <w:szCs w:val="28"/>
        </w:rPr>
      </w:pPr>
      <w:r w:rsidRPr="001D3E60">
        <w:rPr>
          <w:rFonts w:ascii="Times New Roman" w:hAnsi="Times New Roman"/>
          <w:sz w:val="28"/>
          <w:szCs w:val="28"/>
        </w:rPr>
        <w:t>В корпусах техникума размещены:</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- 25 учебных кабинетов;</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библиотека с читальным залом и книжным фондом учебной литературы 5353, общей площадью 73 м</w:t>
      </w:r>
      <w:r w:rsidRPr="001D3E60">
        <w:rPr>
          <w:rFonts w:ascii="Times New Roman" w:hAnsi="Times New Roman"/>
          <w:sz w:val="28"/>
          <w:szCs w:val="28"/>
          <w:vertAlign w:val="superscript"/>
        </w:rPr>
        <w:t>2;</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актовый зал на 120 посадочных мест с общей площадью 217,2 м</w:t>
      </w:r>
      <w:r w:rsidRPr="001D3E60">
        <w:rPr>
          <w:rFonts w:ascii="Times New Roman" w:hAnsi="Times New Roman"/>
          <w:sz w:val="28"/>
          <w:szCs w:val="28"/>
          <w:vertAlign w:val="superscript"/>
        </w:rPr>
        <w:t>2</w:t>
      </w:r>
      <w:r w:rsidRPr="001D3E60">
        <w:rPr>
          <w:rFonts w:ascii="Times New Roman" w:hAnsi="Times New Roman"/>
          <w:sz w:val="28"/>
          <w:szCs w:val="28"/>
        </w:rPr>
        <w:t>;</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спортивный зал общей площадью 336 м</w:t>
      </w:r>
      <w:r w:rsidRPr="001D3E60">
        <w:rPr>
          <w:rFonts w:ascii="Times New Roman" w:hAnsi="Times New Roman"/>
          <w:sz w:val="28"/>
          <w:szCs w:val="28"/>
          <w:vertAlign w:val="superscript"/>
        </w:rPr>
        <w:t>2;</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стадион общей площадью 12578,75 м</w:t>
      </w:r>
      <w:r w:rsidRPr="001D3E60">
        <w:rPr>
          <w:rFonts w:ascii="Times New Roman" w:hAnsi="Times New Roman"/>
          <w:sz w:val="28"/>
          <w:szCs w:val="28"/>
          <w:vertAlign w:val="superscript"/>
        </w:rPr>
        <w:t>2;</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тренажерный зал, оборудованный 4 тренажерами общей площадью 65,7 м</w:t>
      </w:r>
      <w:r w:rsidRPr="001D3E60">
        <w:rPr>
          <w:rFonts w:ascii="Times New Roman" w:hAnsi="Times New Roman"/>
          <w:sz w:val="28"/>
          <w:szCs w:val="28"/>
          <w:vertAlign w:val="superscript"/>
        </w:rPr>
        <w:t>2;</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столовая на 120 посадочных мест общей площадью 180,2 м</w:t>
      </w:r>
      <w:r w:rsidRPr="001D3E60">
        <w:rPr>
          <w:rFonts w:ascii="Times New Roman" w:hAnsi="Times New Roman"/>
          <w:sz w:val="28"/>
          <w:szCs w:val="28"/>
          <w:vertAlign w:val="superscript"/>
        </w:rPr>
        <w:t xml:space="preserve">2 </w:t>
      </w:r>
      <w:r w:rsidRPr="001D3E60">
        <w:rPr>
          <w:rFonts w:ascii="Times New Roman" w:hAnsi="Times New Roman"/>
          <w:sz w:val="28"/>
          <w:szCs w:val="28"/>
        </w:rPr>
        <w:t>(зал);</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медицинский кабинет общей площадью 51,9 м</w:t>
      </w:r>
      <w:r w:rsidRPr="001D3E60">
        <w:rPr>
          <w:rFonts w:ascii="Times New Roman" w:hAnsi="Times New Roman"/>
          <w:sz w:val="28"/>
          <w:szCs w:val="28"/>
          <w:vertAlign w:val="superscript"/>
        </w:rPr>
        <w:t>2;</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бухгалтерия и другие вспомогательные помещения.</w:t>
      </w:r>
    </w:p>
    <w:p w:rsidR="006239C1" w:rsidRPr="001D3E60" w:rsidRDefault="006239C1" w:rsidP="006239C1">
      <w:pPr>
        <w:spacing w:after="0" w:line="240" w:lineRule="auto"/>
        <w:ind w:firstLine="709"/>
        <w:jc w:val="both"/>
        <w:rPr>
          <w:rFonts w:ascii="Times New Roman" w:hAnsi="Times New Roman"/>
          <w:sz w:val="28"/>
          <w:szCs w:val="28"/>
        </w:rPr>
      </w:pPr>
      <w:r w:rsidRPr="001D3E60">
        <w:rPr>
          <w:rFonts w:ascii="Times New Roman" w:hAnsi="Times New Roman"/>
          <w:sz w:val="28"/>
          <w:szCs w:val="28"/>
        </w:rPr>
        <w:t xml:space="preserve">           Площадь на одного обучаемого составляет – 35,7 м</w:t>
      </w:r>
      <w:r w:rsidRPr="001D3E60">
        <w:rPr>
          <w:rFonts w:ascii="Times New Roman" w:hAnsi="Times New Roman"/>
          <w:sz w:val="28"/>
          <w:szCs w:val="28"/>
          <w:vertAlign w:val="superscript"/>
        </w:rPr>
        <w:t>2.</w:t>
      </w:r>
    </w:p>
    <w:p w:rsidR="006239C1" w:rsidRPr="001D3E60" w:rsidRDefault="006239C1" w:rsidP="006239C1">
      <w:pPr>
        <w:tabs>
          <w:tab w:val="left" w:pos="6237"/>
        </w:tabs>
        <w:spacing w:after="0" w:line="240" w:lineRule="auto"/>
        <w:ind w:firstLine="709"/>
        <w:jc w:val="both"/>
        <w:rPr>
          <w:rFonts w:ascii="Times New Roman" w:hAnsi="Times New Roman"/>
          <w:sz w:val="28"/>
          <w:szCs w:val="28"/>
        </w:rPr>
      </w:pPr>
      <w:r w:rsidRPr="001D3E60">
        <w:rPr>
          <w:rFonts w:ascii="Times New Roman" w:hAnsi="Times New Roman"/>
          <w:sz w:val="28"/>
          <w:szCs w:val="28"/>
        </w:rPr>
        <w:t xml:space="preserve">Существующая площадь позволяет вести обучение в одну смену, количество обучающихся одновременно находящихся в техникуме составляет 553 человека.   </w:t>
      </w:r>
    </w:p>
    <w:p w:rsidR="006239C1" w:rsidRPr="009D30DB" w:rsidRDefault="006239C1" w:rsidP="006239C1">
      <w:pPr>
        <w:spacing w:after="0" w:line="240" w:lineRule="auto"/>
        <w:ind w:firstLine="709"/>
        <w:rPr>
          <w:rFonts w:ascii="Times New Roman" w:hAnsi="Times New Roman"/>
          <w:sz w:val="28"/>
          <w:szCs w:val="28"/>
        </w:rPr>
      </w:pPr>
      <w:bookmarkStart w:id="8" w:name="_Hlk129073185"/>
      <w:r w:rsidRPr="009D30DB">
        <w:rPr>
          <w:rFonts w:ascii="Times New Roman" w:hAnsi="Times New Roman"/>
          <w:sz w:val="28"/>
          <w:szCs w:val="28"/>
        </w:rPr>
        <w:t>Учебный процесс обеспечен:</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компьютеры –</w:t>
      </w:r>
      <w:r w:rsidR="009D30DB" w:rsidRPr="009D30DB">
        <w:rPr>
          <w:rFonts w:ascii="Times New Roman" w:hAnsi="Times New Roman"/>
          <w:sz w:val="28"/>
          <w:szCs w:val="28"/>
        </w:rPr>
        <w:t>191</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ноутбуки –</w:t>
      </w:r>
      <w:r w:rsidR="009D30DB" w:rsidRPr="009D30DB">
        <w:rPr>
          <w:rFonts w:ascii="Times New Roman" w:hAnsi="Times New Roman"/>
          <w:sz w:val="28"/>
          <w:szCs w:val="28"/>
        </w:rPr>
        <w:t>68</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xml:space="preserve">- интерактивные доски – </w:t>
      </w:r>
      <w:r w:rsidR="009D30DB" w:rsidRPr="009D30DB">
        <w:rPr>
          <w:rFonts w:ascii="Times New Roman" w:hAnsi="Times New Roman"/>
          <w:sz w:val="28"/>
          <w:szCs w:val="28"/>
        </w:rPr>
        <w:t>4</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принтеры –</w:t>
      </w:r>
      <w:r w:rsidR="009D30DB" w:rsidRPr="009D30DB">
        <w:rPr>
          <w:rFonts w:ascii="Times New Roman" w:hAnsi="Times New Roman"/>
          <w:sz w:val="28"/>
          <w:szCs w:val="28"/>
        </w:rPr>
        <w:t>41</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мультимедийные проекторы –</w:t>
      </w:r>
      <w:r w:rsidR="009D30DB" w:rsidRPr="009D30DB">
        <w:rPr>
          <w:rFonts w:ascii="Times New Roman" w:hAnsi="Times New Roman"/>
          <w:sz w:val="28"/>
          <w:szCs w:val="28"/>
        </w:rPr>
        <w:t xml:space="preserve">13 </w:t>
      </w:r>
      <w:r w:rsidRPr="009D30DB">
        <w:rPr>
          <w:rFonts w:ascii="Times New Roman" w:hAnsi="Times New Roman"/>
          <w:sz w:val="28"/>
          <w:szCs w:val="28"/>
        </w:rPr>
        <w:t>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xml:space="preserve">- проекторы – </w:t>
      </w:r>
      <w:r w:rsidR="009D30DB" w:rsidRPr="009D30DB">
        <w:rPr>
          <w:rFonts w:ascii="Times New Roman" w:hAnsi="Times New Roman"/>
          <w:sz w:val="28"/>
          <w:szCs w:val="28"/>
        </w:rPr>
        <w:t>10</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xml:space="preserve">- телевизоры – </w:t>
      </w:r>
      <w:r w:rsidR="009D30DB" w:rsidRPr="009D30DB">
        <w:rPr>
          <w:rFonts w:ascii="Times New Roman" w:hAnsi="Times New Roman"/>
          <w:sz w:val="28"/>
          <w:szCs w:val="28"/>
        </w:rPr>
        <w:t>7</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копировально-множительная техника – 1</w:t>
      </w:r>
      <w:r w:rsidR="009D30DB" w:rsidRPr="009D30DB">
        <w:rPr>
          <w:rFonts w:ascii="Times New Roman" w:hAnsi="Times New Roman"/>
          <w:sz w:val="28"/>
          <w:szCs w:val="28"/>
        </w:rPr>
        <w:t>0</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сканер –</w:t>
      </w:r>
      <w:r w:rsidR="009D30DB" w:rsidRPr="009D30DB">
        <w:rPr>
          <w:rFonts w:ascii="Times New Roman" w:hAnsi="Times New Roman"/>
          <w:sz w:val="28"/>
          <w:szCs w:val="28"/>
        </w:rPr>
        <w:t>4</w:t>
      </w:r>
      <w:r w:rsidRPr="009D30DB">
        <w:rPr>
          <w:rFonts w:ascii="Times New Roman" w:hAnsi="Times New Roman"/>
          <w:sz w:val="28"/>
          <w:szCs w:val="28"/>
        </w:rPr>
        <w:t xml:space="preserve"> шт.;</w:t>
      </w:r>
    </w:p>
    <w:p w:rsidR="006239C1" w:rsidRPr="009D30DB" w:rsidRDefault="006239C1" w:rsidP="006239C1">
      <w:pPr>
        <w:spacing w:after="0" w:line="240" w:lineRule="auto"/>
        <w:ind w:firstLine="709"/>
        <w:rPr>
          <w:rFonts w:ascii="Times New Roman" w:hAnsi="Times New Roman"/>
          <w:sz w:val="28"/>
          <w:szCs w:val="28"/>
        </w:rPr>
      </w:pPr>
      <w:r w:rsidRPr="009D30DB">
        <w:rPr>
          <w:rFonts w:ascii="Times New Roman" w:hAnsi="Times New Roman"/>
          <w:sz w:val="28"/>
          <w:szCs w:val="28"/>
        </w:rPr>
        <w:t xml:space="preserve">- факс – </w:t>
      </w:r>
      <w:r w:rsidR="009D30DB" w:rsidRPr="009D30DB">
        <w:rPr>
          <w:rFonts w:ascii="Times New Roman" w:hAnsi="Times New Roman"/>
          <w:sz w:val="28"/>
          <w:szCs w:val="28"/>
        </w:rPr>
        <w:t>5</w:t>
      </w:r>
      <w:r w:rsidRPr="009D30DB">
        <w:rPr>
          <w:rFonts w:ascii="Times New Roman" w:hAnsi="Times New Roman"/>
          <w:sz w:val="28"/>
          <w:szCs w:val="28"/>
        </w:rPr>
        <w:t xml:space="preserve"> шт.</w:t>
      </w:r>
      <w:r w:rsidRPr="009D30DB">
        <w:rPr>
          <w:rFonts w:ascii="Times New Roman" w:hAnsi="Times New Roman"/>
          <w:sz w:val="28"/>
          <w:szCs w:val="28"/>
        </w:rPr>
        <w:tab/>
      </w:r>
      <w:r w:rsidRPr="009D30DB">
        <w:rPr>
          <w:rFonts w:ascii="Times New Roman" w:hAnsi="Times New Roman"/>
          <w:sz w:val="28"/>
          <w:szCs w:val="28"/>
        </w:rPr>
        <w:tab/>
      </w:r>
      <w:r w:rsidRPr="009D30DB">
        <w:rPr>
          <w:rFonts w:ascii="Times New Roman" w:hAnsi="Times New Roman"/>
          <w:sz w:val="28"/>
          <w:szCs w:val="28"/>
        </w:rPr>
        <w:tab/>
      </w:r>
    </w:p>
    <w:bookmarkEnd w:id="8"/>
    <w:p w:rsidR="00E95DEC" w:rsidRPr="00E95DEC" w:rsidRDefault="00E95DEC" w:rsidP="00E95DEC">
      <w:pPr>
        <w:spacing w:after="0" w:line="240" w:lineRule="auto"/>
        <w:ind w:firstLine="709"/>
        <w:jc w:val="both"/>
        <w:rPr>
          <w:rFonts w:ascii="Times New Roman" w:hAnsi="Times New Roman"/>
          <w:sz w:val="28"/>
          <w:szCs w:val="28"/>
        </w:rPr>
      </w:pPr>
    </w:p>
    <w:p w:rsidR="00E95DEC" w:rsidRPr="003D42DE" w:rsidRDefault="00E95DEC" w:rsidP="00E95DE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D42DE">
        <w:rPr>
          <w:rFonts w:ascii="Times New Roman" w:hAnsi="Times New Roman"/>
          <w:sz w:val="28"/>
          <w:szCs w:val="28"/>
        </w:rPr>
        <w:t>Для обучения по профессиям и специальностям:</w:t>
      </w:r>
    </w:p>
    <w:p w:rsidR="006239C1" w:rsidRPr="003D42DE" w:rsidRDefault="006239C1" w:rsidP="006239C1">
      <w:pPr>
        <w:spacing w:after="0" w:line="240" w:lineRule="auto"/>
        <w:ind w:firstLine="709"/>
        <w:jc w:val="both"/>
        <w:rPr>
          <w:rFonts w:ascii="Times New Roman" w:hAnsi="Times New Roman"/>
          <w:sz w:val="28"/>
          <w:szCs w:val="28"/>
        </w:rPr>
      </w:pPr>
      <w:r w:rsidRPr="003D42DE">
        <w:rPr>
          <w:rFonts w:ascii="Times New Roman" w:hAnsi="Times New Roman"/>
          <w:sz w:val="28"/>
          <w:szCs w:val="28"/>
        </w:rPr>
        <w:t xml:space="preserve">21.02.15 «Открытые горные работы», </w:t>
      </w:r>
    </w:p>
    <w:p w:rsidR="003D42DE" w:rsidRPr="003D42DE" w:rsidRDefault="006239C1" w:rsidP="006239C1">
      <w:pPr>
        <w:spacing w:after="0" w:line="240" w:lineRule="auto"/>
        <w:ind w:firstLine="709"/>
        <w:jc w:val="both"/>
        <w:rPr>
          <w:rFonts w:ascii="Times New Roman" w:hAnsi="Times New Roman"/>
          <w:sz w:val="28"/>
          <w:szCs w:val="28"/>
        </w:rPr>
      </w:pPr>
      <w:r w:rsidRPr="003D42DE">
        <w:rPr>
          <w:rFonts w:ascii="Times New Roman" w:hAnsi="Times New Roman"/>
          <w:sz w:val="28"/>
          <w:szCs w:val="28"/>
        </w:rPr>
        <w:t>38.02.07 «Банковское дело»,</w:t>
      </w:r>
    </w:p>
    <w:p w:rsidR="006239C1" w:rsidRPr="003D42DE" w:rsidRDefault="003D42DE" w:rsidP="006239C1">
      <w:pPr>
        <w:spacing w:after="0" w:line="240" w:lineRule="auto"/>
        <w:ind w:firstLine="709"/>
        <w:jc w:val="both"/>
        <w:rPr>
          <w:rFonts w:ascii="Times New Roman" w:hAnsi="Times New Roman"/>
          <w:sz w:val="28"/>
          <w:szCs w:val="28"/>
        </w:rPr>
      </w:pPr>
      <w:r w:rsidRPr="003D42DE">
        <w:rPr>
          <w:rFonts w:ascii="Times New Roman" w:hAnsi="Times New Roman"/>
          <w:sz w:val="28"/>
          <w:szCs w:val="28"/>
        </w:rPr>
        <w:t>38.02.04 «Комерция по отраслям</w:t>
      </w:r>
      <w:r w:rsidR="006239C1" w:rsidRPr="003D42DE">
        <w:rPr>
          <w:rFonts w:ascii="Times New Roman" w:hAnsi="Times New Roman"/>
          <w:sz w:val="28"/>
          <w:szCs w:val="28"/>
        </w:rPr>
        <w:t xml:space="preserve"> </w:t>
      </w:r>
    </w:p>
    <w:p w:rsidR="006239C1" w:rsidRPr="003D42DE" w:rsidRDefault="006239C1" w:rsidP="006239C1">
      <w:pPr>
        <w:spacing w:after="0" w:line="240" w:lineRule="auto"/>
        <w:ind w:firstLine="709"/>
        <w:jc w:val="both"/>
        <w:rPr>
          <w:rFonts w:ascii="Times New Roman" w:hAnsi="Times New Roman"/>
          <w:sz w:val="28"/>
          <w:szCs w:val="28"/>
        </w:rPr>
      </w:pPr>
      <w:r w:rsidRPr="003D42DE">
        <w:rPr>
          <w:rFonts w:ascii="Times New Roman" w:hAnsi="Times New Roman"/>
          <w:sz w:val="28"/>
          <w:szCs w:val="28"/>
        </w:rPr>
        <w:t xml:space="preserve">21.02.18 «Обогащение полезных ископаемых», </w:t>
      </w:r>
    </w:p>
    <w:p w:rsidR="006239C1" w:rsidRPr="003D42DE" w:rsidRDefault="006239C1" w:rsidP="006239C1">
      <w:pPr>
        <w:spacing w:after="0" w:line="240" w:lineRule="auto"/>
        <w:ind w:firstLine="709"/>
        <w:jc w:val="both"/>
        <w:rPr>
          <w:rFonts w:ascii="Times New Roman" w:hAnsi="Times New Roman"/>
          <w:sz w:val="28"/>
          <w:szCs w:val="28"/>
        </w:rPr>
      </w:pPr>
      <w:r w:rsidRPr="003D42DE">
        <w:rPr>
          <w:rFonts w:ascii="Times New Roman" w:hAnsi="Times New Roman"/>
          <w:sz w:val="28"/>
          <w:szCs w:val="28"/>
        </w:rPr>
        <w:t xml:space="preserve">21.02.15 «Открытые горные работы», </w:t>
      </w:r>
    </w:p>
    <w:p w:rsidR="006239C1" w:rsidRPr="003D42DE" w:rsidRDefault="006239C1" w:rsidP="006239C1">
      <w:pPr>
        <w:spacing w:after="0" w:line="240" w:lineRule="auto"/>
        <w:ind w:firstLine="709"/>
        <w:jc w:val="both"/>
        <w:rPr>
          <w:rFonts w:ascii="Times New Roman" w:hAnsi="Times New Roman"/>
          <w:sz w:val="28"/>
          <w:szCs w:val="28"/>
        </w:rPr>
      </w:pPr>
      <w:r w:rsidRPr="003D42DE">
        <w:rPr>
          <w:rFonts w:ascii="Times New Roman" w:hAnsi="Times New Roman"/>
          <w:sz w:val="28"/>
          <w:szCs w:val="28"/>
        </w:rPr>
        <w:t>15.01.3</w:t>
      </w:r>
      <w:r w:rsidR="00E95DEC" w:rsidRPr="003D42DE">
        <w:rPr>
          <w:rFonts w:ascii="Times New Roman" w:hAnsi="Times New Roman"/>
          <w:sz w:val="28"/>
          <w:szCs w:val="28"/>
        </w:rPr>
        <w:t>5</w:t>
      </w:r>
      <w:r w:rsidRPr="003D42DE">
        <w:rPr>
          <w:rFonts w:ascii="Times New Roman" w:hAnsi="Times New Roman"/>
          <w:sz w:val="28"/>
          <w:szCs w:val="28"/>
        </w:rPr>
        <w:t xml:space="preserve"> «</w:t>
      </w:r>
      <w:r w:rsidR="00E95DEC" w:rsidRPr="003D42DE">
        <w:rPr>
          <w:rFonts w:ascii="Times New Roman" w:hAnsi="Times New Roman"/>
          <w:sz w:val="28"/>
          <w:szCs w:val="28"/>
        </w:rPr>
        <w:t>Мастер слесарных работ</w:t>
      </w:r>
      <w:r w:rsidRPr="003D42DE">
        <w:rPr>
          <w:rFonts w:ascii="Times New Roman" w:hAnsi="Times New Roman"/>
          <w:sz w:val="28"/>
          <w:szCs w:val="28"/>
        </w:rPr>
        <w:t xml:space="preserve">», </w:t>
      </w:r>
    </w:p>
    <w:p w:rsidR="006239C1" w:rsidRPr="003D42DE" w:rsidRDefault="006239C1" w:rsidP="006239C1">
      <w:pPr>
        <w:spacing w:after="0" w:line="240" w:lineRule="auto"/>
        <w:ind w:firstLine="709"/>
        <w:jc w:val="both"/>
        <w:rPr>
          <w:rFonts w:ascii="Times New Roman" w:hAnsi="Times New Roman"/>
          <w:sz w:val="28"/>
          <w:szCs w:val="28"/>
        </w:rPr>
      </w:pPr>
      <w:r w:rsidRPr="003D42DE">
        <w:rPr>
          <w:rFonts w:ascii="Times New Roman" w:hAnsi="Times New Roman"/>
          <w:sz w:val="28"/>
          <w:szCs w:val="28"/>
        </w:rPr>
        <w:t xml:space="preserve">13.02.11 «Техническая эксплуатация и обслуживание электрического и электромеханического оборудования (по отраслям),  </w:t>
      </w:r>
    </w:p>
    <w:p w:rsidR="00E95DEC" w:rsidRPr="003D42DE" w:rsidRDefault="00AE17E2" w:rsidP="00E95DEC">
      <w:pPr>
        <w:spacing w:after="0" w:line="240" w:lineRule="auto"/>
        <w:ind w:firstLine="709"/>
        <w:jc w:val="both"/>
        <w:rPr>
          <w:rFonts w:ascii="Times New Roman" w:hAnsi="Times New Roman"/>
          <w:sz w:val="28"/>
          <w:szCs w:val="28"/>
        </w:rPr>
      </w:pPr>
      <w:r>
        <w:rPr>
          <w:rFonts w:ascii="Times New Roman" w:hAnsi="Times New Roman"/>
          <w:sz w:val="28"/>
          <w:szCs w:val="28"/>
        </w:rPr>
        <w:t>43.01.09 «Повар, кондитер</w:t>
      </w:r>
      <w:r w:rsidR="00E95DEC" w:rsidRPr="003D42DE">
        <w:rPr>
          <w:rFonts w:ascii="Times New Roman" w:hAnsi="Times New Roman"/>
          <w:sz w:val="28"/>
          <w:szCs w:val="28"/>
        </w:rPr>
        <w:t xml:space="preserve"> - в техникуме имеются кабинеты, лаборатории.</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i/>
          <w:iCs/>
          <w:sz w:val="28"/>
          <w:szCs w:val="28"/>
          <w:u w:val="single"/>
        </w:rPr>
        <w:t>Кабинет «Техническое черчение</w:t>
      </w:r>
      <w:r w:rsidRPr="003D42DE">
        <w:rPr>
          <w:rFonts w:ascii="Times New Roman" w:hAnsi="Times New Roman"/>
          <w:sz w:val="28"/>
          <w:szCs w:val="28"/>
        </w:rPr>
        <w:t xml:space="preserve">» оснащён посадочными местами на 25 человек, стол учительский, компьютер с доступом в интернет-2, проектор-2, интерактивная доска-1, принтер, информационные стенды, доска, учебная литература, дидактический материал, цифровые образовательные ресурсы: Компас 3Д </w:t>
      </w:r>
      <w:r w:rsidRPr="003D42DE">
        <w:rPr>
          <w:rFonts w:ascii="Times New Roman" w:hAnsi="Times New Roman"/>
          <w:sz w:val="28"/>
          <w:szCs w:val="28"/>
          <w:lang w:val="en-US"/>
        </w:rPr>
        <w:t>v</w:t>
      </w:r>
      <w:r w:rsidRPr="003D42DE">
        <w:rPr>
          <w:rFonts w:ascii="Times New Roman" w:hAnsi="Times New Roman"/>
          <w:sz w:val="28"/>
          <w:szCs w:val="28"/>
        </w:rPr>
        <w:t>.18.1 - 11; операционные системы -12; персональное место обучающегося-10; стол для черчения-35; набор чертежных инструментов-1.</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Кабинет «Электротехника»:</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25 человек, стол учительский, компьютер с доступом в интернет, проектор, интерактивная доска, принтер, доска, информационные стенды, учебная литература, дидактический материал, комплект электронных плакатов.</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 xml:space="preserve">Лаборатория по электротехнике: </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 xml:space="preserve">10 ученических ноутбуков, 1 ноутбук для преподавателя соединенных в одну локальную сеть с программным обеспечением и монтажными платами, наборы   деталей для проведения лабораторных работ, проектор, экран, доска, информационные стенды. </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 xml:space="preserve">Лаборатория электрооборудования: </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 xml:space="preserve">посадочные места на 25 человек, стол учительский, шкафы с макетами, компьютер с доступом в интернет, проектор, интерактивная доска, информационные стенды, комплект электронных плакатов.   </w:t>
      </w:r>
    </w:p>
    <w:p w:rsidR="003D42DE" w:rsidRPr="003D42DE" w:rsidRDefault="003D42DE" w:rsidP="003D42DE">
      <w:pPr>
        <w:spacing w:after="0" w:line="240" w:lineRule="auto"/>
        <w:ind w:firstLine="709"/>
        <w:jc w:val="both"/>
        <w:rPr>
          <w:rFonts w:ascii="Times New Roman" w:hAnsi="Times New Roman"/>
          <w:sz w:val="28"/>
          <w:szCs w:val="28"/>
        </w:rPr>
      </w:pPr>
      <w:r>
        <w:rPr>
          <w:rFonts w:ascii="Times New Roman" w:hAnsi="Times New Roman"/>
          <w:sz w:val="28"/>
          <w:szCs w:val="28"/>
        </w:rPr>
        <w:t>И</w:t>
      </w:r>
      <w:r w:rsidRPr="003D42DE">
        <w:rPr>
          <w:rFonts w:ascii="Times New Roman" w:hAnsi="Times New Roman"/>
          <w:sz w:val="28"/>
          <w:szCs w:val="28"/>
        </w:rPr>
        <w:t>нформационные стенды, лабораторные столы на 8 посадочных мест, учебный стенд по курсу электропривод и электрические машины, 3 ноутбука с программным обеспечением и монтажными платами.</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Кабинет «Технология горных работ»:</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25 человек, доска, стол учительский, информационные стенды.</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 xml:space="preserve">Лаборатория «Геодезия и маркшейдерское дело»: </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16 человек, стол учительский, 4 комплекта оборудования для геодезии (нивелир, теодолит, тренога, линейка, чертежные принадлежности).</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 xml:space="preserve">Лаборатория «Процессы и аппараты обогатительной фабрики»: </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16 человек, действующие макеты обогатительного оборудования, информационные стенды.</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i/>
          <w:iCs/>
          <w:sz w:val="28"/>
          <w:szCs w:val="28"/>
          <w:u w:val="single"/>
        </w:rPr>
        <w:t>Кабинет «Основы деловой культуры, основы делопроизводства:</w:t>
      </w:r>
      <w:r w:rsidRPr="003D42DE">
        <w:rPr>
          <w:rFonts w:ascii="Times New Roman" w:hAnsi="Times New Roman"/>
          <w:sz w:val="28"/>
          <w:szCs w:val="28"/>
        </w:rPr>
        <w:t xml:space="preserve"> посадочные места на 28 человек, стол учительский, компьютер с доступом в интернет, экран, проектор, информационные стенды, электронные учебники.</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 xml:space="preserve">Учебный банк: </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16 человек, стол учительский, компьютеры –7шт., информационные стенды,</w:t>
      </w:r>
      <w:r w:rsidRPr="003D42DE">
        <w:rPr>
          <w:rFonts w:ascii="Times New Roman" w:hAnsi="Times New Roman"/>
          <w:b/>
          <w:sz w:val="28"/>
          <w:szCs w:val="28"/>
        </w:rPr>
        <w:t xml:space="preserve"> </w:t>
      </w:r>
      <w:r w:rsidRPr="003D42DE">
        <w:rPr>
          <w:rFonts w:ascii="Times New Roman" w:hAnsi="Times New Roman"/>
          <w:sz w:val="28"/>
          <w:szCs w:val="28"/>
        </w:rPr>
        <w:t>ультрафиолетовый детектор, универсальный просмотровый детектор, счетчик банкнот, учебники, дидактические материалы, электронные учебники.</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Кабинет «Бухгалтерский учет»:</w:t>
      </w:r>
    </w:p>
    <w:p w:rsid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30 человек, стол учительский, экран, проектор, компьютер, наглядные пособия, учебники, дидактический материал.</w:t>
      </w:r>
    </w:p>
    <w:p w:rsidR="00BE3468" w:rsidRPr="00BE3468" w:rsidRDefault="00BE3468" w:rsidP="00BE3468">
      <w:pPr>
        <w:spacing w:after="0" w:line="240" w:lineRule="auto"/>
        <w:ind w:firstLine="709"/>
        <w:jc w:val="both"/>
        <w:rPr>
          <w:rFonts w:ascii="Times New Roman" w:hAnsi="Times New Roman"/>
          <w:i/>
          <w:iCs/>
          <w:sz w:val="28"/>
          <w:szCs w:val="28"/>
          <w:u w:val="single"/>
        </w:rPr>
      </w:pPr>
      <w:r w:rsidRPr="00BE3468">
        <w:rPr>
          <w:rFonts w:ascii="Times New Roman" w:hAnsi="Times New Roman"/>
          <w:i/>
          <w:iCs/>
          <w:sz w:val="28"/>
          <w:szCs w:val="28"/>
          <w:u w:val="single"/>
        </w:rPr>
        <w:t>Площадка «Бухгалтерский учет»:</w:t>
      </w:r>
    </w:p>
    <w:p w:rsidR="00BE3468" w:rsidRPr="003D42DE" w:rsidRDefault="00BE3468" w:rsidP="00BE3468">
      <w:pPr>
        <w:spacing w:after="0" w:line="240" w:lineRule="auto"/>
        <w:ind w:firstLine="709"/>
        <w:jc w:val="both"/>
        <w:rPr>
          <w:rFonts w:ascii="Times New Roman" w:hAnsi="Times New Roman"/>
          <w:sz w:val="28"/>
          <w:szCs w:val="28"/>
        </w:rPr>
      </w:pPr>
      <w:r w:rsidRPr="00BE3468">
        <w:rPr>
          <w:rFonts w:ascii="Times New Roman" w:hAnsi="Times New Roman"/>
          <w:sz w:val="28"/>
          <w:szCs w:val="28"/>
        </w:rPr>
        <w:t>многофункциональные устройства (МФУ, выполняющие операции печати, сканирования, копирования) -5; 1С бухгалтерия 8.34; светильники – 16; калькуляторы – 16.</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 xml:space="preserve">Лаборатория экономики: </w:t>
      </w:r>
    </w:p>
    <w:p w:rsidR="00BE3468" w:rsidRPr="003D42DE" w:rsidRDefault="003D42DE" w:rsidP="00493EB5">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18 человек, стол учительский, компьютеры – 7 шт., информационные стенды, наглядные пособия, учебники, методическое обеспечение.</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 xml:space="preserve">Лаборатория «Повар, кондитер»: </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рабочее место учителя -1, проектор-1, лаборатория «Учебная кухня» -1 (место для презентации готовой кулинарной продукции -1, пароконвектомат-1, микроволновая печь-1, плита электрическая- 4, шкаф холодильный-1, планетарный миксер-1 блендер-3, мясорубка-2, куттер-1 стол производственный -1, стеллаж передвижной с моечной ванной-1), лаборатория «Учебный кондитерский цех» -1, комплекты презентационных материалов по всем разделам курсов-5.</w:t>
      </w:r>
    </w:p>
    <w:p w:rsidR="003D42DE" w:rsidRPr="003D42DE" w:rsidRDefault="003D42DE" w:rsidP="003D42DE">
      <w:pPr>
        <w:spacing w:after="0" w:line="240" w:lineRule="auto"/>
        <w:ind w:firstLine="709"/>
        <w:jc w:val="both"/>
        <w:rPr>
          <w:rFonts w:ascii="Times New Roman" w:hAnsi="Times New Roman"/>
          <w:i/>
          <w:iCs/>
          <w:sz w:val="28"/>
          <w:szCs w:val="28"/>
          <w:u w:val="single"/>
        </w:rPr>
      </w:pPr>
      <w:r w:rsidRPr="003D42DE">
        <w:rPr>
          <w:rFonts w:ascii="Times New Roman" w:hAnsi="Times New Roman"/>
          <w:i/>
          <w:iCs/>
          <w:sz w:val="28"/>
          <w:szCs w:val="28"/>
          <w:u w:val="single"/>
        </w:rPr>
        <w:t>Кабинет «Охрана труда»:</w:t>
      </w:r>
    </w:p>
    <w:p w:rsid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посадочные места на 25 человек, стол учительский, доска, плакаты, учебники, наглядные пособия, дидактический материал.</w:t>
      </w:r>
    </w:p>
    <w:p w:rsidR="00493EB5" w:rsidRPr="00493EB5" w:rsidRDefault="00493EB5" w:rsidP="00493EB5">
      <w:pPr>
        <w:spacing w:after="0" w:line="240" w:lineRule="auto"/>
        <w:ind w:firstLine="709"/>
        <w:jc w:val="both"/>
        <w:rPr>
          <w:rFonts w:ascii="Times New Roman" w:hAnsi="Times New Roman"/>
          <w:i/>
          <w:iCs/>
          <w:sz w:val="28"/>
          <w:szCs w:val="28"/>
          <w:u w:val="single"/>
        </w:rPr>
      </w:pPr>
      <w:r w:rsidRPr="00493EB5">
        <w:rPr>
          <w:rFonts w:ascii="Times New Roman" w:hAnsi="Times New Roman"/>
          <w:i/>
          <w:iCs/>
          <w:sz w:val="28"/>
          <w:szCs w:val="28"/>
          <w:u w:val="single"/>
        </w:rPr>
        <w:t>Площадка «Мастер горного дела»:</w:t>
      </w:r>
    </w:p>
    <w:p w:rsidR="00493EB5" w:rsidRPr="00493EB5" w:rsidRDefault="00493EB5" w:rsidP="00493EB5">
      <w:pPr>
        <w:spacing w:after="0" w:line="240" w:lineRule="auto"/>
        <w:ind w:firstLine="709"/>
        <w:jc w:val="both"/>
        <w:rPr>
          <w:rFonts w:ascii="Times New Roman" w:hAnsi="Times New Roman"/>
          <w:sz w:val="28"/>
          <w:szCs w:val="28"/>
        </w:rPr>
      </w:pPr>
      <w:r w:rsidRPr="00493EB5">
        <w:rPr>
          <w:rFonts w:ascii="Times New Roman" w:hAnsi="Times New Roman"/>
          <w:sz w:val="28"/>
          <w:szCs w:val="28"/>
        </w:rPr>
        <w:t>учебная площадка для проведения взрывных работ -1; инженерные калькуляторы -6; трубы для монтажа взрывной сети; макет детонирующего шнур ДИН- 10; макет электродетонатора УД-1- 8; макет Реле пиротехническое РПН – 1; макет НСИ Искра -1; провод ВБ – 8.</w:t>
      </w:r>
    </w:p>
    <w:p w:rsidR="00493EB5" w:rsidRDefault="00493EB5" w:rsidP="003D42DE">
      <w:pPr>
        <w:spacing w:after="0" w:line="240" w:lineRule="auto"/>
        <w:ind w:firstLine="709"/>
        <w:jc w:val="both"/>
        <w:rPr>
          <w:rFonts w:ascii="Times New Roman" w:hAnsi="Times New Roman"/>
          <w:sz w:val="28"/>
          <w:szCs w:val="28"/>
        </w:rPr>
      </w:pPr>
    </w:p>
    <w:p w:rsidR="003D42DE" w:rsidRDefault="003D42DE" w:rsidP="003D42DE">
      <w:pPr>
        <w:spacing w:after="0" w:line="240" w:lineRule="auto"/>
        <w:ind w:firstLine="709"/>
        <w:jc w:val="both"/>
        <w:rPr>
          <w:rFonts w:ascii="Times New Roman" w:hAnsi="Times New Roman"/>
          <w:sz w:val="28"/>
          <w:szCs w:val="28"/>
        </w:rPr>
      </w:pPr>
    </w:p>
    <w:p w:rsidR="003D42DE" w:rsidRPr="00F2336F" w:rsidRDefault="003D42DE" w:rsidP="003D42DE">
      <w:pPr>
        <w:spacing w:after="0" w:line="240" w:lineRule="auto"/>
        <w:ind w:firstLine="709"/>
        <w:jc w:val="both"/>
        <w:rPr>
          <w:rFonts w:ascii="Times New Roman" w:hAnsi="Times New Roman"/>
          <w:b/>
          <w:bCs/>
          <w:sz w:val="28"/>
          <w:szCs w:val="28"/>
        </w:rPr>
      </w:pPr>
      <w:r w:rsidRPr="00F2336F">
        <w:rPr>
          <w:rFonts w:ascii="Times New Roman" w:hAnsi="Times New Roman"/>
          <w:b/>
          <w:bCs/>
          <w:sz w:val="28"/>
          <w:szCs w:val="28"/>
        </w:rPr>
        <w:t>В рамках реализации федерального проекта «Профессионалитет» для обучения профессиям и специальностям</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15.01.05 «Сварщик ручной и частично механизированной сварки (наплавки)»</w:t>
      </w:r>
    </w:p>
    <w:p w:rsidR="003D42DE" w:rsidRPr="003D42DE" w:rsidRDefault="003D42DE" w:rsidP="003D42DE">
      <w:pPr>
        <w:spacing w:after="0" w:line="240" w:lineRule="auto"/>
        <w:ind w:firstLine="709"/>
        <w:jc w:val="both"/>
        <w:rPr>
          <w:rFonts w:ascii="Times New Roman" w:hAnsi="Times New Roman"/>
          <w:sz w:val="28"/>
          <w:szCs w:val="28"/>
        </w:rPr>
      </w:pPr>
      <w:r w:rsidRPr="003D42DE">
        <w:rPr>
          <w:rFonts w:ascii="Times New Roman" w:hAnsi="Times New Roman"/>
          <w:sz w:val="28"/>
          <w:szCs w:val="28"/>
        </w:rPr>
        <w:t>15.02.16 «Технология машиностроения»</w:t>
      </w:r>
      <w:r>
        <w:rPr>
          <w:rFonts w:ascii="Times New Roman" w:hAnsi="Times New Roman"/>
          <w:sz w:val="28"/>
          <w:szCs w:val="28"/>
        </w:rPr>
        <w:t xml:space="preserve"> в 2022 году</w:t>
      </w:r>
      <w:r w:rsidRPr="003D42DE">
        <w:rPr>
          <w:rFonts w:ascii="Times New Roman" w:hAnsi="Times New Roman"/>
          <w:sz w:val="28"/>
          <w:szCs w:val="28"/>
        </w:rPr>
        <w:t xml:space="preserve"> созданы </w:t>
      </w:r>
      <w:r>
        <w:rPr>
          <w:rFonts w:ascii="Times New Roman" w:hAnsi="Times New Roman"/>
          <w:sz w:val="28"/>
          <w:szCs w:val="28"/>
        </w:rPr>
        <w:t xml:space="preserve">новые </w:t>
      </w:r>
      <w:r w:rsidRPr="003D42DE">
        <w:rPr>
          <w:rFonts w:ascii="Times New Roman" w:hAnsi="Times New Roman"/>
          <w:sz w:val="28"/>
          <w:szCs w:val="28"/>
        </w:rPr>
        <w:t>и модернизированы  цеха и лаборатории.</w:t>
      </w:r>
    </w:p>
    <w:p w:rsidR="003D42DE" w:rsidRDefault="003D42DE" w:rsidP="003D42DE">
      <w:pPr>
        <w:spacing w:after="0" w:line="240" w:lineRule="auto"/>
        <w:ind w:firstLine="709"/>
        <w:jc w:val="both"/>
        <w:rPr>
          <w:rFonts w:ascii="Times New Roman" w:hAnsi="Times New Roman"/>
          <w:sz w:val="28"/>
          <w:szCs w:val="28"/>
        </w:rPr>
      </w:pPr>
    </w:p>
    <w:p w:rsidR="003D42DE" w:rsidRPr="003D42DE" w:rsidRDefault="003D42DE" w:rsidP="00710EC7">
      <w:pPr>
        <w:spacing w:after="0" w:line="240" w:lineRule="auto"/>
        <w:ind w:firstLine="709"/>
        <w:jc w:val="both"/>
        <w:rPr>
          <w:rFonts w:ascii="Times New Roman" w:hAnsi="Times New Roman"/>
          <w:i/>
          <w:iCs/>
          <w:sz w:val="28"/>
          <w:szCs w:val="28"/>
          <w:u w:val="single"/>
        </w:rPr>
      </w:pPr>
      <w:r w:rsidRPr="003D42DE">
        <w:rPr>
          <w:rFonts w:ascii="Times New Roman" w:eastAsia="Times New Roman" w:hAnsi="Times New Roman"/>
          <w:i/>
          <w:iCs/>
          <w:color w:val="000000"/>
          <w:sz w:val="28"/>
          <w:szCs w:val="28"/>
          <w:u w:val="single"/>
        </w:rPr>
        <w:t>Лаборатория  «Инженерная и техническая графика»</w:t>
      </w:r>
    </w:p>
    <w:p w:rsidR="003D42DE" w:rsidRPr="00BE3468" w:rsidRDefault="003D42DE" w:rsidP="003D42DE">
      <w:pPr>
        <w:spacing w:after="0" w:line="240" w:lineRule="auto"/>
        <w:ind w:firstLine="709"/>
        <w:jc w:val="both"/>
        <w:rPr>
          <w:rFonts w:ascii="Times New Roman" w:hAnsi="Times New Roman"/>
          <w:sz w:val="28"/>
          <w:szCs w:val="28"/>
        </w:rPr>
      </w:pPr>
      <w:r w:rsidRPr="00BE3468">
        <w:rPr>
          <w:rFonts w:ascii="Times New Roman" w:eastAsia="Times New Roman" w:hAnsi="Times New Roman"/>
          <w:color w:val="000000"/>
          <w:sz w:val="28"/>
          <w:szCs w:val="28"/>
        </w:rPr>
        <w:t>Профессиональный дисплей -1шт; стол для черчения – 14 шт;</w:t>
      </w:r>
      <w:r w:rsidR="00F2336F" w:rsidRPr="00BE3468">
        <w:rPr>
          <w:rFonts w:ascii="Times New Roman" w:eastAsia="Times New Roman" w:hAnsi="Times New Roman"/>
          <w:color w:val="000000"/>
          <w:sz w:val="28"/>
          <w:szCs w:val="28"/>
        </w:rPr>
        <w:t xml:space="preserve"> стул – 14 шт; шкаф – 2 шт; удлинитель – 2 шт; профессиональный дисплей – 1 шт; стол для черчения – 14 шт; доска – 1 шт; чертежная доска – 14 шт; линейка с роликом (рейсшина) – 1</w:t>
      </w:r>
      <w:r w:rsidR="00B83340" w:rsidRPr="00BE3468">
        <w:rPr>
          <w:rFonts w:ascii="Times New Roman" w:eastAsia="Times New Roman" w:hAnsi="Times New Roman"/>
          <w:color w:val="000000"/>
          <w:sz w:val="28"/>
          <w:szCs w:val="28"/>
        </w:rPr>
        <w:t>5</w:t>
      </w:r>
      <w:r w:rsidR="00F2336F" w:rsidRPr="00BE3468">
        <w:rPr>
          <w:rFonts w:ascii="Times New Roman" w:eastAsia="Times New Roman" w:hAnsi="Times New Roman"/>
          <w:color w:val="000000"/>
          <w:sz w:val="28"/>
          <w:szCs w:val="28"/>
        </w:rPr>
        <w:t xml:space="preserve"> шт; измерительная линейка – 1</w:t>
      </w:r>
      <w:r w:rsidR="00BE3468" w:rsidRPr="00BE3468">
        <w:rPr>
          <w:rFonts w:ascii="Times New Roman" w:eastAsia="Times New Roman" w:hAnsi="Times New Roman"/>
          <w:color w:val="000000"/>
          <w:sz w:val="28"/>
          <w:szCs w:val="28"/>
        </w:rPr>
        <w:t>5</w:t>
      </w:r>
      <w:r w:rsidR="00F2336F" w:rsidRPr="00BE3468">
        <w:rPr>
          <w:rFonts w:ascii="Times New Roman" w:eastAsia="Times New Roman" w:hAnsi="Times New Roman"/>
          <w:color w:val="000000"/>
          <w:sz w:val="28"/>
          <w:szCs w:val="28"/>
        </w:rPr>
        <w:t xml:space="preserve"> шт; </w:t>
      </w:r>
      <w:r w:rsidR="00B83340" w:rsidRPr="00BE3468">
        <w:rPr>
          <w:rFonts w:ascii="Times New Roman" w:eastAsia="Times New Roman" w:hAnsi="Times New Roman"/>
          <w:color w:val="000000"/>
          <w:sz w:val="28"/>
          <w:szCs w:val="28"/>
        </w:rPr>
        <w:t>циркуль металлический – 1</w:t>
      </w:r>
      <w:r w:rsidR="00BE3468" w:rsidRPr="00BE3468">
        <w:rPr>
          <w:rFonts w:ascii="Times New Roman" w:eastAsia="Times New Roman" w:hAnsi="Times New Roman"/>
          <w:color w:val="000000"/>
          <w:sz w:val="28"/>
          <w:szCs w:val="28"/>
        </w:rPr>
        <w:t>5</w:t>
      </w:r>
      <w:r w:rsidR="00B83340" w:rsidRPr="00BE3468">
        <w:rPr>
          <w:rFonts w:ascii="Times New Roman" w:eastAsia="Times New Roman" w:hAnsi="Times New Roman"/>
          <w:color w:val="000000"/>
          <w:sz w:val="28"/>
          <w:szCs w:val="28"/>
        </w:rPr>
        <w:t xml:space="preserve"> шт; набор чертежный – 1</w:t>
      </w:r>
      <w:r w:rsidR="00BE3468" w:rsidRPr="00BE3468">
        <w:rPr>
          <w:rFonts w:ascii="Times New Roman" w:eastAsia="Times New Roman" w:hAnsi="Times New Roman"/>
          <w:color w:val="000000"/>
          <w:sz w:val="28"/>
          <w:szCs w:val="28"/>
        </w:rPr>
        <w:t>5</w:t>
      </w:r>
      <w:r w:rsidR="00B83340" w:rsidRPr="00BE3468">
        <w:rPr>
          <w:rFonts w:ascii="Times New Roman" w:eastAsia="Times New Roman" w:hAnsi="Times New Roman"/>
          <w:color w:val="000000"/>
          <w:sz w:val="28"/>
          <w:szCs w:val="28"/>
        </w:rPr>
        <w:t xml:space="preserve"> шт; электронный штангенциркуль -1 шт; Стойка под струйный плоттер  - 1 шт; струйный плоттер -1шт; штангенциркуль – 1</w:t>
      </w:r>
      <w:r w:rsidR="00BE3468" w:rsidRPr="00BE3468">
        <w:rPr>
          <w:rFonts w:ascii="Times New Roman" w:eastAsia="Times New Roman" w:hAnsi="Times New Roman"/>
          <w:color w:val="000000"/>
          <w:sz w:val="28"/>
          <w:szCs w:val="28"/>
        </w:rPr>
        <w:t>5</w:t>
      </w:r>
      <w:r w:rsidR="00B83340" w:rsidRPr="00BE3468">
        <w:rPr>
          <w:rFonts w:ascii="Times New Roman" w:eastAsia="Times New Roman" w:hAnsi="Times New Roman"/>
          <w:color w:val="000000"/>
          <w:sz w:val="28"/>
          <w:szCs w:val="28"/>
        </w:rPr>
        <w:t xml:space="preserve"> шт; линейка металлическая 30 см – 15 шт;</w:t>
      </w:r>
      <w:r w:rsidR="00BE3468" w:rsidRPr="00BE3468">
        <w:rPr>
          <w:rFonts w:ascii="Times New Roman" w:eastAsia="Times New Roman" w:hAnsi="Times New Roman"/>
          <w:color w:val="000000"/>
          <w:sz w:val="28"/>
          <w:szCs w:val="28"/>
        </w:rPr>
        <w:t xml:space="preserve"> кресло - тумба приставная - 1шт; стол -1шт; ноутбук - 1шт;   мышь - 1шт;  МФУ- 1шт; аптечка- 1шт; огнетушитель - 1шт; кулер 19 л (холодная/горячая вода) - 1шт;  санитайзер - 1шт.</w:t>
      </w:r>
    </w:p>
    <w:p w:rsidR="003D42DE" w:rsidRPr="00F2336F" w:rsidRDefault="003D42DE" w:rsidP="003D42DE">
      <w:pPr>
        <w:spacing w:after="0" w:line="240" w:lineRule="auto"/>
        <w:ind w:firstLine="709"/>
        <w:jc w:val="both"/>
        <w:rPr>
          <w:rFonts w:ascii="Times New Roman" w:hAnsi="Times New Roman"/>
          <w:sz w:val="28"/>
          <w:szCs w:val="28"/>
        </w:rPr>
      </w:pPr>
    </w:p>
    <w:p w:rsidR="003D42DE" w:rsidRPr="00C978C0" w:rsidRDefault="00493EB5" w:rsidP="003D42DE">
      <w:pPr>
        <w:spacing w:after="0" w:line="240" w:lineRule="auto"/>
        <w:ind w:firstLine="709"/>
        <w:jc w:val="both"/>
        <w:rPr>
          <w:rFonts w:ascii="Times New Roman" w:hAnsi="Times New Roman"/>
          <w:i/>
          <w:iCs/>
          <w:sz w:val="28"/>
          <w:szCs w:val="28"/>
          <w:u w:val="single"/>
        </w:rPr>
      </w:pPr>
      <w:r w:rsidRPr="00C978C0">
        <w:rPr>
          <w:rFonts w:ascii="Times New Roman" w:hAnsi="Times New Roman"/>
          <w:i/>
          <w:iCs/>
          <w:sz w:val="28"/>
          <w:szCs w:val="28"/>
          <w:u w:val="single"/>
        </w:rPr>
        <w:t>Лаборатория «</w:t>
      </w:r>
      <w:r w:rsidRPr="00C978C0">
        <w:rPr>
          <w:rFonts w:ascii="Times New Roman" w:eastAsia="Arial Unicode MS" w:hAnsi="Times New Roman"/>
          <w:i/>
          <w:iCs/>
          <w:color w:val="000000"/>
          <w:sz w:val="28"/>
          <w:szCs w:val="28"/>
          <w:u w:val="single"/>
        </w:rPr>
        <w:t xml:space="preserve">Компьютерная графика и 3 </w:t>
      </w:r>
      <w:r w:rsidRPr="00C978C0">
        <w:rPr>
          <w:rFonts w:ascii="Times New Roman" w:eastAsia="Arial Unicode MS" w:hAnsi="Times New Roman"/>
          <w:i/>
          <w:iCs/>
          <w:color w:val="000000"/>
          <w:sz w:val="28"/>
          <w:szCs w:val="28"/>
          <w:u w:val="single"/>
          <w:lang w:val="en-US"/>
        </w:rPr>
        <w:t>D</w:t>
      </w:r>
      <w:r w:rsidRPr="00C978C0">
        <w:rPr>
          <w:rFonts w:ascii="Times New Roman" w:eastAsia="Arial Unicode MS" w:hAnsi="Times New Roman"/>
          <w:i/>
          <w:iCs/>
          <w:color w:val="000000"/>
          <w:sz w:val="28"/>
          <w:szCs w:val="28"/>
          <w:u w:val="single"/>
        </w:rPr>
        <w:t xml:space="preserve"> моделирование»</w:t>
      </w:r>
    </w:p>
    <w:p w:rsidR="00C978C0" w:rsidRDefault="00493EB5" w:rsidP="00C978C0">
      <w:pPr>
        <w:spacing w:after="0" w:line="240" w:lineRule="auto"/>
        <w:ind w:firstLine="709"/>
        <w:jc w:val="both"/>
        <w:rPr>
          <w:rFonts w:ascii="Times New Roman" w:eastAsia="Times New Roman" w:hAnsi="Times New Roman"/>
          <w:color w:val="000000"/>
          <w:sz w:val="28"/>
          <w:szCs w:val="28"/>
        </w:rPr>
      </w:pPr>
      <w:r w:rsidRPr="00C978C0">
        <w:rPr>
          <w:rFonts w:ascii="Times New Roman" w:eastAsia="Times New Roman" w:hAnsi="Times New Roman"/>
          <w:color w:val="000000"/>
          <w:sz w:val="28"/>
          <w:szCs w:val="28"/>
        </w:rPr>
        <w:t xml:space="preserve">Шкаф - 1шт; стул – 14 шт; стол компьютерный – 14 шт; программа для машиностроения – 1 шт; лицензия на право использования Учебного комплекса Модуль ЧПУ Токарная обработка – 1 шт; лицензия на право использования Учебного комплекса Модуль ЧПУ Фрезерная обработка – 1 шт; </w:t>
      </w:r>
      <w:r w:rsidRPr="00C978C0">
        <w:rPr>
          <w:rFonts w:ascii="Times New Roman" w:eastAsia="Arial Unicode MS" w:hAnsi="Times New Roman"/>
          <w:color w:val="000000"/>
          <w:sz w:val="28"/>
          <w:szCs w:val="28"/>
        </w:rPr>
        <w:t xml:space="preserve">программа 3 </w:t>
      </w:r>
      <w:r w:rsidRPr="00C978C0">
        <w:rPr>
          <w:rFonts w:ascii="Times New Roman" w:eastAsia="Arial Unicode MS" w:hAnsi="Times New Roman"/>
          <w:color w:val="000000"/>
          <w:sz w:val="28"/>
          <w:szCs w:val="28"/>
          <w:lang w:val="en-US"/>
        </w:rPr>
        <w:t>D</w:t>
      </w:r>
      <w:r w:rsidRPr="00C978C0">
        <w:rPr>
          <w:rFonts w:ascii="Times New Roman" w:eastAsia="Arial Unicode MS" w:hAnsi="Times New Roman"/>
          <w:color w:val="000000"/>
          <w:sz w:val="28"/>
          <w:szCs w:val="28"/>
        </w:rPr>
        <w:t xml:space="preserve"> моделирования  - 1 шт; </w:t>
      </w:r>
      <w:r w:rsidRPr="00C978C0">
        <w:rPr>
          <w:rFonts w:ascii="Times New Roman" w:eastAsia="Times New Roman" w:hAnsi="Times New Roman"/>
          <w:color w:val="000000"/>
          <w:sz w:val="28"/>
          <w:szCs w:val="28"/>
        </w:rPr>
        <w:t xml:space="preserve">доска </w:t>
      </w:r>
      <w:r w:rsidRPr="00C978C0">
        <w:rPr>
          <w:rFonts w:ascii="Times New Roman" w:eastAsia="Arial Unicode MS" w:hAnsi="Times New Roman"/>
          <w:color w:val="000000"/>
          <w:sz w:val="28"/>
          <w:szCs w:val="28"/>
        </w:rPr>
        <w:t xml:space="preserve">- 1 шт; </w:t>
      </w:r>
      <w:r w:rsidRPr="00C978C0">
        <w:rPr>
          <w:rFonts w:ascii="Times New Roman" w:eastAsia="Times New Roman" w:hAnsi="Times New Roman"/>
          <w:color w:val="000000"/>
          <w:sz w:val="28"/>
          <w:szCs w:val="28"/>
        </w:rPr>
        <w:t xml:space="preserve">   монитор </w:t>
      </w:r>
      <w:r w:rsidRPr="00C978C0">
        <w:rPr>
          <w:rFonts w:ascii="Times New Roman" w:eastAsia="Arial Unicode MS" w:hAnsi="Times New Roman"/>
          <w:color w:val="000000"/>
          <w:sz w:val="28"/>
          <w:szCs w:val="28"/>
        </w:rPr>
        <w:t xml:space="preserve">- </w:t>
      </w:r>
      <w:r w:rsidR="00C978C0" w:rsidRPr="00C978C0">
        <w:rPr>
          <w:rFonts w:ascii="Times New Roman" w:eastAsia="Arial Unicode MS" w:hAnsi="Times New Roman"/>
          <w:color w:val="000000"/>
          <w:sz w:val="28"/>
          <w:szCs w:val="28"/>
        </w:rPr>
        <w:t>5</w:t>
      </w:r>
      <w:r w:rsidRPr="00C978C0">
        <w:rPr>
          <w:rFonts w:ascii="Times New Roman" w:eastAsia="Arial Unicode MS" w:hAnsi="Times New Roman"/>
          <w:color w:val="000000"/>
          <w:sz w:val="28"/>
          <w:szCs w:val="28"/>
        </w:rPr>
        <w:t xml:space="preserve"> шт;</w:t>
      </w:r>
      <w:r w:rsidRPr="00C978C0">
        <w:rPr>
          <w:rFonts w:ascii="Times New Roman" w:eastAsia="Times New Roman" w:hAnsi="Times New Roman"/>
          <w:color w:val="000000"/>
          <w:sz w:val="28"/>
          <w:szCs w:val="28"/>
        </w:rPr>
        <w:t xml:space="preserve"> </w:t>
      </w:r>
      <w:r w:rsidR="00C978C0" w:rsidRPr="00C978C0">
        <w:rPr>
          <w:rFonts w:ascii="Times New Roman" w:eastAsia="Times New Roman" w:hAnsi="Times New Roman"/>
          <w:color w:val="000000"/>
          <w:sz w:val="28"/>
          <w:szCs w:val="28"/>
        </w:rPr>
        <w:t>к</w:t>
      </w:r>
      <w:r w:rsidRPr="00C978C0">
        <w:rPr>
          <w:rFonts w:ascii="Times New Roman" w:eastAsia="Times New Roman" w:hAnsi="Times New Roman"/>
          <w:color w:val="000000"/>
          <w:sz w:val="28"/>
          <w:szCs w:val="28"/>
        </w:rPr>
        <w:t xml:space="preserve">омпьютер </w:t>
      </w:r>
      <w:r w:rsidR="00C978C0" w:rsidRPr="00C978C0">
        <w:rPr>
          <w:rFonts w:ascii="Times New Roman" w:eastAsia="Times New Roman" w:hAnsi="Times New Roman"/>
          <w:color w:val="000000"/>
          <w:sz w:val="28"/>
          <w:szCs w:val="28"/>
        </w:rPr>
        <w:t xml:space="preserve">– 15 шт; </w:t>
      </w:r>
      <w:r w:rsidRPr="00C978C0">
        <w:rPr>
          <w:rFonts w:ascii="Times New Roman" w:eastAsia="Times New Roman" w:hAnsi="Times New Roman"/>
          <w:color w:val="000000"/>
          <w:sz w:val="28"/>
          <w:szCs w:val="28"/>
        </w:rPr>
        <w:t xml:space="preserve"> </w:t>
      </w:r>
      <w:r w:rsidR="00C978C0" w:rsidRPr="00C978C0">
        <w:rPr>
          <w:rFonts w:ascii="Times New Roman" w:eastAsia="Times New Roman" w:hAnsi="Times New Roman"/>
          <w:color w:val="000000"/>
          <w:sz w:val="28"/>
          <w:szCs w:val="28"/>
        </w:rPr>
        <w:t>м</w:t>
      </w:r>
      <w:r w:rsidRPr="00C978C0">
        <w:rPr>
          <w:rFonts w:ascii="Times New Roman" w:eastAsia="Times New Roman" w:hAnsi="Times New Roman"/>
          <w:color w:val="000000"/>
          <w:sz w:val="28"/>
          <w:szCs w:val="28"/>
        </w:rPr>
        <w:t xml:space="preserve">ышь </w:t>
      </w:r>
      <w:r w:rsidR="00C978C0" w:rsidRPr="00C978C0">
        <w:rPr>
          <w:rFonts w:ascii="Times New Roman" w:eastAsia="Times New Roman" w:hAnsi="Times New Roman"/>
          <w:color w:val="000000"/>
          <w:sz w:val="28"/>
          <w:szCs w:val="28"/>
        </w:rPr>
        <w:t>– 18 шт; к</w:t>
      </w:r>
      <w:r w:rsidRPr="00C978C0">
        <w:rPr>
          <w:rFonts w:ascii="Times New Roman" w:eastAsia="Times New Roman" w:hAnsi="Times New Roman"/>
          <w:color w:val="000000"/>
          <w:sz w:val="28"/>
          <w:szCs w:val="28"/>
        </w:rPr>
        <w:t>лавиатура</w:t>
      </w:r>
      <w:r w:rsidR="00C978C0" w:rsidRPr="00C978C0">
        <w:rPr>
          <w:rFonts w:ascii="Times New Roman" w:eastAsia="Times New Roman" w:hAnsi="Times New Roman"/>
          <w:color w:val="000000"/>
          <w:sz w:val="28"/>
          <w:szCs w:val="28"/>
        </w:rPr>
        <w:t xml:space="preserve">– 18 шт; </w:t>
      </w:r>
      <w:r w:rsidRPr="00C978C0">
        <w:rPr>
          <w:rFonts w:ascii="Times New Roman" w:eastAsia="Times New Roman" w:hAnsi="Times New Roman"/>
          <w:color w:val="000000"/>
          <w:sz w:val="28"/>
          <w:szCs w:val="28"/>
        </w:rPr>
        <w:t xml:space="preserve"> </w:t>
      </w:r>
      <w:r w:rsidR="00C978C0" w:rsidRPr="00C978C0">
        <w:rPr>
          <w:rFonts w:ascii="Times New Roman" w:eastAsia="Times New Roman" w:hAnsi="Times New Roman"/>
          <w:color w:val="000000"/>
          <w:sz w:val="28"/>
          <w:szCs w:val="28"/>
        </w:rPr>
        <w:t>у</w:t>
      </w:r>
      <w:r w:rsidRPr="00C978C0">
        <w:rPr>
          <w:rFonts w:ascii="Times New Roman" w:eastAsia="Times New Roman" w:hAnsi="Times New Roman"/>
          <w:color w:val="000000"/>
          <w:sz w:val="28"/>
          <w:szCs w:val="28"/>
        </w:rPr>
        <w:t>длинитель</w:t>
      </w:r>
      <w:r w:rsidR="00C978C0" w:rsidRPr="00C978C0">
        <w:rPr>
          <w:rFonts w:ascii="Times New Roman" w:eastAsia="Times New Roman" w:hAnsi="Times New Roman"/>
          <w:color w:val="000000"/>
          <w:sz w:val="28"/>
          <w:szCs w:val="28"/>
        </w:rPr>
        <w:t xml:space="preserve">– 15 шт; высокопроизводительная графическая станция -1 шт; </w:t>
      </w:r>
      <w:r w:rsidR="00C978C0" w:rsidRPr="00C978C0">
        <w:rPr>
          <w:rFonts w:ascii="Times New Roman" w:eastAsia="Arial Unicode MS" w:hAnsi="Times New Roman"/>
          <w:color w:val="000000"/>
          <w:sz w:val="28"/>
          <w:szCs w:val="28"/>
        </w:rPr>
        <w:t xml:space="preserve">3 </w:t>
      </w:r>
      <w:r w:rsidR="00C978C0" w:rsidRPr="00C978C0">
        <w:rPr>
          <w:rFonts w:ascii="Times New Roman" w:eastAsia="Arial Unicode MS" w:hAnsi="Times New Roman"/>
          <w:color w:val="000000"/>
          <w:sz w:val="28"/>
          <w:szCs w:val="28"/>
          <w:lang w:val="en-US"/>
        </w:rPr>
        <w:t>D</w:t>
      </w:r>
      <w:r w:rsidR="00C978C0" w:rsidRPr="00C978C0">
        <w:rPr>
          <w:rFonts w:ascii="Times New Roman" w:eastAsia="Arial Unicode MS" w:hAnsi="Times New Roman"/>
          <w:color w:val="000000"/>
          <w:sz w:val="28"/>
          <w:szCs w:val="28"/>
        </w:rPr>
        <w:t xml:space="preserve"> печатающий принтер -1 шт; 3 </w:t>
      </w:r>
      <w:r w:rsidR="00C978C0" w:rsidRPr="00C978C0">
        <w:rPr>
          <w:rFonts w:ascii="Times New Roman" w:eastAsia="Arial Unicode MS" w:hAnsi="Times New Roman"/>
          <w:color w:val="000000"/>
          <w:sz w:val="28"/>
          <w:szCs w:val="28"/>
          <w:lang w:val="en-US"/>
        </w:rPr>
        <w:t>D</w:t>
      </w:r>
      <w:r w:rsidR="00C978C0" w:rsidRPr="00C978C0">
        <w:rPr>
          <w:rFonts w:ascii="Times New Roman" w:eastAsia="Arial Unicode MS" w:hAnsi="Times New Roman"/>
          <w:color w:val="000000"/>
          <w:sz w:val="28"/>
          <w:szCs w:val="28"/>
        </w:rPr>
        <w:t xml:space="preserve"> печатающий принтер - 1 шт; стол с тумбами для 3 </w:t>
      </w:r>
      <w:r w:rsidR="00C978C0" w:rsidRPr="00C978C0">
        <w:rPr>
          <w:rFonts w:ascii="Times New Roman" w:eastAsia="Arial Unicode MS" w:hAnsi="Times New Roman"/>
          <w:color w:val="000000"/>
          <w:sz w:val="28"/>
          <w:szCs w:val="28"/>
          <w:lang w:val="en-US"/>
        </w:rPr>
        <w:t>D</w:t>
      </w:r>
      <w:r w:rsidR="00C978C0" w:rsidRPr="00C978C0">
        <w:rPr>
          <w:rFonts w:ascii="Times New Roman" w:eastAsia="Arial Unicode MS" w:hAnsi="Times New Roman"/>
          <w:color w:val="000000"/>
          <w:sz w:val="28"/>
          <w:szCs w:val="28"/>
        </w:rPr>
        <w:t xml:space="preserve"> принтера - 2шт; </w:t>
      </w:r>
      <w:r w:rsidR="00C978C0" w:rsidRPr="00C978C0">
        <w:rPr>
          <w:rFonts w:ascii="Times New Roman" w:eastAsia="Times New Roman" w:hAnsi="Times New Roman"/>
          <w:color w:val="000000"/>
          <w:sz w:val="28"/>
          <w:szCs w:val="28"/>
        </w:rPr>
        <w:t xml:space="preserve">цветной лазерный принтер МФУ- 2 шт; принтер - </w:t>
      </w:r>
      <w:r w:rsidR="00C978C0" w:rsidRPr="00C978C0">
        <w:rPr>
          <w:rFonts w:ascii="Times New Roman" w:eastAsia="Arial Unicode MS" w:hAnsi="Times New Roman"/>
          <w:color w:val="000000"/>
          <w:sz w:val="28"/>
          <w:szCs w:val="28"/>
        </w:rPr>
        <w:t xml:space="preserve">1 шт; </w:t>
      </w:r>
      <w:r w:rsidR="00C978C0" w:rsidRPr="00C978C0">
        <w:rPr>
          <w:rFonts w:ascii="Times New Roman" w:eastAsia="Times New Roman" w:hAnsi="Times New Roman"/>
          <w:color w:val="000000"/>
          <w:sz w:val="28"/>
          <w:szCs w:val="28"/>
        </w:rPr>
        <w:t xml:space="preserve">  кресло -</w:t>
      </w:r>
      <w:r w:rsidR="00C978C0" w:rsidRPr="00C978C0">
        <w:rPr>
          <w:rFonts w:ascii="Times New Roman" w:eastAsia="Arial Unicode MS" w:hAnsi="Times New Roman"/>
          <w:color w:val="000000"/>
          <w:sz w:val="28"/>
          <w:szCs w:val="28"/>
        </w:rPr>
        <w:t xml:space="preserve">1 шт; </w:t>
      </w:r>
      <w:r w:rsidR="00C978C0" w:rsidRPr="00C978C0">
        <w:rPr>
          <w:rFonts w:ascii="Times New Roman" w:eastAsia="Times New Roman" w:hAnsi="Times New Roman"/>
          <w:color w:val="000000"/>
          <w:sz w:val="28"/>
          <w:szCs w:val="28"/>
        </w:rPr>
        <w:t xml:space="preserve">   тумба приставная-</w:t>
      </w:r>
      <w:r w:rsidR="00C978C0" w:rsidRPr="00C978C0">
        <w:rPr>
          <w:rFonts w:ascii="Times New Roman" w:eastAsia="Arial Unicode MS" w:hAnsi="Times New Roman"/>
          <w:color w:val="000000"/>
          <w:sz w:val="28"/>
          <w:szCs w:val="28"/>
        </w:rPr>
        <w:t xml:space="preserve">1 шт; </w:t>
      </w:r>
      <w:r w:rsidR="00C978C0" w:rsidRPr="00C978C0">
        <w:rPr>
          <w:rFonts w:ascii="Times New Roman" w:eastAsia="Times New Roman" w:hAnsi="Times New Roman"/>
          <w:color w:val="000000"/>
          <w:sz w:val="28"/>
          <w:szCs w:val="28"/>
        </w:rPr>
        <w:t xml:space="preserve">  стол - </w:t>
      </w:r>
      <w:r w:rsidR="00C978C0" w:rsidRPr="00C978C0">
        <w:rPr>
          <w:rFonts w:ascii="Times New Roman" w:eastAsia="Arial Unicode MS" w:hAnsi="Times New Roman"/>
          <w:color w:val="000000"/>
          <w:sz w:val="28"/>
          <w:szCs w:val="28"/>
        </w:rPr>
        <w:t>1 шт;</w:t>
      </w:r>
      <w:r w:rsidR="00C978C0" w:rsidRPr="00C978C0">
        <w:rPr>
          <w:rFonts w:ascii="Times New Roman" w:eastAsia="Times New Roman" w:hAnsi="Times New Roman"/>
          <w:color w:val="000000"/>
          <w:sz w:val="28"/>
          <w:szCs w:val="28"/>
        </w:rPr>
        <w:t xml:space="preserve"> принтер - </w:t>
      </w:r>
      <w:r w:rsidR="00C978C0" w:rsidRPr="00C978C0">
        <w:rPr>
          <w:rFonts w:ascii="Times New Roman" w:eastAsia="Arial Unicode MS" w:hAnsi="Times New Roman"/>
          <w:color w:val="000000"/>
          <w:sz w:val="28"/>
          <w:szCs w:val="28"/>
        </w:rPr>
        <w:t>1 шт;</w:t>
      </w:r>
      <w:r w:rsidR="00C978C0" w:rsidRPr="00C978C0">
        <w:rPr>
          <w:rFonts w:ascii="Times New Roman" w:eastAsia="Times New Roman" w:hAnsi="Times New Roman"/>
          <w:color w:val="000000"/>
          <w:sz w:val="28"/>
          <w:szCs w:val="28"/>
        </w:rPr>
        <w:t xml:space="preserve"> аптечка- 1шт; огнетушитель - 1шт; кулер 19 л (холодная/горячая вода) - 1шт;  санитайзер - 1шт.</w:t>
      </w:r>
    </w:p>
    <w:p w:rsidR="00B706A4" w:rsidRDefault="00B706A4" w:rsidP="00C978C0">
      <w:pPr>
        <w:spacing w:after="0" w:line="240" w:lineRule="auto"/>
        <w:ind w:firstLine="709"/>
        <w:jc w:val="both"/>
        <w:rPr>
          <w:rFonts w:ascii="Times New Roman" w:eastAsia="Times New Roman" w:hAnsi="Times New Roman"/>
          <w:color w:val="000000"/>
          <w:sz w:val="28"/>
          <w:szCs w:val="28"/>
        </w:rPr>
      </w:pPr>
    </w:p>
    <w:p w:rsidR="00B706A4" w:rsidRPr="004A58CB" w:rsidRDefault="00B706A4" w:rsidP="004A58CB">
      <w:pPr>
        <w:spacing w:after="0" w:line="240" w:lineRule="auto"/>
        <w:ind w:firstLine="709"/>
        <w:jc w:val="both"/>
        <w:rPr>
          <w:rFonts w:ascii="Times New Roman" w:hAnsi="Times New Roman"/>
          <w:i/>
          <w:iCs/>
          <w:sz w:val="28"/>
          <w:szCs w:val="28"/>
          <w:u w:val="single"/>
        </w:rPr>
      </w:pPr>
      <w:r w:rsidRPr="00B706A4">
        <w:rPr>
          <w:rFonts w:ascii="Times New Roman" w:hAnsi="Times New Roman"/>
          <w:i/>
          <w:iCs/>
          <w:sz w:val="28"/>
          <w:szCs w:val="28"/>
          <w:u w:val="single"/>
        </w:rPr>
        <w:t>Лаборатория «</w:t>
      </w:r>
      <w:r w:rsidRPr="00B706A4">
        <w:rPr>
          <w:rFonts w:ascii="Times New Roman" w:eastAsia="Times New Roman" w:hAnsi="Times New Roman"/>
          <w:i/>
          <w:iCs/>
          <w:color w:val="000000"/>
          <w:sz w:val="28"/>
          <w:szCs w:val="28"/>
          <w:u w:val="single"/>
        </w:rPr>
        <w:t>Метрология, стандартизация т сертификация</w:t>
      </w:r>
      <w:r w:rsidRPr="00B706A4">
        <w:rPr>
          <w:rFonts w:ascii="Times New Roman" w:eastAsia="Arial Unicode MS" w:hAnsi="Times New Roman"/>
          <w:i/>
          <w:iCs/>
          <w:color w:val="000000"/>
          <w:sz w:val="28"/>
          <w:szCs w:val="28"/>
          <w:u w:val="single"/>
        </w:rPr>
        <w:t>»</w:t>
      </w:r>
    </w:p>
    <w:p w:rsidR="00EF1268" w:rsidRDefault="00B706A4" w:rsidP="00EF1268">
      <w:pPr>
        <w:spacing w:after="0" w:line="240" w:lineRule="auto"/>
        <w:ind w:firstLine="709"/>
        <w:jc w:val="both"/>
        <w:rPr>
          <w:rFonts w:ascii="Times New Roman" w:eastAsia="Times New Roman" w:hAnsi="Times New Roman"/>
          <w:color w:val="000000"/>
          <w:sz w:val="28"/>
          <w:szCs w:val="28"/>
        </w:rPr>
      </w:pPr>
      <w:r w:rsidRPr="004A58CB">
        <w:rPr>
          <w:rFonts w:ascii="Times New Roman" w:eastAsia="Times New Roman" w:hAnsi="Times New Roman"/>
          <w:color w:val="000000"/>
          <w:sz w:val="28"/>
          <w:szCs w:val="28"/>
        </w:rPr>
        <w:t>Стол ученический – 13 шт; удлинитель – 3 шт; шкаф - 1шт; стул – 25 шт; профессиональный дисплей -1шт; доска – 1 шт; Наружный микрометр 0 – 25 мм - 4 шт; штангенциркуль с глубиномером – 6 шт; микроскоп – 1 шт; набор резьбовых шаблонов -  12 шт;  угломер с нониусом Тип 1 – 2 – 1шт; угломер с нониусом Тип 4 – 10 – 1 шт;</w:t>
      </w:r>
      <w:r w:rsidR="004A58CB" w:rsidRPr="004A58CB">
        <w:rPr>
          <w:rFonts w:ascii="Times New Roman" w:eastAsia="Times New Roman" w:hAnsi="Times New Roman"/>
          <w:color w:val="000000"/>
          <w:sz w:val="28"/>
          <w:szCs w:val="28"/>
        </w:rPr>
        <w:t xml:space="preserve">  толщиномер индикаторный - 1шт;  лупа измерительная -1шт; набор образцов шероховатости - 1шт;  глубиномер микрометрический - 1шт;   глубиномер микрометрический -1шт;   шаблон толщиномер  -1шт;  индикатор часового типа -1шт; микрометр гладкий 1 -1шт; микрометр гладкий 2 - 1шт; микрометр гладкий 3 -1шт; микрометр гладкий 4 -1шт;</w:t>
      </w:r>
      <w:r w:rsidR="004A58CB">
        <w:rPr>
          <w:rFonts w:ascii="Times New Roman" w:eastAsia="Times New Roman" w:hAnsi="Times New Roman"/>
          <w:color w:val="000000"/>
          <w:sz w:val="28"/>
          <w:szCs w:val="28"/>
        </w:rPr>
        <w:t xml:space="preserve"> </w:t>
      </w:r>
      <w:r w:rsidR="004A58CB" w:rsidRPr="004A58CB">
        <w:rPr>
          <w:rFonts w:ascii="Times New Roman" w:eastAsia="Times New Roman" w:hAnsi="Times New Roman"/>
          <w:color w:val="000000"/>
          <w:sz w:val="28"/>
          <w:szCs w:val="28"/>
        </w:rPr>
        <w:t>нутромер микрометрический - -1шт; Набор щупов 0,05 – 1,00 мм - 3 шт; Радиусный шаблон № 1 – 3 шт;</w:t>
      </w:r>
      <w:r w:rsidR="00EF1268">
        <w:rPr>
          <w:rFonts w:ascii="Times New Roman" w:eastAsia="Times New Roman" w:hAnsi="Times New Roman"/>
          <w:color w:val="000000"/>
          <w:sz w:val="28"/>
          <w:szCs w:val="28"/>
        </w:rPr>
        <w:t xml:space="preserve"> </w:t>
      </w:r>
      <w:r w:rsidR="00860F23">
        <w:rPr>
          <w:rFonts w:ascii="Times New Roman" w:eastAsia="Times New Roman" w:hAnsi="Times New Roman"/>
          <w:color w:val="000000"/>
          <w:sz w:val="28"/>
          <w:szCs w:val="28"/>
        </w:rPr>
        <w:t>н</w:t>
      </w:r>
      <w:r w:rsidR="00EF1268" w:rsidRPr="00860F23">
        <w:rPr>
          <w:rFonts w:ascii="Times New Roman" w:eastAsia="Times New Roman" w:hAnsi="Times New Roman"/>
          <w:color w:val="000000"/>
          <w:sz w:val="28"/>
          <w:szCs w:val="28"/>
        </w:rPr>
        <w:t xml:space="preserve">абор щупов № 3 – 3 шт; </w:t>
      </w:r>
      <w:r w:rsidR="00860F23">
        <w:rPr>
          <w:rFonts w:ascii="Times New Roman" w:eastAsia="Times New Roman" w:hAnsi="Times New Roman"/>
          <w:color w:val="000000"/>
          <w:sz w:val="28"/>
          <w:szCs w:val="28"/>
        </w:rPr>
        <w:t>н</w:t>
      </w:r>
      <w:r w:rsidR="00EF1268" w:rsidRPr="00860F23">
        <w:rPr>
          <w:rFonts w:ascii="Times New Roman" w:eastAsia="Times New Roman" w:hAnsi="Times New Roman"/>
          <w:color w:val="000000"/>
          <w:sz w:val="28"/>
          <w:szCs w:val="28"/>
        </w:rPr>
        <w:t xml:space="preserve">утромер индикаторный в комплекте с индикатором часового типа – 3 шт; </w:t>
      </w:r>
      <w:r w:rsidR="00860F23">
        <w:rPr>
          <w:rFonts w:ascii="Times New Roman" w:eastAsia="Times New Roman" w:hAnsi="Times New Roman"/>
          <w:color w:val="000000"/>
          <w:sz w:val="28"/>
          <w:szCs w:val="28"/>
        </w:rPr>
        <w:t>н</w:t>
      </w:r>
      <w:r w:rsidR="00EF1268" w:rsidRPr="00860F23">
        <w:rPr>
          <w:rFonts w:ascii="Times New Roman" w:eastAsia="Times New Roman" w:hAnsi="Times New Roman"/>
          <w:color w:val="000000"/>
          <w:sz w:val="28"/>
          <w:szCs w:val="28"/>
        </w:rPr>
        <w:t xml:space="preserve">улетка 0…3000 мм - 5 шт; </w:t>
      </w:r>
      <w:r w:rsidR="00860F23">
        <w:rPr>
          <w:rFonts w:ascii="Times New Roman" w:eastAsia="Times New Roman" w:hAnsi="Times New Roman"/>
          <w:color w:val="000000"/>
          <w:sz w:val="28"/>
          <w:szCs w:val="28"/>
        </w:rPr>
        <w:t>л</w:t>
      </w:r>
      <w:r w:rsidR="00EF1268" w:rsidRPr="00860F23">
        <w:rPr>
          <w:rFonts w:ascii="Times New Roman" w:eastAsia="Times New Roman" w:hAnsi="Times New Roman"/>
          <w:color w:val="000000"/>
          <w:sz w:val="28"/>
          <w:szCs w:val="28"/>
        </w:rPr>
        <w:t xml:space="preserve">инейка лекальная – 5 шт; </w:t>
      </w:r>
      <w:r w:rsidR="00860F23">
        <w:rPr>
          <w:rFonts w:ascii="Times New Roman" w:eastAsia="Times New Roman" w:hAnsi="Times New Roman"/>
          <w:color w:val="000000"/>
          <w:sz w:val="28"/>
          <w:szCs w:val="28"/>
        </w:rPr>
        <w:t>н</w:t>
      </w:r>
      <w:r w:rsidR="00EF1268" w:rsidRPr="00860F23">
        <w:rPr>
          <w:rFonts w:ascii="Times New Roman" w:eastAsia="Times New Roman" w:hAnsi="Times New Roman"/>
          <w:color w:val="000000"/>
          <w:sz w:val="28"/>
          <w:szCs w:val="28"/>
        </w:rPr>
        <w:t xml:space="preserve">ержавеющая двусторонняя линейка 50 см – 25 шт; </w:t>
      </w:r>
      <w:r w:rsidR="00860F23">
        <w:rPr>
          <w:rFonts w:ascii="Times New Roman" w:eastAsia="Times New Roman" w:hAnsi="Times New Roman"/>
          <w:color w:val="000000"/>
          <w:sz w:val="28"/>
          <w:szCs w:val="28"/>
        </w:rPr>
        <w:t>ш</w:t>
      </w:r>
      <w:r w:rsidR="00EF1268" w:rsidRPr="00860F23">
        <w:rPr>
          <w:rFonts w:ascii="Times New Roman" w:eastAsia="Times New Roman" w:hAnsi="Times New Roman"/>
          <w:color w:val="000000"/>
          <w:sz w:val="28"/>
          <w:szCs w:val="28"/>
        </w:rPr>
        <w:t xml:space="preserve">тангенрейсмас - 2 шт; </w:t>
      </w:r>
      <w:r w:rsidR="00860F23">
        <w:rPr>
          <w:rFonts w:ascii="Times New Roman" w:eastAsia="Times New Roman" w:hAnsi="Times New Roman"/>
          <w:color w:val="000000"/>
          <w:sz w:val="28"/>
          <w:szCs w:val="28"/>
        </w:rPr>
        <w:t>ц</w:t>
      </w:r>
      <w:r w:rsidR="00EF1268" w:rsidRPr="00860F23">
        <w:rPr>
          <w:rFonts w:ascii="Times New Roman" w:eastAsia="Times New Roman" w:hAnsi="Times New Roman"/>
          <w:color w:val="000000"/>
          <w:sz w:val="28"/>
          <w:szCs w:val="28"/>
        </w:rPr>
        <w:t xml:space="preserve">ифровой микрометр - 2 шт; </w:t>
      </w:r>
      <w:r w:rsidR="00860F23">
        <w:rPr>
          <w:rFonts w:ascii="Times New Roman" w:eastAsia="Times New Roman" w:hAnsi="Times New Roman"/>
          <w:color w:val="000000"/>
          <w:sz w:val="28"/>
          <w:szCs w:val="28"/>
        </w:rPr>
        <w:t>ш</w:t>
      </w:r>
      <w:r w:rsidR="00EF1268" w:rsidRPr="00860F23">
        <w:rPr>
          <w:rFonts w:ascii="Times New Roman" w:eastAsia="Times New Roman" w:hAnsi="Times New Roman"/>
          <w:color w:val="000000"/>
          <w:sz w:val="28"/>
          <w:szCs w:val="28"/>
        </w:rPr>
        <w:t>тангензубомер цифровой - 1шт;</w:t>
      </w:r>
      <w:r w:rsidR="00860F23">
        <w:rPr>
          <w:rFonts w:ascii="Times New Roman" w:eastAsia="Times New Roman" w:hAnsi="Times New Roman"/>
          <w:color w:val="000000"/>
          <w:sz w:val="28"/>
          <w:szCs w:val="28"/>
        </w:rPr>
        <w:t xml:space="preserve"> т</w:t>
      </w:r>
      <w:r w:rsidR="00EF1268" w:rsidRPr="00860F23">
        <w:rPr>
          <w:rFonts w:ascii="Times New Roman" w:eastAsia="Times New Roman" w:hAnsi="Times New Roman"/>
          <w:color w:val="000000"/>
          <w:sz w:val="28"/>
          <w:szCs w:val="28"/>
        </w:rPr>
        <w:t xml:space="preserve">вердомер электронный - 1шт;  </w:t>
      </w:r>
      <w:r w:rsidR="00860F23">
        <w:rPr>
          <w:rFonts w:ascii="Times New Roman" w:eastAsia="Times New Roman" w:hAnsi="Times New Roman"/>
          <w:color w:val="000000"/>
          <w:sz w:val="28"/>
          <w:szCs w:val="28"/>
        </w:rPr>
        <w:t>к</w:t>
      </w:r>
      <w:r w:rsidR="00EF1268" w:rsidRPr="00860F23">
        <w:rPr>
          <w:rFonts w:ascii="Times New Roman" w:eastAsia="Times New Roman" w:hAnsi="Times New Roman"/>
          <w:color w:val="000000"/>
          <w:sz w:val="28"/>
          <w:szCs w:val="28"/>
        </w:rPr>
        <w:t xml:space="preserve">ресло - 1шт; </w:t>
      </w:r>
      <w:r w:rsidR="00860F23">
        <w:rPr>
          <w:rFonts w:ascii="Times New Roman" w:eastAsia="Times New Roman" w:hAnsi="Times New Roman"/>
          <w:color w:val="000000"/>
          <w:sz w:val="28"/>
          <w:szCs w:val="28"/>
        </w:rPr>
        <w:t>т</w:t>
      </w:r>
      <w:r w:rsidR="00EF1268" w:rsidRPr="00860F23">
        <w:rPr>
          <w:rFonts w:ascii="Times New Roman" w:eastAsia="Times New Roman" w:hAnsi="Times New Roman"/>
          <w:color w:val="000000"/>
          <w:sz w:val="28"/>
          <w:szCs w:val="28"/>
        </w:rPr>
        <w:t xml:space="preserve">умба приставная- 1шт;  </w:t>
      </w:r>
      <w:r w:rsidR="00860F23">
        <w:rPr>
          <w:rFonts w:ascii="Times New Roman" w:eastAsia="Times New Roman" w:hAnsi="Times New Roman"/>
          <w:color w:val="000000"/>
          <w:sz w:val="28"/>
          <w:szCs w:val="28"/>
        </w:rPr>
        <w:t>с</w:t>
      </w:r>
      <w:r w:rsidR="00EF1268" w:rsidRPr="00860F23">
        <w:rPr>
          <w:rFonts w:ascii="Times New Roman" w:eastAsia="Times New Roman" w:hAnsi="Times New Roman"/>
          <w:color w:val="000000"/>
          <w:sz w:val="28"/>
          <w:szCs w:val="28"/>
        </w:rPr>
        <w:t>тол  - 1шт;</w:t>
      </w:r>
      <w:r w:rsidR="00860F23" w:rsidRPr="00860F23">
        <w:rPr>
          <w:rFonts w:ascii="Times New Roman" w:eastAsia="Times New Roman" w:hAnsi="Times New Roman"/>
          <w:color w:val="000000"/>
          <w:sz w:val="28"/>
          <w:szCs w:val="28"/>
        </w:rPr>
        <w:t xml:space="preserve"> </w:t>
      </w:r>
      <w:r w:rsidR="00860F23">
        <w:rPr>
          <w:rFonts w:ascii="Times New Roman" w:eastAsia="Times New Roman" w:hAnsi="Times New Roman"/>
          <w:color w:val="000000"/>
          <w:sz w:val="28"/>
          <w:szCs w:val="28"/>
        </w:rPr>
        <w:t>н</w:t>
      </w:r>
      <w:r w:rsidR="00EF1268" w:rsidRPr="00860F23">
        <w:rPr>
          <w:rFonts w:ascii="Times New Roman" w:eastAsia="Times New Roman" w:hAnsi="Times New Roman"/>
          <w:color w:val="000000"/>
          <w:sz w:val="28"/>
          <w:szCs w:val="28"/>
        </w:rPr>
        <w:t xml:space="preserve">оутбук </w:t>
      </w:r>
      <w:r w:rsidR="00860F23" w:rsidRPr="00860F23">
        <w:rPr>
          <w:rFonts w:ascii="Times New Roman" w:eastAsia="Times New Roman" w:hAnsi="Times New Roman"/>
          <w:color w:val="000000"/>
          <w:sz w:val="28"/>
          <w:szCs w:val="28"/>
        </w:rPr>
        <w:t xml:space="preserve">- 1шт; </w:t>
      </w:r>
      <w:r w:rsidR="00860F23">
        <w:rPr>
          <w:rFonts w:ascii="Times New Roman" w:eastAsia="Times New Roman" w:hAnsi="Times New Roman"/>
          <w:color w:val="000000"/>
          <w:sz w:val="28"/>
          <w:szCs w:val="28"/>
        </w:rPr>
        <w:t>м</w:t>
      </w:r>
      <w:r w:rsidR="00EF1268" w:rsidRPr="00860F23">
        <w:rPr>
          <w:rFonts w:ascii="Times New Roman" w:eastAsia="Times New Roman" w:hAnsi="Times New Roman"/>
          <w:color w:val="000000"/>
          <w:sz w:val="28"/>
          <w:szCs w:val="28"/>
        </w:rPr>
        <w:t xml:space="preserve">ышь </w:t>
      </w:r>
      <w:r w:rsidR="00860F23" w:rsidRPr="00860F23">
        <w:rPr>
          <w:rFonts w:ascii="Times New Roman" w:eastAsia="Times New Roman" w:hAnsi="Times New Roman"/>
          <w:color w:val="000000"/>
          <w:sz w:val="28"/>
          <w:szCs w:val="28"/>
        </w:rPr>
        <w:t>- 1шт;</w:t>
      </w:r>
      <w:r w:rsidR="00EF1268" w:rsidRPr="00860F23">
        <w:rPr>
          <w:rFonts w:ascii="Times New Roman" w:eastAsia="Times New Roman" w:hAnsi="Times New Roman"/>
          <w:color w:val="000000"/>
          <w:sz w:val="28"/>
          <w:szCs w:val="28"/>
        </w:rPr>
        <w:t xml:space="preserve"> </w:t>
      </w:r>
      <w:r w:rsidR="00860F23">
        <w:rPr>
          <w:rFonts w:ascii="Times New Roman" w:eastAsia="Times New Roman" w:hAnsi="Times New Roman"/>
          <w:color w:val="000000"/>
          <w:sz w:val="28"/>
          <w:szCs w:val="28"/>
        </w:rPr>
        <w:t>н</w:t>
      </w:r>
      <w:r w:rsidR="00EF1268" w:rsidRPr="00860F23">
        <w:rPr>
          <w:rFonts w:ascii="Times New Roman" w:eastAsia="Times New Roman" w:hAnsi="Times New Roman"/>
          <w:color w:val="000000"/>
          <w:sz w:val="28"/>
          <w:szCs w:val="28"/>
        </w:rPr>
        <w:t xml:space="preserve">аружный микрометр 0 – 25 мм </w:t>
      </w:r>
      <w:r w:rsidR="00860F23" w:rsidRPr="00860F23">
        <w:rPr>
          <w:rFonts w:ascii="Times New Roman" w:eastAsia="Times New Roman" w:hAnsi="Times New Roman"/>
          <w:color w:val="000000"/>
          <w:sz w:val="28"/>
          <w:szCs w:val="28"/>
        </w:rPr>
        <w:t>- 1шт;</w:t>
      </w:r>
      <w:r w:rsidR="00EF1268" w:rsidRPr="00860F23">
        <w:rPr>
          <w:rFonts w:ascii="Times New Roman" w:eastAsia="Times New Roman" w:hAnsi="Times New Roman"/>
          <w:color w:val="000000"/>
          <w:sz w:val="28"/>
          <w:szCs w:val="28"/>
        </w:rPr>
        <w:t xml:space="preserve"> </w:t>
      </w:r>
      <w:r w:rsidR="00860F23">
        <w:rPr>
          <w:rFonts w:ascii="Times New Roman" w:eastAsia="Times New Roman" w:hAnsi="Times New Roman"/>
          <w:color w:val="000000"/>
          <w:sz w:val="28"/>
          <w:szCs w:val="28"/>
        </w:rPr>
        <w:t>н</w:t>
      </w:r>
      <w:r w:rsidR="00EF1268" w:rsidRPr="00860F23">
        <w:rPr>
          <w:rFonts w:ascii="Times New Roman" w:eastAsia="Times New Roman" w:hAnsi="Times New Roman"/>
          <w:color w:val="000000"/>
          <w:sz w:val="28"/>
          <w:szCs w:val="28"/>
        </w:rPr>
        <w:t xml:space="preserve">аружная двусторонняя линейка 50 см </w:t>
      </w:r>
      <w:r w:rsidR="00860F23" w:rsidRPr="00860F23">
        <w:rPr>
          <w:rFonts w:ascii="Times New Roman" w:eastAsia="Times New Roman" w:hAnsi="Times New Roman"/>
          <w:color w:val="000000"/>
          <w:sz w:val="28"/>
          <w:szCs w:val="28"/>
        </w:rPr>
        <w:t>- 1шт;</w:t>
      </w:r>
      <w:r w:rsidR="00EF1268" w:rsidRPr="00860F23">
        <w:rPr>
          <w:rFonts w:ascii="Times New Roman" w:eastAsia="Times New Roman" w:hAnsi="Times New Roman"/>
          <w:color w:val="000000"/>
          <w:sz w:val="28"/>
          <w:szCs w:val="28"/>
        </w:rPr>
        <w:t xml:space="preserve">  </w:t>
      </w:r>
      <w:r w:rsidR="00860F23">
        <w:rPr>
          <w:rFonts w:ascii="Times New Roman" w:eastAsia="Times New Roman" w:hAnsi="Times New Roman"/>
          <w:color w:val="000000"/>
          <w:sz w:val="28"/>
          <w:szCs w:val="28"/>
        </w:rPr>
        <w:t>у</w:t>
      </w:r>
      <w:r w:rsidR="00EF1268" w:rsidRPr="00860F23">
        <w:rPr>
          <w:rFonts w:ascii="Times New Roman" w:eastAsia="Times New Roman" w:hAnsi="Times New Roman"/>
          <w:color w:val="000000"/>
          <w:sz w:val="28"/>
          <w:szCs w:val="28"/>
        </w:rPr>
        <w:t xml:space="preserve">длинитель  </w:t>
      </w:r>
      <w:r w:rsidR="00860F23" w:rsidRPr="00860F23">
        <w:rPr>
          <w:rFonts w:ascii="Times New Roman" w:eastAsia="Times New Roman" w:hAnsi="Times New Roman"/>
          <w:color w:val="000000"/>
          <w:sz w:val="28"/>
          <w:szCs w:val="28"/>
        </w:rPr>
        <w:t xml:space="preserve">- 1шт; </w:t>
      </w:r>
      <w:r w:rsidR="00EF1268" w:rsidRPr="00860F23">
        <w:rPr>
          <w:rFonts w:ascii="Times New Roman" w:eastAsia="Times New Roman" w:hAnsi="Times New Roman"/>
          <w:color w:val="000000"/>
          <w:sz w:val="28"/>
          <w:szCs w:val="28"/>
        </w:rPr>
        <w:t xml:space="preserve">МФУ </w:t>
      </w:r>
      <w:r w:rsidR="00860F23" w:rsidRPr="00860F23">
        <w:rPr>
          <w:rFonts w:ascii="Times New Roman" w:eastAsia="Times New Roman" w:hAnsi="Times New Roman"/>
          <w:color w:val="000000"/>
          <w:sz w:val="28"/>
          <w:szCs w:val="28"/>
        </w:rPr>
        <w:t xml:space="preserve">- 1шт; </w:t>
      </w:r>
      <w:r w:rsidR="00EF1268" w:rsidRPr="00860F23">
        <w:rPr>
          <w:rFonts w:ascii="Times New Roman" w:eastAsia="Times New Roman" w:hAnsi="Times New Roman"/>
          <w:color w:val="000000"/>
          <w:sz w:val="28"/>
          <w:szCs w:val="28"/>
        </w:rPr>
        <w:t>аптечка- 1шт; огнетушитель - 1шт; кулер 19 л (холодная/горячая вода) - 1шт;  санитайзер - 1шт.</w:t>
      </w:r>
    </w:p>
    <w:p w:rsidR="00662791" w:rsidRPr="00860F23" w:rsidRDefault="00662791" w:rsidP="00EF1268">
      <w:pPr>
        <w:spacing w:after="0" w:line="240" w:lineRule="auto"/>
        <w:ind w:firstLine="709"/>
        <w:jc w:val="both"/>
        <w:rPr>
          <w:rFonts w:ascii="Times New Roman" w:eastAsia="Times New Roman" w:hAnsi="Times New Roman"/>
          <w:color w:val="000000"/>
          <w:sz w:val="28"/>
          <w:szCs w:val="28"/>
        </w:rPr>
      </w:pPr>
    </w:p>
    <w:p w:rsidR="00EF1268" w:rsidRDefault="00662791" w:rsidP="00710EC7">
      <w:pPr>
        <w:spacing w:after="0" w:line="323" w:lineRule="atLeast"/>
        <w:ind w:left="-57" w:right="-57" w:firstLine="765"/>
        <w:jc w:val="both"/>
        <w:rPr>
          <w:rFonts w:ascii="Times New Roman" w:eastAsia="Times New Roman" w:hAnsi="Times New Roman"/>
          <w:i/>
          <w:iCs/>
          <w:color w:val="000000"/>
          <w:sz w:val="28"/>
          <w:szCs w:val="28"/>
          <w:u w:val="single"/>
        </w:rPr>
      </w:pPr>
      <w:r w:rsidRPr="00662791">
        <w:rPr>
          <w:rFonts w:ascii="Times New Roman" w:eastAsia="Times New Roman" w:hAnsi="Times New Roman"/>
          <w:i/>
          <w:iCs/>
          <w:color w:val="000000"/>
          <w:sz w:val="28"/>
          <w:szCs w:val="28"/>
          <w:u w:val="single"/>
        </w:rPr>
        <w:t>Лаборатория «Материаловедение»</w:t>
      </w:r>
    </w:p>
    <w:p w:rsidR="00B078A3" w:rsidRDefault="00B740A0" w:rsidP="00710EC7">
      <w:pPr>
        <w:spacing w:after="601" w:line="323" w:lineRule="atLeast"/>
        <w:ind w:left="-57" w:right="-57" w:firstLine="765"/>
        <w:jc w:val="both"/>
        <w:rPr>
          <w:rFonts w:ascii="Times New Roman" w:eastAsia="Times New Roman" w:hAnsi="Times New Roman"/>
          <w:color w:val="000000"/>
          <w:sz w:val="28"/>
          <w:szCs w:val="28"/>
        </w:rPr>
      </w:pPr>
      <w:r w:rsidRPr="00710EC7">
        <w:rPr>
          <w:rFonts w:ascii="Times New Roman" w:eastAsia="Times New Roman" w:hAnsi="Times New Roman"/>
          <w:color w:val="000000"/>
          <w:sz w:val="28"/>
          <w:szCs w:val="28"/>
        </w:rPr>
        <w:t xml:space="preserve">Профессиональный дисплей -1шт; стол ученический – 13 шт; удлинитель  - 4 шт; шкаф - 1шт; стул – 26 шт; доска – 1 шт; учебная универсальная испытательная машина «Механические испытания материалов» – 1 шт; отрезной станок – 1 шт; лабораторный комплекс «Материаловедение и технические измерения» – 1 шт; дикроскоп металлографический » – 12 шт; цифровая камера для микроскопа-1шт;    шлифовально – полировальный станок двухдисковый-1шт;   пресс для горячей запрессовки образцов -1шт;   вытяжной шкаф -1шт;  печь муфельная-1шт;  стационарный универсальный твердомер -1шт;  закалочный бак – 2 шт; щипцы тигельные 4 шт; </w:t>
      </w:r>
      <w:r w:rsidR="00B078A3" w:rsidRPr="00710EC7">
        <w:rPr>
          <w:rFonts w:ascii="Times New Roman" w:eastAsia="Times New Roman" w:hAnsi="Times New Roman"/>
          <w:color w:val="000000"/>
          <w:sz w:val="28"/>
          <w:szCs w:val="28"/>
        </w:rPr>
        <w:t>к</w:t>
      </w:r>
      <w:r w:rsidRPr="00710EC7">
        <w:rPr>
          <w:rFonts w:ascii="Times New Roman" w:eastAsia="Times New Roman" w:hAnsi="Times New Roman"/>
          <w:color w:val="000000"/>
          <w:sz w:val="28"/>
          <w:szCs w:val="28"/>
        </w:rPr>
        <w:t>омплект для снятия окалины</w:t>
      </w:r>
      <w:r w:rsidR="00B078A3" w:rsidRPr="00710EC7">
        <w:rPr>
          <w:rFonts w:ascii="Times New Roman" w:eastAsia="Times New Roman" w:hAnsi="Times New Roman"/>
          <w:color w:val="000000"/>
          <w:sz w:val="28"/>
          <w:szCs w:val="28"/>
        </w:rPr>
        <w:t xml:space="preserve"> -1шт;  п</w:t>
      </w:r>
      <w:r w:rsidRPr="00710EC7">
        <w:rPr>
          <w:rFonts w:ascii="Times New Roman" w:eastAsia="Times New Roman" w:hAnsi="Times New Roman"/>
          <w:color w:val="000000"/>
          <w:sz w:val="28"/>
          <w:szCs w:val="28"/>
        </w:rPr>
        <w:t>риготовление микрошлифов</w:t>
      </w:r>
      <w:r w:rsidR="00B078A3" w:rsidRPr="00710EC7">
        <w:rPr>
          <w:rFonts w:ascii="Times New Roman" w:eastAsia="Times New Roman" w:hAnsi="Times New Roman"/>
          <w:color w:val="000000"/>
          <w:sz w:val="28"/>
          <w:szCs w:val="28"/>
        </w:rPr>
        <w:t>-1шт;</w:t>
      </w:r>
      <w:r w:rsidRPr="00710EC7">
        <w:rPr>
          <w:rFonts w:ascii="Times New Roman" w:eastAsia="Times New Roman" w:hAnsi="Times New Roman"/>
          <w:color w:val="000000"/>
          <w:sz w:val="28"/>
          <w:szCs w:val="28"/>
        </w:rPr>
        <w:t xml:space="preserve"> </w:t>
      </w:r>
      <w:r w:rsidR="00B078A3" w:rsidRPr="00710EC7">
        <w:rPr>
          <w:rFonts w:ascii="Times New Roman" w:eastAsia="Times New Roman" w:hAnsi="Times New Roman"/>
          <w:color w:val="000000"/>
          <w:sz w:val="28"/>
          <w:szCs w:val="28"/>
        </w:rPr>
        <w:t>т</w:t>
      </w:r>
      <w:r w:rsidRPr="00710EC7">
        <w:rPr>
          <w:rFonts w:ascii="Times New Roman" w:eastAsia="Times New Roman" w:hAnsi="Times New Roman"/>
          <w:color w:val="000000"/>
          <w:sz w:val="28"/>
          <w:szCs w:val="28"/>
        </w:rPr>
        <w:t>ермическая обработка углеродистой стали</w:t>
      </w:r>
      <w:r w:rsidR="00B078A3" w:rsidRPr="00710EC7">
        <w:rPr>
          <w:rFonts w:ascii="Times New Roman" w:eastAsia="Times New Roman" w:hAnsi="Times New Roman"/>
          <w:color w:val="000000"/>
          <w:sz w:val="28"/>
          <w:szCs w:val="28"/>
        </w:rPr>
        <w:t xml:space="preserve"> -1шт;</w:t>
      </w:r>
      <w:r w:rsidRPr="00710EC7">
        <w:rPr>
          <w:rFonts w:ascii="Times New Roman" w:eastAsia="Times New Roman" w:hAnsi="Times New Roman"/>
          <w:color w:val="000000"/>
          <w:sz w:val="28"/>
          <w:szCs w:val="28"/>
        </w:rPr>
        <w:t xml:space="preserve"> </w:t>
      </w:r>
      <w:r w:rsidR="00B078A3" w:rsidRPr="00710EC7">
        <w:rPr>
          <w:rFonts w:ascii="Times New Roman" w:eastAsia="Times New Roman" w:hAnsi="Times New Roman"/>
          <w:color w:val="000000"/>
          <w:sz w:val="28"/>
          <w:szCs w:val="28"/>
        </w:rPr>
        <w:t xml:space="preserve">пресс гидравлический ручной-1шт; электронный альбом фотографий микроструктур сталей и сплавов - 1шт;  типовой комплект учебного оборудования «Определение твердости стали и сплавов по методам Бриннеля, Роквелла В»иккерса - 1шт;  типовой комплект учебного оборудования «исследование влияния холодной пластической деформации и последующего нагрева на микроструктуру и твердость низкоуглеродистой стали» - 1шт;  виртуальная лабораторная работа «Построение диаграммы состояния свинец – сурьма» - 1шт; устройство и принцип работы микроскопа - 1шт; изучение микроструктуры стали в равновесном состоянии  - 1шт; изучение микроструктуры цветных сплавов </w:t>
      </w:r>
      <w:r w:rsidR="00710EC7" w:rsidRPr="00710EC7">
        <w:rPr>
          <w:rFonts w:ascii="Times New Roman" w:eastAsia="Times New Roman" w:hAnsi="Times New Roman"/>
          <w:color w:val="000000"/>
          <w:sz w:val="28"/>
          <w:szCs w:val="28"/>
        </w:rPr>
        <w:t>- 1шт;</w:t>
      </w:r>
      <w:r w:rsidR="00B078A3" w:rsidRPr="00710EC7">
        <w:rPr>
          <w:rFonts w:ascii="Times New Roman" w:eastAsia="Times New Roman" w:hAnsi="Times New Roman"/>
          <w:color w:val="000000"/>
          <w:sz w:val="28"/>
          <w:szCs w:val="28"/>
        </w:rPr>
        <w:t xml:space="preserve"> </w:t>
      </w:r>
      <w:r w:rsidR="00710EC7" w:rsidRPr="00710EC7">
        <w:rPr>
          <w:rFonts w:ascii="Times New Roman" w:eastAsia="Times New Roman" w:hAnsi="Times New Roman"/>
          <w:color w:val="000000"/>
          <w:sz w:val="28"/>
          <w:szCs w:val="28"/>
        </w:rPr>
        <w:t>и</w:t>
      </w:r>
      <w:r w:rsidR="00B078A3" w:rsidRPr="00710EC7">
        <w:rPr>
          <w:rFonts w:ascii="Times New Roman" w:eastAsia="Times New Roman" w:hAnsi="Times New Roman"/>
          <w:color w:val="000000"/>
          <w:sz w:val="28"/>
          <w:szCs w:val="28"/>
        </w:rPr>
        <w:t xml:space="preserve">зучение микроструктуры легированной стали </w:t>
      </w:r>
      <w:r w:rsidR="00710EC7" w:rsidRPr="00710EC7">
        <w:rPr>
          <w:rFonts w:ascii="Times New Roman" w:eastAsia="Times New Roman" w:hAnsi="Times New Roman"/>
          <w:color w:val="000000"/>
          <w:sz w:val="28"/>
          <w:szCs w:val="28"/>
        </w:rPr>
        <w:t>- 1шт;</w:t>
      </w:r>
      <w:r w:rsidR="00B078A3" w:rsidRPr="00710EC7">
        <w:rPr>
          <w:rFonts w:ascii="Times New Roman" w:eastAsia="Times New Roman" w:hAnsi="Times New Roman"/>
          <w:color w:val="000000"/>
          <w:sz w:val="28"/>
          <w:szCs w:val="28"/>
        </w:rPr>
        <w:t xml:space="preserve">  </w:t>
      </w:r>
      <w:r w:rsidR="00710EC7" w:rsidRPr="00710EC7">
        <w:rPr>
          <w:rFonts w:ascii="Times New Roman" w:eastAsia="Times New Roman" w:hAnsi="Times New Roman"/>
          <w:color w:val="000000"/>
          <w:sz w:val="28"/>
          <w:szCs w:val="28"/>
        </w:rPr>
        <w:t>и</w:t>
      </w:r>
      <w:r w:rsidR="00B078A3" w:rsidRPr="00710EC7">
        <w:rPr>
          <w:rFonts w:ascii="Times New Roman" w:eastAsia="Times New Roman" w:hAnsi="Times New Roman"/>
          <w:color w:val="000000"/>
          <w:sz w:val="28"/>
          <w:szCs w:val="28"/>
        </w:rPr>
        <w:t xml:space="preserve">зучение микроструктуры чугунов   </w:t>
      </w:r>
      <w:r w:rsidR="00710EC7" w:rsidRPr="00710EC7">
        <w:rPr>
          <w:rFonts w:ascii="Times New Roman" w:eastAsia="Times New Roman" w:hAnsi="Times New Roman"/>
          <w:color w:val="000000"/>
          <w:sz w:val="28"/>
          <w:szCs w:val="28"/>
        </w:rPr>
        <w:t>- 1шт; и</w:t>
      </w:r>
      <w:r w:rsidR="00B078A3" w:rsidRPr="00710EC7">
        <w:rPr>
          <w:rFonts w:ascii="Times New Roman" w:eastAsia="Times New Roman" w:hAnsi="Times New Roman"/>
          <w:color w:val="000000"/>
          <w:sz w:val="28"/>
          <w:szCs w:val="28"/>
        </w:rPr>
        <w:t>нтерактивная диаграмма «Железо – цементит»</w:t>
      </w:r>
      <w:r w:rsidR="00710EC7" w:rsidRPr="00710EC7">
        <w:rPr>
          <w:rFonts w:ascii="Times New Roman" w:eastAsia="Times New Roman" w:hAnsi="Times New Roman"/>
          <w:color w:val="000000"/>
          <w:sz w:val="28"/>
          <w:szCs w:val="28"/>
        </w:rPr>
        <w:t xml:space="preserve"> - 1шт;</w:t>
      </w:r>
      <w:r w:rsidR="00B078A3" w:rsidRPr="00710EC7">
        <w:rPr>
          <w:rFonts w:ascii="Times New Roman" w:eastAsia="Times New Roman" w:hAnsi="Times New Roman"/>
          <w:color w:val="000000"/>
          <w:sz w:val="28"/>
          <w:szCs w:val="28"/>
        </w:rPr>
        <w:t xml:space="preserve">   </w:t>
      </w:r>
      <w:r w:rsidR="00710EC7" w:rsidRPr="00710EC7">
        <w:rPr>
          <w:rFonts w:ascii="Times New Roman" w:eastAsia="Arial Unicode MS" w:hAnsi="Times New Roman"/>
          <w:color w:val="000000"/>
          <w:sz w:val="28"/>
          <w:szCs w:val="28"/>
        </w:rPr>
        <w:t>и</w:t>
      </w:r>
      <w:r w:rsidR="00B078A3" w:rsidRPr="00710EC7">
        <w:rPr>
          <w:rFonts w:ascii="Times New Roman" w:eastAsia="Arial Unicode MS" w:hAnsi="Times New Roman"/>
          <w:color w:val="000000"/>
          <w:sz w:val="28"/>
          <w:szCs w:val="28"/>
        </w:rPr>
        <w:t>нформационный модуль «Неметаллические конструкционные материалы» на С</w:t>
      </w:r>
      <w:r w:rsidR="00B078A3" w:rsidRPr="00710EC7">
        <w:rPr>
          <w:rFonts w:ascii="Times New Roman" w:eastAsia="Arial Unicode MS" w:hAnsi="Times New Roman"/>
          <w:color w:val="000000"/>
          <w:sz w:val="28"/>
          <w:szCs w:val="28"/>
          <w:lang w:val="en-US"/>
        </w:rPr>
        <w:t>D</w:t>
      </w:r>
      <w:r w:rsidR="00B078A3" w:rsidRPr="00710EC7">
        <w:rPr>
          <w:rFonts w:ascii="Times New Roman" w:eastAsia="Arial Unicode MS" w:hAnsi="Times New Roman"/>
          <w:color w:val="000000"/>
          <w:sz w:val="28"/>
          <w:szCs w:val="28"/>
        </w:rPr>
        <w:t xml:space="preserve"> на два ключа </w:t>
      </w:r>
      <w:r w:rsidR="00710EC7" w:rsidRPr="00710EC7">
        <w:rPr>
          <w:rFonts w:ascii="Times New Roman" w:eastAsia="Times New Roman" w:hAnsi="Times New Roman"/>
          <w:color w:val="000000"/>
          <w:sz w:val="28"/>
          <w:szCs w:val="28"/>
        </w:rPr>
        <w:t>- 1шт;</w:t>
      </w:r>
      <w:r w:rsidR="00B078A3" w:rsidRPr="00710EC7">
        <w:rPr>
          <w:rFonts w:ascii="Times New Roman" w:eastAsia="Arial Unicode MS" w:hAnsi="Times New Roman"/>
          <w:color w:val="000000"/>
          <w:sz w:val="28"/>
          <w:szCs w:val="28"/>
        </w:rPr>
        <w:t xml:space="preserve">  </w:t>
      </w:r>
      <w:r w:rsidR="00710EC7" w:rsidRPr="00710EC7">
        <w:rPr>
          <w:rFonts w:ascii="Times New Roman" w:eastAsia="Times New Roman" w:hAnsi="Times New Roman"/>
          <w:color w:val="000000"/>
          <w:sz w:val="28"/>
          <w:szCs w:val="28"/>
        </w:rPr>
        <w:t>и</w:t>
      </w:r>
      <w:r w:rsidR="00B078A3" w:rsidRPr="00710EC7">
        <w:rPr>
          <w:rFonts w:ascii="Times New Roman" w:eastAsia="Times New Roman" w:hAnsi="Times New Roman"/>
          <w:color w:val="000000"/>
          <w:sz w:val="28"/>
          <w:szCs w:val="28"/>
        </w:rPr>
        <w:t xml:space="preserve">нформационный модуль «Сварные соединения» </w:t>
      </w:r>
      <w:r w:rsidR="00710EC7" w:rsidRPr="00710EC7">
        <w:rPr>
          <w:rFonts w:ascii="Times New Roman" w:eastAsia="Times New Roman" w:hAnsi="Times New Roman"/>
          <w:color w:val="000000"/>
          <w:sz w:val="28"/>
          <w:szCs w:val="28"/>
        </w:rPr>
        <w:t>- 1шт;</w:t>
      </w:r>
      <w:r w:rsidR="00B078A3" w:rsidRPr="00710EC7">
        <w:rPr>
          <w:rFonts w:ascii="Times New Roman" w:eastAsia="Times New Roman" w:hAnsi="Times New Roman"/>
          <w:color w:val="000000"/>
          <w:sz w:val="28"/>
          <w:szCs w:val="28"/>
        </w:rPr>
        <w:t xml:space="preserve"> </w:t>
      </w:r>
      <w:r w:rsidR="00710EC7" w:rsidRPr="00710EC7">
        <w:rPr>
          <w:rFonts w:ascii="Times New Roman" w:eastAsia="Arial Unicode MS" w:hAnsi="Times New Roman"/>
          <w:color w:val="000000"/>
          <w:sz w:val="28"/>
          <w:szCs w:val="28"/>
        </w:rPr>
        <w:t>и</w:t>
      </w:r>
      <w:r w:rsidR="00B078A3" w:rsidRPr="00710EC7">
        <w:rPr>
          <w:rFonts w:ascii="Times New Roman" w:eastAsia="Arial Unicode MS" w:hAnsi="Times New Roman"/>
          <w:color w:val="000000"/>
          <w:sz w:val="28"/>
          <w:szCs w:val="28"/>
        </w:rPr>
        <w:t xml:space="preserve">нформационный модуль «Композиционные материалы» на </w:t>
      </w:r>
      <w:r w:rsidR="00B078A3" w:rsidRPr="00710EC7">
        <w:rPr>
          <w:rFonts w:ascii="Times New Roman" w:eastAsia="Arial Unicode MS" w:hAnsi="Times New Roman"/>
          <w:color w:val="000000"/>
          <w:sz w:val="28"/>
          <w:szCs w:val="28"/>
          <w:lang w:val="en-US"/>
        </w:rPr>
        <w:t>CD</w:t>
      </w:r>
      <w:r w:rsidR="00B078A3" w:rsidRPr="00710EC7">
        <w:rPr>
          <w:rFonts w:ascii="Times New Roman" w:eastAsia="Arial Unicode MS" w:hAnsi="Times New Roman"/>
          <w:color w:val="000000"/>
          <w:sz w:val="28"/>
          <w:szCs w:val="28"/>
        </w:rPr>
        <w:t xml:space="preserve"> на 2 ключа</w:t>
      </w:r>
      <w:r w:rsidR="00710EC7" w:rsidRPr="00710EC7">
        <w:rPr>
          <w:rFonts w:ascii="Times New Roman" w:eastAsia="Times New Roman" w:hAnsi="Times New Roman"/>
          <w:color w:val="000000"/>
          <w:sz w:val="28"/>
          <w:szCs w:val="28"/>
        </w:rPr>
        <w:t>- 1шт;</w:t>
      </w:r>
      <w:r w:rsidR="00B078A3" w:rsidRPr="00710EC7">
        <w:rPr>
          <w:rFonts w:ascii="Times New Roman" w:eastAsia="Arial Unicode MS" w:hAnsi="Times New Roman"/>
          <w:color w:val="000000"/>
          <w:sz w:val="28"/>
          <w:szCs w:val="28"/>
        </w:rPr>
        <w:t xml:space="preserve">   </w:t>
      </w:r>
      <w:r w:rsidR="00710EC7" w:rsidRPr="00710EC7">
        <w:rPr>
          <w:rFonts w:ascii="Times New Roman" w:eastAsia="Times New Roman" w:hAnsi="Times New Roman"/>
          <w:color w:val="000000"/>
          <w:sz w:val="28"/>
          <w:szCs w:val="28"/>
        </w:rPr>
        <w:t>н</w:t>
      </w:r>
      <w:r w:rsidR="00B078A3" w:rsidRPr="00710EC7">
        <w:rPr>
          <w:rFonts w:ascii="Times New Roman" w:eastAsia="Times New Roman" w:hAnsi="Times New Roman"/>
          <w:color w:val="000000"/>
          <w:sz w:val="28"/>
          <w:szCs w:val="28"/>
        </w:rPr>
        <w:t xml:space="preserve">оутбук – 6 шт; </w:t>
      </w:r>
      <w:r w:rsidR="00710EC7" w:rsidRPr="00710EC7">
        <w:rPr>
          <w:rFonts w:ascii="Times New Roman" w:eastAsia="Times New Roman" w:hAnsi="Times New Roman"/>
          <w:color w:val="000000"/>
          <w:sz w:val="28"/>
          <w:szCs w:val="28"/>
        </w:rPr>
        <w:t>к</w:t>
      </w:r>
      <w:r w:rsidR="00B078A3" w:rsidRPr="00710EC7">
        <w:rPr>
          <w:rFonts w:ascii="Times New Roman" w:eastAsia="Times New Roman" w:hAnsi="Times New Roman"/>
          <w:color w:val="000000"/>
          <w:sz w:val="28"/>
          <w:szCs w:val="28"/>
        </w:rPr>
        <w:t xml:space="preserve">ресло – 2 шт; </w:t>
      </w:r>
      <w:r w:rsidR="00710EC7" w:rsidRPr="00710EC7">
        <w:rPr>
          <w:rFonts w:ascii="Times New Roman" w:eastAsia="Times New Roman" w:hAnsi="Times New Roman"/>
          <w:color w:val="000000"/>
          <w:sz w:val="28"/>
          <w:szCs w:val="28"/>
        </w:rPr>
        <w:t>т</w:t>
      </w:r>
      <w:r w:rsidR="00B078A3" w:rsidRPr="00710EC7">
        <w:rPr>
          <w:rFonts w:ascii="Times New Roman" w:eastAsia="Times New Roman" w:hAnsi="Times New Roman"/>
          <w:color w:val="000000"/>
          <w:sz w:val="28"/>
          <w:szCs w:val="28"/>
        </w:rPr>
        <w:t xml:space="preserve">умба приставная - 2 шт; </w:t>
      </w:r>
      <w:r w:rsidR="00710EC7" w:rsidRPr="00710EC7">
        <w:rPr>
          <w:rFonts w:ascii="Times New Roman" w:eastAsia="Times New Roman" w:hAnsi="Times New Roman"/>
          <w:color w:val="000000"/>
          <w:sz w:val="28"/>
          <w:szCs w:val="28"/>
        </w:rPr>
        <w:t>с</w:t>
      </w:r>
      <w:r w:rsidR="00B078A3" w:rsidRPr="00710EC7">
        <w:rPr>
          <w:rFonts w:ascii="Times New Roman" w:eastAsia="Times New Roman" w:hAnsi="Times New Roman"/>
          <w:color w:val="000000"/>
          <w:sz w:val="28"/>
          <w:szCs w:val="28"/>
        </w:rPr>
        <w:t xml:space="preserve">тол учительский – 1 шт; </w:t>
      </w:r>
      <w:r w:rsidR="00710EC7" w:rsidRPr="00710EC7">
        <w:rPr>
          <w:rFonts w:ascii="Times New Roman" w:eastAsia="Times New Roman" w:hAnsi="Times New Roman"/>
          <w:color w:val="000000"/>
          <w:sz w:val="28"/>
          <w:szCs w:val="28"/>
        </w:rPr>
        <w:t>м</w:t>
      </w:r>
      <w:r w:rsidR="00B078A3" w:rsidRPr="00710EC7">
        <w:rPr>
          <w:rFonts w:ascii="Times New Roman" w:eastAsia="Times New Roman" w:hAnsi="Times New Roman"/>
          <w:color w:val="000000"/>
          <w:sz w:val="28"/>
          <w:szCs w:val="28"/>
        </w:rPr>
        <w:t>ышь - – 1 шт; аптечка- 1шт; огнетушитель - 1шт; кулер 19 л (холодная/горячая вода) - 1шт;  санитайзер - 1шт.</w:t>
      </w:r>
    </w:p>
    <w:p w:rsidR="00710EC7" w:rsidRPr="00710EC7" w:rsidRDefault="00710EC7" w:rsidP="00710EC7">
      <w:pPr>
        <w:spacing w:after="0" w:line="323" w:lineRule="atLeast"/>
        <w:ind w:left="-57" w:right="-57" w:firstLine="765"/>
        <w:jc w:val="both"/>
        <w:rPr>
          <w:rFonts w:ascii="Times New Roman" w:eastAsia="Times New Roman" w:hAnsi="Times New Roman"/>
          <w:i/>
          <w:iCs/>
          <w:color w:val="000000"/>
          <w:sz w:val="28"/>
          <w:szCs w:val="28"/>
          <w:u w:val="single"/>
        </w:rPr>
      </w:pPr>
      <w:r w:rsidRPr="00710EC7">
        <w:rPr>
          <w:rFonts w:ascii="Times New Roman" w:eastAsia="Times New Roman" w:hAnsi="Times New Roman"/>
          <w:i/>
          <w:iCs/>
          <w:color w:val="000000"/>
          <w:sz w:val="28"/>
          <w:szCs w:val="28"/>
          <w:u w:val="single"/>
        </w:rPr>
        <w:t>Лаборатория «Автоматизированное проектирование технологических процессов и программирование систем ЧПУ»</w:t>
      </w:r>
    </w:p>
    <w:p w:rsidR="00DF738E" w:rsidRPr="00DF738E" w:rsidRDefault="00710EC7" w:rsidP="00DF738E">
      <w:pPr>
        <w:spacing w:after="601" w:line="323" w:lineRule="atLeast"/>
        <w:ind w:left="-57" w:right="-57" w:firstLine="765"/>
        <w:jc w:val="both"/>
        <w:rPr>
          <w:rFonts w:ascii="Times New Roman" w:eastAsia="Times New Roman" w:hAnsi="Times New Roman"/>
          <w:color w:val="000000"/>
          <w:sz w:val="28"/>
          <w:szCs w:val="28"/>
        </w:rPr>
      </w:pPr>
      <w:r w:rsidRPr="00206386">
        <w:rPr>
          <w:rFonts w:ascii="Times New Roman" w:eastAsia="Times New Roman" w:hAnsi="Times New Roman"/>
          <w:color w:val="000000"/>
          <w:sz w:val="28"/>
          <w:szCs w:val="28"/>
        </w:rPr>
        <w:t xml:space="preserve">Профессиональный дисплей - 1шт; стол трансформер – 14шт; шкаф -1шт; стул-14 шт;  сейф – 1 шт; </w:t>
      </w:r>
      <w:r w:rsidR="00206386">
        <w:rPr>
          <w:rFonts w:ascii="Times New Roman" w:eastAsia="Times New Roman" w:hAnsi="Times New Roman"/>
          <w:color w:val="000000"/>
          <w:sz w:val="28"/>
          <w:szCs w:val="28"/>
        </w:rPr>
        <w:t>т</w:t>
      </w:r>
      <w:r w:rsidRPr="00206386">
        <w:rPr>
          <w:rFonts w:ascii="Times New Roman" w:eastAsia="Times New Roman" w:hAnsi="Times New Roman"/>
          <w:color w:val="000000"/>
          <w:sz w:val="28"/>
          <w:szCs w:val="28"/>
        </w:rPr>
        <w:t xml:space="preserve">умбочка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к</w:t>
      </w:r>
      <w:r w:rsidRPr="00206386">
        <w:rPr>
          <w:rFonts w:ascii="Times New Roman" w:eastAsia="Times New Roman" w:hAnsi="Times New Roman"/>
          <w:color w:val="000000"/>
          <w:sz w:val="28"/>
          <w:szCs w:val="28"/>
        </w:rPr>
        <w:t xml:space="preserve">омпьютерный стол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ш</w:t>
      </w:r>
      <w:r w:rsidRPr="00206386">
        <w:rPr>
          <w:rFonts w:ascii="Times New Roman" w:eastAsia="Times New Roman" w:hAnsi="Times New Roman"/>
          <w:color w:val="000000"/>
          <w:sz w:val="28"/>
          <w:szCs w:val="28"/>
        </w:rPr>
        <w:t xml:space="preserve">лифовальный стол с вытяжкой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ш</w:t>
      </w:r>
      <w:r w:rsidRPr="00206386">
        <w:rPr>
          <w:rFonts w:ascii="Times New Roman" w:eastAsia="Times New Roman" w:hAnsi="Times New Roman"/>
          <w:color w:val="000000"/>
          <w:sz w:val="28"/>
          <w:szCs w:val="28"/>
        </w:rPr>
        <w:t xml:space="preserve">татив для головки оптической с дополнительными регулировками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Arial Unicode MS" w:hAnsi="Times New Roman"/>
          <w:color w:val="000000"/>
          <w:sz w:val="28"/>
          <w:szCs w:val="28"/>
        </w:rPr>
        <w:t>с</w:t>
      </w:r>
      <w:r w:rsidRPr="00206386">
        <w:rPr>
          <w:rFonts w:ascii="Times New Roman" w:eastAsia="Arial Unicode MS" w:hAnsi="Times New Roman"/>
          <w:color w:val="000000"/>
          <w:sz w:val="28"/>
          <w:szCs w:val="28"/>
        </w:rPr>
        <w:t xml:space="preserve">тол с тумбами для 3 </w:t>
      </w:r>
      <w:r w:rsidRPr="00206386">
        <w:rPr>
          <w:rFonts w:ascii="Times New Roman" w:eastAsia="Arial Unicode MS" w:hAnsi="Times New Roman"/>
          <w:color w:val="000000"/>
          <w:sz w:val="28"/>
          <w:szCs w:val="28"/>
          <w:lang w:val="en-US"/>
        </w:rPr>
        <w:t>D</w:t>
      </w:r>
      <w:r w:rsidRPr="00206386">
        <w:rPr>
          <w:rFonts w:ascii="Times New Roman" w:eastAsia="Arial Unicode MS" w:hAnsi="Times New Roman"/>
          <w:color w:val="000000"/>
          <w:sz w:val="28"/>
          <w:szCs w:val="28"/>
        </w:rPr>
        <w:t xml:space="preserve"> принтера</w:t>
      </w:r>
      <w:r w:rsidR="00206386" w:rsidRPr="00206386">
        <w:rPr>
          <w:rFonts w:ascii="Times New Roman" w:eastAsia="Times New Roman" w:hAnsi="Times New Roman"/>
          <w:color w:val="000000"/>
          <w:sz w:val="28"/>
          <w:szCs w:val="28"/>
        </w:rPr>
        <w:t xml:space="preserve">– 1 шт; </w:t>
      </w:r>
      <w:r w:rsidRPr="00206386">
        <w:rPr>
          <w:rFonts w:ascii="Times New Roman" w:eastAsia="Arial Unicode MS" w:hAnsi="Times New Roman"/>
          <w:color w:val="000000"/>
          <w:sz w:val="28"/>
          <w:szCs w:val="28"/>
        </w:rPr>
        <w:t xml:space="preserve">   </w:t>
      </w:r>
      <w:r w:rsidR="00206386">
        <w:rPr>
          <w:rFonts w:ascii="Times New Roman" w:eastAsia="Times New Roman" w:hAnsi="Times New Roman"/>
          <w:color w:val="000000"/>
          <w:sz w:val="28"/>
          <w:szCs w:val="28"/>
        </w:rPr>
        <w:t>д</w:t>
      </w:r>
      <w:r w:rsidRPr="00206386">
        <w:rPr>
          <w:rFonts w:ascii="Times New Roman" w:eastAsia="Times New Roman" w:hAnsi="Times New Roman"/>
          <w:color w:val="000000"/>
          <w:sz w:val="28"/>
          <w:szCs w:val="28"/>
        </w:rPr>
        <w:t xml:space="preserve">оска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Pr="00206386">
        <w:rPr>
          <w:rFonts w:ascii="Times New Roman" w:eastAsia="Arial Unicode MS" w:hAnsi="Times New Roman"/>
          <w:color w:val="000000"/>
          <w:sz w:val="28"/>
          <w:szCs w:val="28"/>
        </w:rPr>
        <w:t xml:space="preserve">3 </w:t>
      </w:r>
      <w:r w:rsidRPr="00206386">
        <w:rPr>
          <w:rFonts w:ascii="Times New Roman" w:eastAsia="Arial Unicode MS" w:hAnsi="Times New Roman"/>
          <w:color w:val="000000"/>
          <w:sz w:val="28"/>
          <w:szCs w:val="28"/>
          <w:lang w:val="en-US"/>
        </w:rPr>
        <w:t>D</w:t>
      </w:r>
      <w:r w:rsidRPr="00206386">
        <w:rPr>
          <w:rFonts w:ascii="Times New Roman" w:eastAsia="Arial Unicode MS" w:hAnsi="Times New Roman"/>
          <w:color w:val="000000"/>
          <w:sz w:val="28"/>
          <w:szCs w:val="28"/>
        </w:rPr>
        <w:t xml:space="preserve"> принтер -2 шт; 3 </w:t>
      </w:r>
      <w:r w:rsidRPr="00206386">
        <w:rPr>
          <w:rFonts w:ascii="Times New Roman" w:eastAsia="Arial Unicode MS" w:hAnsi="Times New Roman"/>
          <w:color w:val="000000"/>
          <w:sz w:val="28"/>
          <w:szCs w:val="28"/>
          <w:lang w:val="en-US"/>
        </w:rPr>
        <w:t>D</w:t>
      </w:r>
      <w:r w:rsidRPr="00206386">
        <w:rPr>
          <w:rFonts w:ascii="Times New Roman" w:eastAsia="Arial Unicode MS" w:hAnsi="Times New Roman"/>
          <w:color w:val="000000"/>
          <w:sz w:val="28"/>
          <w:szCs w:val="28"/>
        </w:rPr>
        <w:t xml:space="preserve"> сканер </w:t>
      </w:r>
      <w:r w:rsidR="00206386" w:rsidRPr="00206386">
        <w:rPr>
          <w:rFonts w:ascii="Times New Roman" w:eastAsia="Times New Roman" w:hAnsi="Times New Roman"/>
          <w:color w:val="000000"/>
          <w:sz w:val="28"/>
          <w:szCs w:val="28"/>
        </w:rPr>
        <w:t xml:space="preserve">– 1 шт; </w:t>
      </w:r>
      <w:r w:rsidRPr="00206386">
        <w:rPr>
          <w:rFonts w:ascii="Times New Roman" w:eastAsia="Arial Unicode MS" w:hAnsi="Times New Roman"/>
          <w:color w:val="000000"/>
          <w:sz w:val="28"/>
          <w:szCs w:val="28"/>
        </w:rPr>
        <w:t xml:space="preserve">   </w:t>
      </w:r>
      <w:r w:rsidR="00206386">
        <w:rPr>
          <w:rFonts w:ascii="Times New Roman" w:eastAsia="Times New Roman" w:hAnsi="Times New Roman"/>
          <w:color w:val="000000"/>
          <w:sz w:val="28"/>
          <w:szCs w:val="28"/>
        </w:rPr>
        <w:t>н</w:t>
      </w:r>
      <w:r w:rsidRPr="00206386">
        <w:rPr>
          <w:rFonts w:ascii="Times New Roman" w:eastAsia="Times New Roman" w:hAnsi="Times New Roman"/>
          <w:color w:val="000000"/>
          <w:sz w:val="28"/>
          <w:szCs w:val="28"/>
        </w:rPr>
        <w:t xml:space="preserve">оутбук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а</w:t>
      </w:r>
      <w:r w:rsidRPr="00206386">
        <w:rPr>
          <w:rFonts w:ascii="Times New Roman" w:eastAsia="Times New Roman" w:hAnsi="Times New Roman"/>
          <w:color w:val="000000"/>
          <w:sz w:val="28"/>
          <w:szCs w:val="28"/>
        </w:rPr>
        <w:t xml:space="preserve">ккумуляторная дрель – шуруповерт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м</w:t>
      </w:r>
      <w:r w:rsidRPr="00206386">
        <w:rPr>
          <w:rFonts w:ascii="Times New Roman" w:eastAsia="Times New Roman" w:hAnsi="Times New Roman"/>
          <w:color w:val="000000"/>
          <w:sz w:val="28"/>
          <w:szCs w:val="28"/>
        </w:rPr>
        <w:t xml:space="preserve">ышь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н</w:t>
      </w:r>
      <w:r w:rsidRPr="00206386">
        <w:rPr>
          <w:rFonts w:ascii="Times New Roman" w:eastAsia="Times New Roman" w:hAnsi="Times New Roman"/>
          <w:color w:val="000000"/>
          <w:sz w:val="28"/>
          <w:szCs w:val="28"/>
        </w:rPr>
        <w:t xml:space="preserve">абор 1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н</w:t>
      </w:r>
      <w:r w:rsidRPr="00206386">
        <w:rPr>
          <w:rFonts w:ascii="Times New Roman" w:eastAsia="Times New Roman" w:hAnsi="Times New Roman"/>
          <w:color w:val="000000"/>
          <w:sz w:val="28"/>
          <w:szCs w:val="28"/>
        </w:rPr>
        <w:t xml:space="preserve">абор 2  </w:t>
      </w:r>
      <w:r w:rsidR="00206386" w:rsidRPr="00206386">
        <w:rPr>
          <w:rFonts w:ascii="Times New Roman" w:eastAsia="Times New Roman" w:hAnsi="Times New Roman"/>
          <w:color w:val="000000"/>
          <w:sz w:val="28"/>
          <w:szCs w:val="28"/>
        </w:rPr>
        <w:t xml:space="preserve">– 1 шт; </w:t>
      </w:r>
      <w:r w:rsidR="00206386">
        <w:rPr>
          <w:rFonts w:ascii="Times New Roman" w:eastAsia="Times New Roman" w:hAnsi="Times New Roman"/>
          <w:color w:val="000000"/>
          <w:sz w:val="28"/>
          <w:szCs w:val="28"/>
        </w:rPr>
        <w:t>н</w:t>
      </w:r>
      <w:r w:rsidRPr="00206386">
        <w:rPr>
          <w:rFonts w:ascii="Times New Roman" w:eastAsia="Times New Roman" w:hAnsi="Times New Roman"/>
          <w:color w:val="000000"/>
          <w:sz w:val="28"/>
          <w:szCs w:val="28"/>
        </w:rPr>
        <w:t xml:space="preserve">абор 3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н</w:t>
      </w:r>
      <w:r w:rsidRPr="00206386">
        <w:rPr>
          <w:rFonts w:ascii="Times New Roman" w:eastAsia="Times New Roman" w:hAnsi="Times New Roman"/>
          <w:color w:val="000000"/>
          <w:sz w:val="28"/>
          <w:szCs w:val="28"/>
        </w:rPr>
        <w:t>абор для изучения информационных систем и устройств учебных промышленных роботов</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р</w:t>
      </w:r>
      <w:r w:rsidRPr="00206386">
        <w:rPr>
          <w:rFonts w:ascii="Times New Roman" w:eastAsia="Times New Roman" w:hAnsi="Times New Roman"/>
          <w:color w:val="000000"/>
          <w:sz w:val="28"/>
          <w:szCs w:val="28"/>
        </w:rPr>
        <w:t>есурсный набор для изучения информационных систем и устройств учебных промышленных роботов</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с</w:t>
      </w:r>
      <w:r w:rsidRPr="00206386">
        <w:rPr>
          <w:rFonts w:ascii="Times New Roman" w:eastAsia="Times New Roman" w:hAnsi="Times New Roman"/>
          <w:color w:val="000000"/>
          <w:sz w:val="28"/>
          <w:szCs w:val="28"/>
        </w:rPr>
        <w:t xml:space="preserve">тартовый набор (основы Электроники) </w:t>
      </w:r>
      <w:r w:rsidR="00206386" w:rsidRPr="00206386">
        <w:rPr>
          <w:rFonts w:ascii="Times New Roman" w:eastAsia="Times New Roman" w:hAnsi="Times New Roman"/>
          <w:color w:val="000000"/>
          <w:sz w:val="28"/>
          <w:szCs w:val="28"/>
        </w:rPr>
        <w:t xml:space="preserve">– 1 шт; </w:t>
      </w:r>
      <w:r w:rsidRPr="00206386">
        <w:rPr>
          <w:rFonts w:ascii="Times New Roman" w:eastAsia="Times New Roman" w:hAnsi="Times New Roman"/>
          <w:color w:val="000000"/>
          <w:sz w:val="28"/>
          <w:szCs w:val="28"/>
        </w:rPr>
        <w:t xml:space="preserve">  </w:t>
      </w:r>
      <w:r w:rsidR="00206386">
        <w:rPr>
          <w:rFonts w:ascii="Times New Roman" w:eastAsia="Times New Roman" w:hAnsi="Times New Roman"/>
          <w:color w:val="000000"/>
          <w:sz w:val="28"/>
          <w:szCs w:val="28"/>
        </w:rPr>
        <w:t>о</w:t>
      </w:r>
      <w:r w:rsidRPr="00206386">
        <w:rPr>
          <w:rFonts w:ascii="Times New Roman" w:eastAsia="Times New Roman" w:hAnsi="Times New Roman"/>
          <w:color w:val="000000"/>
          <w:sz w:val="28"/>
          <w:szCs w:val="28"/>
        </w:rPr>
        <w:t>сновной набор (основы электроники)</w:t>
      </w:r>
      <w:r w:rsidR="00206386" w:rsidRPr="00206386">
        <w:rPr>
          <w:rFonts w:ascii="Times New Roman" w:eastAsia="Times New Roman" w:hAnsi="Times New Roman"/>
          <w:color w:val="000000"/>
          <w:sz w:val="28"/>
          <w:szCs w:val="28"/>
        </w:rPr>
        <w:t xml:space="preserve"> – 1 шт;</w:t>
      </w:r>
      <w:r w:rsidR="00206386">
        <w:rPr>
          <w:rFonts w:ascii="Times New Roman" w:eastAsia="Times New Roman" w:hAnsi="Times New Roman"/>
          <w:color w:val="000000"/>
          <w:sz w:val="28"/>
          <w:szCs w:val="28"/>
        </w:rPr>
        <w:t xml:space="preserve"> </w:t>
      </w:r>
      <w:r w:rsidR="00206386" w:rsidRPr="00206386">
        <w:rPr>
          <w:rFonts w:ascii="Times New Roman" w:eastAsia="Times New Roman" w:hAnsi="Times New Roman"/>
          <w:color w:val="000000"/>
          <w:sz w:val="28"/>
          <w:szCs w:val="28"/>
        </w:rPr>
        <w:t>с</w:t>
      </w:r>
      <w:r w:rsidRPr="00206386">
        <w:rPr>
          <w:rFonts w:ascii="Times New Roman" w:eastAsia="Times New Roman" w:hAnsi="Times New Roman"/>
          <w:color w:val="000000"/>
          <w:sz w:val="28"/>
          <w:szCs w:val="28"/>
        </w:rPr>
        <w:t>лесарные тиски</w:t>
      </w:r>
      <w:r w:rsidR="00206386" w:rsidRPr="00206386">
        <w:rPr>
          <w:rFonts w:ascii="Times New Roman" w:eastAsia="Times New Roman" w:hAnsi="Times New Roman"/>
          <w:color w:val="000000"/>
          <w:sz w:val="28"/>
          <w:szCs w:val="28"/>
        </w:rPr>
        <w:t xml:space="preserve"> – 1 шт;</w:t>
      </w:r>
      <w:r w:rsidRPr="00206386">
        <w:rPr>
          <w:rFonts w:ascii="Times New Roman" w:eastAsia="Times New Roman" w:hAnsi="Times New Roman"/>
          <w:color w:val="000000"/>
          <w:sz w:val="28"/>
          <w:szCs w:val="28"/>
        </w:rPr>
        <w:t xml:space="preserve">  </w:t>
      </w:r>
      <w:r w:rsidR="00206386" w:rsidRPr="00DF738E">
        <w:rPr>
          <w:rFonts w:ascii="Times New Roman" w:eastAsia="Times New Roman" w:hAnsi="Times New Roman"/>
          <w:color w:val="000000"/>
          <w:sz w:val="28"/>
          <w:szCs w:val="28"/>
        </w:rPr>
        <w:t>в</w:t>
      </w:r>
      <w:r w:rsidRPr="00DF738E">
        <w:rPr>
          <w:rFonts w:ascii="Times New Roman" w:eastAsia="Times New Roman" w:hAnsi="Times New Roman"/>
          <w:color w:val="000000"/>
          <w:sz w:val="28"/>
          <w:szCs w:val="28"/>
        </w:rPr>
        <w:t xml:space="preserve">ысокопроизводительная графическая станция с предустановленной ОС </w:t>
      </w:r>
      <w:r w:rsidR="00206386" w:rsidRPr="00DF738E">
        <w:rPr>
          <w:rFonts w:ascii="Times New Roman" w:eastAsia="Times New Roman" w:hAnsi="Times New Roman"/>
          <w:color w:val="000000"/>
          <w:sz w:val="28"/>
          <w:szCs w:val="28"/>
        </w:rPr>
        <w:t>– 1 шт;</w:t>
      </w:r>
      <w:r w:rsidRPr="00DF738E">
        <w:rPr>
          <w:rFonts w:ascii="Times New Roman" w:eastAsia="Times New Roman" w:hAnsi="Times New Roman"/>
          <w:color w:val="000000"/>
          <w:sz w:val="28"/>
          <w:szCs w:val="28"/>
        </w:rPr>
        <w:t xml:space="preserve"> </w:t>
      </w:r>
      <w:r w:rsidR="00206386" w:rsidRPr="00DF738E">
        <w:rPr>
          <w:rFonts w:ascii="Times New Roman" w:eastAsia="Times New Roman" w:hAnsi="Times New Roman"/>
          <w:color w:val="000000"/>
          <w:sz w:val="28"/>
          <w:szCs w:val="28"/>
        </w:rPr>
        <w:t>удлинитель – 1</w:t>
      </w:r>
      <w:r w:rsidR="00DF738E" w:rsidRPr="00DF738E">
        <w:rPr>
          <w:rFonts w:ascii="Times New Roman" w:eastAsia="Times New Roman" w:hAnsi="Times New Roman"/>
          <w:color w:val="000000"/>
          <w:sz w:val="28"/>
          <w:szCs w:val="28"/>
        </w:rPr>
        <w:t>6</w:t>
      </w:r>
      <w:r w:rsidR="00206386" w:rsidRPr="00DF738E">
        <w:rPr>
          <w:rFonts w:ascii="Times New Roman" w:eastAsia="Times New Roman" w:hAnsi="Times New Roman"/>
          <w:color w:val="000000"/>
          <w:sz w:val="28"/>
          <w:szCs w:val="28"/>
        </w:rPr>
        <w:t xml:space="preserve"> шт;  кресло – 1 шт;</w:t>
      </w:r>
      <w:r w:rsidR="00DF738E" w:rsidRPr="00DF738E">
        <w:rPr>
          <w:rFonts w:ascii="Times New Roman" w:eastAsia="Times New Roman" w:hAnsi="Times New Roman"/>
          <w:color w:val="000000"/>
          <w:sz w:val="28"/>
          <w:szCs w:val="28"/>
        </w:rPr>
        <w:t xml:space="preserve"> тумба приставная – 2 шт; стол- 1шт; ноутбук- 1шт; мышь - 1шт; принтер - 1шт;  аптечка- 1шт; огнетушитель - 1шт; кулер 19 л (холодная/горячая вода) - 1шт;  санитайзер - 1шт.</w:t>
      </w:r>
    </w:p>
    <w:p w:rsidR="00206386" w:rsidRPr="00024F06" w:rsidRDefault="00F83CF8" w:rsidP="00024F06">
      <w:pPr>
        <w:spacing w:after="0" w:line="240" w:lineRule="auto"/>
        <w:ind w:firstLine="708"/>
        <w:jc w:val="both"/>
        <w:rPr>
          <w:rFonts w:ascii="Times New Roman" w:eastAsia="Times New Roman" w:hAnsi="Times New Roman"/>
          <w:i/>
          <w:iCs/>
          <w:color w:val="000000"/>
          <w:sz w:val="28"/>
          <w:szCs w:val="28"/>
          <w:u w:val="single"/>
        </w:rPr>
      </w:pPr>
      <w:r w:rsidRPr="00F83CF8">
        <w:rPr>
          <w:rFonts w:ascii="Times New Roman" w:eastAsia="Times New Roman" w:hAnsi="Times New Roman"/>
          <w:i/>
          <w:iCs/>
          <w:color w:val="000000"/>
          <w:sz w:val="28"/>
          <w:szCs w:val="28"/>
          <w:u w:val="single"/>
        </w:rPr>
        <w:t>Цех «Электромонтаж»</w:t>
      </w:r>
    </w:p>
    <w:p w:rsidR="00C57F8D" w:rsidRDefault="00F83CF8" w:rsidP="00C57F8D">
      <w:pPr>
        <w:spacing w:after="601" w:line="323" w:lineRule="atLeast"/>
        <w:ind w:left="-57" w:right="-57" w:firstLine="765"/>
        <w:jc w:val="both"/>
        <w:rPr>
          <w:rFonts w:ascii="Times New Roman" w:eastAsia="Times New Roman" w:hAnsi="Times New Roman"/>
          <w:color w:val="000000"/>
          <w:sz w:val="28"/>
          <w:szCs w:val="28"/>
        </w:rPr>
      </w:pPr>
      <w:r w:rsidRPr="00C57F8D">
        <w:rPr>
          <w:rFonts w:ascii="Times New Roman" w:eastAsia="Times New Roman" w:hAnsi="Times New Roman"/>
          <w:color w:val="000000"/>
          <w:sz w:val="28"/>
          <w:szCs w:val="28"/>
        </w:rPr>
        <w:t xml:space="preserve">Стул промышленный – 7 шт; профессиональный дисплей – 1 шт; шкаф 2 – 5 шт; </w:t>
      </w:r>
      <w:r w:rsidR="00024F06" w:rsidRPr="00C57F8D">
        <w:rPr>
          <w:rFonts w:ascii="Times New Roman" w:eastAsia="Times New Roman" w:hAnsi="Times New Roman"/>
          <w:color w:val="000000"/>
          <w:sz w:val="28"/>
          <w:szCs w:val="28"/>
        </w:rPr>
        <w:t>стул -13 шт; стол ученический -13 шт; шкаф – 1шт;  удлинитель – 3 шт; доска – 1шт; рабочее место монтажника – 7 шт;  паяльная станция – 7 шт;</w:t>
      </w:r>
      <w:r w:rsidR="00B078A3" w:rsidRPr="00C57F8D">
        <w:rPr>
          <w:rFonts w:ascii="Times New Roman" w:eastAsia="Times New Roman" w:hAnsi="Times New Roman"/>
          <w:color w:val="000000"/>
          <w:sz w:val="28"/>
          <w:szCs w:val="28"/>
        </w:rPr>
        <w:t xml:space="preserve"> </w:t>
      </w:r>
      <w:r w:rsidR="00024F06" w:rsidRPr="00C57F8D">
        <w:rPr>
          <w:rFonts w:ascii="Times New Roman" w:eastAsia="Times New Roman" w:hAnsi="Times New Roman"/>
          <w:color w:val="000000"/>
          <w:sz w:val="28"/>
          <w:szCs w:val="28"/>
        </w:rPr>
        <w:t>пинцеты-10 шт; набор диэлектрических отверток – 10 шт;</w:t>
      </w:r>
      <w:r w:rsidR="002C0051" w:rsidRPr="00C57F8D">
        <w:rPr>
          <w:rFonts w:ascii="Times New Roman" w:eastAsia="Times New Roman" w:hAnsi="Times New Roman"/>
          <w:color w:val="000000"/>
          <w:sz w:val="28"/>
          <w:szCs w:val="28"/>
        </w:rPr>
        <w:t xml:space="preserve"> электролобзик – 2 шт; сабельная пила - 2 шт;</w:t>
      </w:r>
      <w:r w:rsidR="00C57F8D" w:rsidRPr="00C57F8D">
        <w:rPr>
          <w:rFonts w:ascii="Times New Roman" w:eastAsia="Times New Roman" w:hAnsi="Times New Roman"/>
          <w:color w:val="000000"/>
          <w:sz w:val="28"/>
          <w:szCs w:val="28"/>
        </w:rPr>
        <w:t xml:space="preserve"> диэлектрический резиновый коврик-10 шт; головка диэлектрическая торцевая изолированная до 1000 В -10 шт; вороток для торцевых головок изолированный до 1000 В - 5 шт; удлинитель для воротка и торцевых головок изолированный до 1000 В- 5 шт;</w:t>
      </w:r>
      <w:r w:rsidR="00C57F8D">
        <w:rPr>
          <w:rFonts w:ascii="Times New Roman" w:eastAsia="Times New Roman" w:hAnsi="Times New Roman"/>
          <w:color w:val="000000"/>
          <w:sz w:val="28"/>
          <w:szCs w:val="28"/>
        </w:rPr>
        <w:t xml:space="preserve"> </w:t>
      </w:r>
      <w:r w:rsidR="00C57F8D" w:rsidRPr="00C57F8D">
        <w:rPr>
          <w:rFonts w:ascii="Times New Roman" w:eastAsia="Times New Roman" w:hAnsi="Times New Roman"/>
          <w:color w:val="000000"/>
          <w:sz w:val="28"/>
          <w:szCs w:val="28"/>
        </w:rPr>
        <w:t>длинногубцы-10 шт;     кусачки изолированные до 1000 В-10 шт;   плоскогубцы изолированные -10 шт;  индикатор напряжения-10 шт;</w:t>
      </w:r>
      <w:r w:rsidR="00C57F8D">
        <w:rPr>
          <w:rFonts w:ascii="Times New Roman" w:eastAsia="Times New Roman" w:hAnsi="Times New Roman"/>
          <w:color w:val="000000"/>
          <w:sz w:val="28"/>
          <w:szCs w:val="28"/>
        </w:rPr>
        <w:t xml:space="preserve"> </w:t>
      </w:r>
      <w:r w:rsidR="00C57F8D" w:rsidRPr="008513D2">
        <w:rPr>
          <w:rFonts w:ascii="Times New Roman" w:eastAsia="Times New Roman" w:hAnsi="Times New Roman"/>
          <w:color w:val="000000"/>
          <w:sz w:val="24"/>
          <w:szCs w:val="24"/>
        </w:rPr>
        <w:t>Съемник изоляции</w:t>
      </w:r>
      <w:r w:rsidR="00C57F8D" w:rsidRPr="00C57F8D">
        <w:rPr>
          <w:rFonts w:ascii="Times New Roman" w:eastAsia="Times New Roman" w:hAnsi="Times New Roman"/>
          <w:color w:val="000000"/>
          <w:sz w:val="28"/>
          <w:szCs w:val="28"/>
        </w:rPr>
        <w:t>-10 шт;</w:t>
      </w:r>
      <w:r w:rsidR="00C57F8D">
        <w:rPr>
          <w:rFonts w:ascii="Times New Roman" w:eastAsia="Times New Roman" w:hAnsi="Times New Roman"/>
          <w:color w:val="000000"/>
          <w:sz w:val="28"/>
          <w:szCs w:val="28"/>
        </w:rPr>
        <w:t xml:space="preserve"> </w:t>
      </w:r>
      <w:r w:rsidR="00C57F8D">
        <w:rPr>
          <w:rFonts w:ascii="Times New Roman" w:eastAsia="Times New Roman" w:hAnsi="Times New Roman"/>
          <w:color w:val="000000"/>
          <w:sz w:val="24"/>
          <w:szCs w:val="24"/>
        </w:rPr>
        <w:t xml:space="preserve">  </w:t>
      </w:r>
      <w:r w:rsidR="00C57F8D" w:rsidRPr="00C57F8D">
        <w:rPr>
          <w:rFonts w:ascii="Times New Roman" w:eastAsia="Times New Roman" w:hAnsi="Times New Roman"/>
          <w:color w:val="000000"/>
          <w:sz w:val="28"/>
          <w:szCs w:val="28"/>
        </w:rPr>
        <w:t>ключ гаечный разводной изолированный до 1000 В-10 шт;    ключ гаечный двусторонний рожковый 8 * 10 мм-10 шт;   ключ гаечный двусторонний рожковый 10 * 12 мм -10 шт;    ключ гаечный двусторонний рожковый 12 * 13 мм -10 шт;   ключ гаечный двусторонний рожковый 14 * 17 мм-10 шт;</w:t>
      </w:r>
      <w:r w:rsidR="00C57F8D">
        <w:rPr>
          <w:rFonts w:ascii="Times New Roman" w:eastAsia="Times New Roman" w:hAnsi="Times New Roman"/>
          <w:color w:val="000000"/>
          <w:sz w:val="28"/>
          <w:szCs w:val="28"/>
        </w:rPr>
        <w:t xml:space="preserve"> </w:t>
      </w:r>
      <w:r w:rsidR="00C57F8D" w:rsidRPr="00DF738E">
        <w:rPr>
          <w:rFonts w:ascii="Times New Roman" w:eastAsia="Times New Roman" w:hAnsi="Times New Roman"/>
          <w:color w:val="000000"/>
          <w:sz w:val="28"/>
          <w:szCs w:val="28"/>
        </w:rPr>
        <w:t>ноутбук- 1шт; мышь - 1шт; принтер - 1шт;  аптечка- 1шт; огнетушитель - 1шт; кулер 19 л (холодная/горячая вода) - 1шт;  санитайзер - 1шт.</w:t>
      </w:r>
    </w:p>
    <w:p w:rsidR="00C55CEF" w:rsidRPr="00024F06" w:rsidRDefault="00C55CEF" w:rsidP="00C55CEF">
      <w:pPr>
        <w:spacing w:after="0" w:line="240" w:lineRule="auto"/>
        <w:ind w:firstLine="708"/>
        <w:jc w:val="both"/>
        <w:rPr>
          <w:rFonts w:ascii="Times New Roman" w:eastAsia="Times New Roman" w:hAnsi="Times New Roman"/>
          <w:i/>
          <w:iCs/>
          <w:color w:val="000000"/>
          <w:sz w:val="28"/>
          <w:szCs w:val="28"/>
          <w:u w:val="single"/>
        </w:rPr>
      </w:pPr>
      <w:r w:rsidRPr="00F83CF8">
        <w:rPr>
          <w:rFonts w:ascii="Times New Roman" w:eastAsia="Times New Roman" w:hAnsi="Times New Roman"/>
          <w:i/>
          <w:iCs/>
          <w:color w:val="000000"/>
          <w:sz w:val="28"/>
          <w:szCs w:val="28"/>
          <w:u w:val="single"/>
        </w:rPr>
        <w:t>Цех «</w:t>
      </w:r>
      <w:r>
        <w:rPr>
          <w:rFonts w:ascii="Times New Roman" w:eastAsia="Times New Roman" w:hAnsi="Times New Roman"/>
          <w:i/>
          <w:iCs/>
          <w:color w:val="000000"/>
          <w:sz w:val="28"/>
          <w:szCs w:val="28"/>
          <w:u w:val="single"/>
        </w:rPr>
        <w:t>Механическая обработка</w:t>
      </w:r>
      <w:r w:rsidRPr="00F83CF8">
        <w:rPr>
          <w:rFonts w:ascii="Times New Roman" w:eastAsia="Times New Roman" w:hAnsi="Times New Roman"/>
          <w:i/>
          <w:iCs/>
          <w:color w:val="000000"/>
          <w:sz w:val="28"/>
          <w:szCs w:val="28"/>
          <w:u w:val="single"/>
        </w:rPr>
        <w:t>»</w:t>
      </w:r>
    </w:p>
    <w:p w:rsidR="00C563F2" w:rsidRPr="00E5536D" w:rsidRDefault="00C55CEF" w:rsidP="00C563F2">
      <w:pPr>
        <w:spacing w:after="601" w:line="323" w:lineRule="atLeast"/>
        <w:ind w:left="-57" w:right="-57" w:firstLine="765"/>
        <w:jc w:val="both"/>
        <w:rPr>
          <w:rFonts w:ascii="Times New Roman" w:eastAsia="Times New Roman" w:hAnsi="Times New Roman"/>
          <w:color w:val="000000"/>
          <w:sz w:val="28"/>
          <w:szCs w:val="28"/>
        </w:rPr>
      </w:pPr>
      <w:r w:rsidRPr="00C55CEF">
        <w:rPr>
          <w:rFonts w:ascii="Times New Roman" w:eastAsia="Times New Roman" w:hAnsi="Times New Roman"/>
          <w:color w:val="000000"/>
          <w:sz w:val="28"/>
          <w:szCs w:val="28"/>
        </w:rPr>
        <w:t>Верстак серии ВР</w:t>
      </w:r>
      <w:r>
        <w:rPr>
          <w:rFonts w:ascii="Times New Roman" w:eastAsia="Times New Roman" w:hAnsi="Times New Roman"/>
          <w:color w:val="000000"/>
          <w:sz w:val="28"/>
          <w:szCs w:val="28"/>
        </w:rPr>
        <w:t xml:space="preserve"> </w:t>
      </w:r>
      <w:r w:rsidRPr="00C55CEF">
        <w:rPr>
          <w:rFonts w:ascii="Times New Roman" w:eastAsia="Times New Roman" w:hAnsi="Times New Roman"/>
          <w:color w:val="000000"/>
          <w:sz w:val="28"/>
          <w:szCs w:val="28"/>
        </w:rPr>
        <w:t>- 1шт;  доска – 1шт; подкатная стойка для инструментов - 1шт; стеллаж специальный</w:t>
      </w:r>
      <w:r>
        <w:rPr>
          <w:rFonts w:ascii="Times New Roman" w:eastAsia="Times New Roman" w:hAnsi="Times New Roman"/>
          <w:color w:val="000000"/>
          <w:sz w:val="28"/>
          <w:szCs w:val="28"/>
        </w:rPr>
        <w:t xml:space="preserve"> </w:t>
      </w:r>
      <w:r w:rsidRPr="00C55CEF">
        <w:rPr>
          <w:rFonts w:ascii="Times New Roman" w:eastAsia="Times New Roman" w:hAnsi="Times New Roman"/>
          <w:color w:val="000000"/>
          <w:sz w:val="28"/>
          <w:szCs w:val="28"/>
        </w:rPr>
        <w:t>– 1шт;   универсальный токарно – винторезный станок – 1шт;  монтажная пила</w:t>
      </w:r>
      <w:r>
        <w:rPr>
          <w:rFonts w:ascii="Times New Roman" w:eastAsia="Times New Roman" w:hAnsi="Times New Roman"/>
          <w:color w:val="000000"/>
          <w:sz w:val="28"/>
          <w:szCs w:val="28"/>
        </w:rPr>
        <w:t xml:space="preserve"> </w:t>
      </w:r>
      <w:r w:rsidRPr="00C55CEF">
        <w:rPr>
          <w:rFonts w:ascii="Times New Roman" w:eastAsia="Times New Roman" w:hAnsi="Times New Roman"/>
          <w:color w:val="000000"/>
          <w:sz w:val="28"/>
          <w:szCs w:val="28"/>
        </w:rPr>
        <w:t>– 1шт;</w:t>
      </w:r>
      <w:r w:rsidR="00C563F2">
        <w:rPr>
          <w:rFonts w:ascii="Times New Roman" w:eastAsia="Times New Roman" w:hAnsi="Times New Roman"/>
          <w:color w:val="000000"/>
          <w:sz w:val="28"/>
          <w:szCs w:val="28"/>
        </w:rPr>
        <w:t xml:space="preserve"> </w:t>
      </w:r>
      <w:r w:rsidR="00C563F2" w:rsidRPr="00C563F2">
        <w:rPr>
          <w:rFonts w:ascii="Times New Roman" w:eastAsia="Times New Roman" w:hAnsi="Times New Roman"/>
          <w:color w:val="000000"/>
          <w:sz w:val="28"/>
          <w:szCs w:val="28"/>
        </w:rPr>
        <w:t xml:space="preserve">настольный токарный станок по металлу – 3 шт; осциляционный шпиндельный станок -1 шт; профессиональный пылесос – 2 шт; микрометр – 4 шт; микрометр рычажный – 2 шт; нутромер индикаторный     набор головок и гаечных ключей – 2 шт;   электронный штангенциркуль – 2 шт;    </w:t>
      </w:r>
      <w:r w:rsidR="00C563F2" w:rsidRPr="00E5536D">
        <w:rPr>
          <w:rFonts w:ascii="Times New Roman" w:eastAsia="Times New Roman" w:hAnsi="Times New Roman"/>
          <w:color w:val="000000"/>
          <w:sz w:val="28"/>
          <w:szCs w:val="28"/>
        </w:rPr>
        <w:t>аккумуляторная дрель – шуруповерт – 5 шт;   заточный станок – 1 шт; тарельчато – ленточный шлифовальный станок – 2 шт</w:t>
      </w:r>
      <w:r w:rsidR="00E5536D" w:rsidRPr="00E5536D">
        <w:rPr>
          <w:rFonts w:ascii="Times New Roman" w:eastAsia="Times New Roman" w:hAnsi="Times New Roman"/>
          <w:color w:val="000000"/>
          <w:sz w:val="28"/>
          <w:szCs w:val="28"/>
        </w:rPr>
        <w:t>;</w:t>
      </w:r>
      <w:r w:rsidR="00C563F2" w:rsidRP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п</w:t>
      </w:r>
      <w:r w:rsidR="00C563F2" w:rsidRPr="00E5536D">
        <w:rPr>
          <w:rFonts w:ascii="Times New Roman" w:eastAsia="Times New Roman" w:hAnsi="Times New Roman"/>
          <w:color w:val="000000"/>
          <w:sz w:val="28"/>
          <w:szCs w:val="28"/>
        </w:rPr>
        <w:t>ильный станок по металлу</w:t>
      </w:r>
      <w:r w:rsid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 1 шт;</w:t>
      </w:r>
      <w:r w:rsidR="00C563F2" w:rsidRP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л</w:t>
      </w:r>
      <w:r w:rsidR="00C563F2" w:rsidRPr="00E5536D">
        <w:rPr>
          <w:rFonts w:ascii="Times New Roman" w:eastAsia="Times New Roman" w:hAnsi="Times New Roman"/>
          <w:color w:val="000000"/>
          <w:sz w:val="28"/>
          <w:szCs w:val="28"/>
        </w:rPr>
        <w:t>енточно – шлифовальный станок</w:t>
      </w:r>
      <w:r w:rsid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 1 шт;</w:t>
      </w:r>
      <w:r w:rsidR="00C563F2" w:rsidRP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к</w:t>
      </w:r>
      <w:r w:rsidR="00C563F2" w:rsidRPr="00E5536D">
        <w:rPr>
          <w:rFonts w:ascii="Times New Roman" w:eastAsia="Times New Roman" w:hAnsi="Times New Roman"/>
          <w:color w:val="000000"/>
          <w:sz w:val="28"/>
          <w:szCs w:val="28"/>
        </w:rPr>
        <w:t>ресло</w:t>
      </w:r>
      <w:r w:rsid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 1 шт;</w:t>
      </w:r>
      <w:r w:rsidR="00C563F2" w:rsidRP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н</w:t>
      </w:r>
      <w:r w:rsidR="00C563F2" w:rsidRPr="00E5536D">
        <w:rPr>
          <w:rFonts w:ascii="Times New Roman" w:eastAsia="Times New Roman" w:hAnsi="Times New Roman"/>
          <w:color w:val="000000"/>
          <w:sz w:val="28"/>
          <w:szCs w:val="28"/>
        </w:rPr>
        <w:t>оутбук</w:t>
      </w:r>
      <w:r w:rsid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 1 шт;</w:t>
      </w:r>
      <w:r w:rsidR="00C563F2" w:rsidRP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м</w:t>
      </w:r>
      <w:r w:rsidR="00C563F2" w:rsidRPr="00E5536D">
        <w:rPr>
          <w:rFonts w:ascii="Times New Roman" w:eastAsia="Times New Roman" w:hAnsi="Times New Roman"/>
          <w:color w:val="000000"/>
          <w:sz w:val="28"/>
          <w:szCs w:val="28"/>
        </w:rPr>
        <w:t>ышь</w:t>
      </w:r>
      <w:r w:rsid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 1 шт;</w:t>
      </w:r>
      <w:r w:rsidR="00C563F2" w:rsidRP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у</w:t>
      </w:r>
      <w:r w:rsidR="00C563F2" w:rsidRPr="00E5536D">
        <w:rPr>
          <w:rFonts w:ascii="Times New Roman" w:eastAsia="Times New Roman" w:hAnsi="Times New Roman"/>
          <w:color w:val="000000"/>
          <w:sz w:val="28"/>
          <w:szCs w:val="28"/>
        </w:rPr>
        <w:t>длинитель</w:t>
      </w:r>
      <w:r w:rsidR="00E5536D">
        <w:rPr>
          <w:rFonts w:ascii="Times New Roman" w:eastAsia="Times New Roman" w:hAnsi="Times New Roman"/>
          <w:color w:val="000000"/>
          <w:sz w:val="28"/>
          <w:szCs w:val="28"/>
        </w:rPr>
        <w:t xml:space="preserve"> </w:t>
      </w:r>
      <w:r w:rsidR="00E5536D" w:rsidRPr="00E5536D">
        <w:rPr>
          <w:rFonts w:ascii="Times New Roman" w:eastAsia="Times New Roman" w:hAnsi="Times New Roman"/>
          <w:color w:val="000000"/>
          <w:sz w:val="28"/>
          <w:szCs w:val="28"/>
        </w:rPr>
        <w:t>– 1 шт;</w:t>
      </w:r>
      <w:r w:rsidR="00C563F2" w:rsidRPr="00E5536D">
        <w:rPr>
          <w:rFonts w:ascii="Times New Roman" w:eastAsia="Times New Roman" w:hAnsi="Times New Roman"/>
          <w:color w:val="000000"/>
          <w:sz w:val="28"/>
          <w:szCs w:val="28"/>
        </w:rPr>
        <w:t xml:space="preserve">  аптечка</w:t>
      </w:r>
      <w:r w:rsidR="00E5536D">
        <w:rPr>
          <w:rFonts w:ascii="Times New Roman" w:eastAsia="Times New Roman" w:hAnsi="Times New Roman"/>
          <w:color w:val="000000"/>
          <w:sz w:val="28"/>
          <w:szCs w:val="28"/>
        </w:rPr>
        <w:t xml:space="preserve"> </w:t>
      </w:r>
      <w:r w:rsidR="00C563F2" w:rsidRPr="00E5536D">
        <w:rPr>
          <w:rFonts w:ascii="Times New Roman" w:eastAsia="Times New Roman" w:hAnsi="Times New Roman"/>
          <w:color w:val="000000"/>
          <w:sz w:val="28"/>
          <w:szCs w:val="28"/>
        </w:rPr>
        <w:t>- 1шт; огнетушитель - 1шт; кулер 19 л (холодная/горячая вода) - 1шт;  санитайзер - 1шт.</w:t>
      </w:r>
    </w:p>
    <w:p w:rsidR="00E5536D" w:rsidRDefault="00E5536D" w:rsidP="00C94473">
      <w:pPr>
        <w:spacing w:after="0" w:line="240" w:lineRule="auto"/>
        <w:ind w:firstLine="708"/>
        <w:jc w:val="both"/>
        <w:rPr>
          <w:rFonts w:ascii="Times New Roman" w:eastAsia="Times New Roman" w:hAnsi="Times New Roman"/>
          <w:i/>
          <w:iCs/>
          <w:color w:val="000000"/>
          <w:sz w:val="28"/>
          <w:szCs w:val="28"/>
          <w:u w:val="single"/>
        </w:rPr>
      </w:pPr>
      <w:r w:rsidRPr="00F83CF8">
        <w:rPr>
          <w:rFonts w:ascii="Times New Roman" w:eastAsia="Times New Roman" w:hAnsi="Times New Roman"/>
          <w:i/>
          <w:iCs/>
          <w:color w:val="000000"/>
          <w:sz w:val="28"/>
          <w:szCs w:val="28"/>
          <w:u w:val="single"/>
        </w:rPr>
        <w:t>Цех «</w:t>
      </w:r>
      <w:r>
        <w:rPr>
          <w:rFonts w:ascii="Times New Roman" w:eastAsia="Times New Roman" w:hAnsi="Times New Roman"/>
          <w:i/>
          <w:iCs/>
          <w:color w:val="000000"/>
          <w:sz w:val="28"/>
          <w:szCs w:val="28"/>
          <w:u w:val="single"/>
        </w:rPr>
        <w:t>Станки с ЧПУ</w:t>
      </w:r>
      <w:r w:rsidRPr="00F83CF8">
        <w:rPr>
          <w:rFonts w:ascii="Times New Roman" w:eastAsia="Times New Roman" w:hAnsi="Times New Roman"/>
          <w:i/>
          <w:iCs/>
          <w:color w:val="000000"/>
          <w:sz w:val="28"/>
          <w:szCs w:val="28"/>
          <w:u w:val="single"/>
        </w:rPr>
        <w:t>»</w:t>
      </w:r>
    </w:p>
    <w:p w:rsidR="007A6018" w:rsidRDefault="00E5536D" w:rsidP="00C94473">
      <w:pPr>
        <w:spacing w:after="601" w:line="323" w:lineRule="atLeast"/>
        <w:ind w:left="-57" w:right="-57" w:firstLine="765"/>
        <w:jc w:val="both"/>
        <w:rPr>
          <w:rFonts w:ascii="Times New Roman" w:eastAsia="Times New Roman" w:hAnsi="Times New Roman"/>
          <w:color w:val="000000"/>
          <w:sz w:val="28"/>
          <w:szCs w:val="28"/>
        </w:rPr>
      </w:pPr>
      <w:r w:rsidRPr="007A6018">
        <w:rPr>
          <w:rFonts w:ascii="Times New Roman" w:eastAsia="Times New Roman" w:hAnsi="Times New Roman"/>
          <w:color w:val="000000"/>
          <w:sz w:val="28"/>
          <w:szCs w:val="28"/>
        </w:rPr>
        <w:t xml:space="preserve">Профессиональный дисплей – 1 шт; ноутбук – 1 шт; стеллаж металлический – 2 шт; стол ученический – 13 </w:t>
      </w:r>
      <w:r w:rsidR="007A6018" w:rsidRPr="007A6018">
        <w:rPr>
          <w:rFonts w:ascii="Times New Roman" w:eastAsia="Times New Roman" w:hAnsi="Times New Roman"/>
          <w:color w:val="000000"/>
          <w:sz w:val="28"/>
          <w:szCs w:val="28"/>
        </w:rPr>
        <w:t xml:space="preserve">шт; тележка для ноутбуков - 1 шт; стул - 1 шт; лазерный станок - 1 шт; станок учебный токарный с числовым программным управлением - 1 шт; </w:t>
      </w:r>
      <w:r w:rsidR="007A6018">
        <w:rPr>
          <w:rFonts w:ascii="Times New Roman" w:eastAsia="Times New Roman" w:hAnsi="Times New Roman"/>
          <w:color w:val="000000"/>
          <w:sz w:val="28"/>
          <w:szCs w:val="28"/>
        </w:rPr>
        <w:t>ф</w:t>
      </w:r>
      <w:r w:rsidR="007A6018" w:rsidRPr="007A6018">
        <w:rPr>
          <w:rFonts w:ascii="Times New Roman" w:eastAsia="Times New Roman" w:hAnsi="Times New Roman"/>
          <w:color w:val="000000"/>
          <w:sz w:val="28"/>
          <w:szCs w:val="28"/>
        </w:rPr>
        <w:t>резерный станок с ЧПУ  - 1 шт; токарный станок с ЧПУ- 1 шт;    микрометр  - 2 шт;   микрометр рычажный- 1 шт;     нутрометр индикаторный - 1 шт;    профессиональный пылесос – 2 шт;  сверлильный станок по металлу- 1 шт;   настольный токарный станок по металлу- 1 шт;</w:t>
      </w:r>
      <w:r w:rsidR="007A6018">
        <w:rPr>
          <w:rFonts w:ascii="Times New Roman" w:eastAsia="Times New Roman" w:hAnsi="Times New Roman"/>
          <w:color w:val="000000"/>
          <w:sz w:val="28"/>
          <w:szCs w:val="28"/>
        </w:rPr>
        <w:t xml:space="preserve"> </w:t>
      </w:r>
      <w:r w:rsidR="00935AD7" w:rsidRPr="00C94473">
        <w:rPr>
          <w:rFonts w:ascii="Times New Roman" w:eastAsia="Times New Roman" w:hAnsi="Times New Roman"/>
          <w:color w:val="000000"/>
          <w:sz w:val="28"/>
          <w:szCs w:val="28"/>
        </w:rPr>
        <w:t xml:space="preserve">малогабаритная сухая покрасочная камера – 1шт; стружкоотсос – 1шт;   </w:t>
      </w:r>
      <w:r w:rsidR="00C94473" w:rsidRPr="00C94473">
        <w:rPr>
          <w:rFonts w:ascii="Times New Roman" w:eastAsia="Times New Roman" w:hAnsi="Times New Roman"/>
          <w:color w:val="000000"/>
          <w:sz w:val="28"/>
          <w:szCs w:val="28"/>
        </w:rPr>
        <w:t>л</w:t>
      </w:r>
      <w:r w:rsidR="00935AD7" w:rsidRPr="00C94473">
        <w:rPr>
          <w:rFonts w:ascii="Times New Roman" w:eastAsia="Times New Roman" w:hAnsi="Times New Roman"/>
          <w:color w:val="000000"/>
          <w:sz w:val="28"/>
          <w:szCs w:val="28"/>
        </w:rPr>
        <w:t xml:space="preserve">азерный гравер ЧПУ– 1шт;   </w:t>
      </w:r>
      <w:r w:rsidR="00C94473" w:rsidRPr="00C94473">
        <w:rPr>
          <w:rFonts w:ascii="Times New Roman" w:eastAsia="Times New Roman" w:hAnsi="Times New Roman"/>
          <w:color w:val="000000"/>
          <w:sz w:val="28"/>
          <w:szCs w:val="28"/>
        </w:rPr>
        <w:t>к</w:t>
      </w:r>
      <w:r w:rsidR="00935AD7" w:rsidRPr="00C94473">
        <w:rPr>
          <w:rFonts w:ascii="Times New Roman" w:eastAsia="Times New Roman" w:hAnsi="Times New Roman"/>
          <w:color w:val="000000"/>
          <w:sz w:val="28"/>
          <w:szCs w:val="28"/>
        </w:rPr>
        <w:t xml:space="preserve">омплект режущего инструмента для токарного станка– 1шт;   </w:t>
      </w:r>
      <w:r w:rsidR="00C94473" w:rsidRPr="00C94473">
        <w:rPr>
          <w:rFonts w:ascii="Times New Roman" w:eastAsia="Times New Roman" w:hAnsi="Times New Roman"/>
          <w:color w:val="000000"/>
          <w:sz w:val="28"/>
          <w:szCs w:val="28"/>
        </w:rPr>
        <w:t>к</w:t>
      </w:r>
      <w:r w:rsidR="00935AD7" w:rsidRPr="00C94473">
        <w:rPr>
          <w:rFonts w:ascii="Times New Roman" w:eastAsia="Times New Roman" w:hAnsi="Times New Roman"/>
          <w:color w:val="000000"/>
          <w:sz w:val="28"/>
          <w:szCs w:val="28"/>
        </w:rPr>
        <w:t xml:space="preserve">омплект режущего инструмента для токарного станка– 1шт;   </w:t>
      </w:r>
      <w:r w:rsidR="00C94473" w:rsidRPr="00C94473">
        <w:rPr>
          <w:rFonts w:ascii="Times New Roman" w:eastAsia="Times New Roman" w:hAnsi="Times New Roman"/>
          <w:color w:val="000000"/>
          <w:sz w:val="28"/>
          <w:szCs w:val="28"/>
        </w:rPr>
        <w:t>к</w:t>
      </w:r>
      <w:r w:rsidR="00935AD7" w:rsidRPr="00C94473">
        <w:rPr>
          <w:rFonts w:ascii="Times New Roman" w:eastAsia="Times New Roman" w:hAnsi="Times New Roman"/>
          <w:color w:val="000000"/>
          <w:sz w:val="28"/>
          <w:szCs w:val="28"/>
        </w:rPr>
        <w:t xml:space="preserve">омплект дополнительного оснащения вертикально – фрезерного станка– 1шт;   </w:t>
      </w:r>
      <w:r w:rsidR="00C94473" w:rsidRPr="00C94473">
        <w:rPr>
          <w:rFonts w:ascii="Times New Roman" w:eastAsia="Arial Unicode MS" w:hAnsi="Times New Roman"/>
          <w:color w:val="000000"/>
          <w:sz w:val="28"/>
          <w:szCs w:val="28"/>
        </w:rPr>
        <w:t>м</w:t>
      </w:r>
      <w:r w:rsidR="00935AD7" w:rsidRPr="00C94473">
        <w:rPr>
          <w:rFonts w:ascii="Times New Roman" w:eastAsia="Arial Unicode MS" w:hAnsi="Times New Roman"/>
          <w:color w:val="000000"/>
          <w:sz w:val="28"/>
          <w:szCs w:val="28"/>
        </w:rPr>
        <w:t xml:space="preserve">атематическое обеспечение </w:t>
      </w:r>
      <w:r w:rsidR="00935AD7" w:rsidRPr="00C94473">
        <w:rPr>
          <w:rFonts w:ascii="Times New Roman" w:eastAsia="Arial Unicode MS" w:hAnsi="Times New Roman"/>
          <w:color w:val="000000"/>
          <w:sz w:val="28"/>
          <w:szCs w:val="28"/>
          <w:lang w:val="en-US"/>
        </w:rPr>
        <w:t>DMG</w:t>
      </w:r>
      <w:r w:rsidR="00935AD7" w:rsidRPr="00C94473">
        <w:rPr>
          <w:rFonts w:ascii="Times New Roman" w:eastAsia="Arial Unicode MS" w:hAnsi="Times New Roman"/>
          <w:color w:val="000000"/>
          <w:sz w:val="28"/>
          <w:szCs w:val="28"/>
        </w:rPr>
        <w:t xml:space="preserve"> для обучения</w:t>
      </w:r>
      <w:r w:rsidR="00935AD7" w:rsidRPr="00C94473">
        <w:rPr>
          <w:rFonts w:ascii="Times New Roman" w:eastAsia="Times New Roman" w:hAnsi="Times New Roman"/>
          <w:color w:val="000000"/>
          <w:sz w:val="28"/>
          <w:szCs w:val="28"/>
        </w:rPr>
        <w:t>– 1шт;</w:t>
      </w:r>
      <w:r w:rsidR="00935AD7" w:rsidRPr="00C94473">
        <w:rPr>
          <w:rFonts w:ascii="Times New Roman" w:eastAsia="Arial Unicode MS" w:hAnsi="Times New Roman"/>
          <w:color w:val="000000"/>
          <w:sz w:val="28"/>
          <w:szCs w:val="28"/>
        </w:rPr>
        <w:t xml:space="preserve"> </w:t>
      </w:r>
      <w:r w:rsidR="00C94473" w:rsidRPr="00C94473">
        <w:rPr>
          <w:rFonts w:ascii="Times New Roman" w:eastAsia="Arial Unicode MS" w:hAnsi="Times New Roman"/>
          <w:color w:val="000000"/>
          <w:sz w:val="28"/>
          <w:szCs w:val="28"/>
        </w:rPr>
        <w:t>у</w:t>
      </w:r>
      <w:r w:rsidR="00935AD7" w:rsidRPr="00C94473">
        <w:rPr>
          <w:rFonts w:ascii="Times New Roman" w:eastAsia="Arial Unicode MS" w:hAnsi="Times New Roman"/>
          <w:color w:val="000000"/>
          <w:sz w:val="28"/>
          <w:szCs w:val="28"/>
        </w:rPr>
        <w:t xml:space="preserve">чебный пульт управления </w:t>
      </w:r>
      <w:r w:rsidR="00935AD7" w:rsidRPr="00C94473">
        <w:rPr>
          <w:rFonts w:ascii="Times New Roman" w:eastAsia="Arial Unicode MS" w:hAnsi="Times New Roman"/>
          <w:color w:val="000000"/>
          <w:sz w:val="28"/>
          <w:szCs w:val="28"/>
          <w:lang w:val="en-US"/>
        </w:rPr>
        <w:t>DMG</w:t>
      </w:r>
      <w:r w:rsidR="00935AD7" w:rsidRPr="00C94473">
        <w:rPr>
          <w:rFonts w:ascii="Times New Roman" w:eastAsia="Times New Roman" w:hAnsi="Times New Roman"/>
          <w:color w:val="000000"/>
          <w:sz w:val="28"/>
          <w:szCs w:val="28"/>
        </w:rPr>
        <w:t>– 1шт;</w:t>
      </w:r>
      <w:r w:rsidR="00935AD7" w:rsidRPr="00C94473">
        <w:rPr>
          <w:rFonts w:ascii="Times New Roman" w:eastAsia="Arial Unicode MS" w:hAnsi="Times New Roman"/>
          <w:color w:val="000000"/>
          <w:sz w:val="28"/>
          <w:szCs w:val="28"/>
        </w:rPr>
        <w:t xml:space="preserve">   </w:t>
      </w:r>
      <w:r w:rsidR="00C94473" w:rsidRPr="00C94473">
        <w:rPr>
          <w:rFonts w:ascii="Times New Roman" w:eastAsia="Times New Roman" w:hAnsi="Times New Roman"/>
          <w:color w:val="000000"/>
          <w:sz w:val="28"/>
          <w:szCs w:val="28"/>
        </w:rPr>
        <w:t>с</w:t>
      </w:r>
      <w:r w:rsidR="00935AD7" w:rsidRPr="00C94473">
        <w:rPr>
          <w:rFonts w:ascii="Times New Roman" w:eastAsia="Times New Roman" w:hAnsi="Times New Roman"/>
          <w:color w:val="000000"/>
          <w:sz w:val="28"/>
          <w:szCs w:val="28"/>
        </w:rPr>
        <w:t xml:space="preserve">табилизатор– 1шт;    </w:t>
      </w:r>
      <w:r w:rsidR="00C94473" w:rsidRPr="00C94473">
        <w:rPr>
          <w:rFonts w:ascii="Times New Roman" w:eastAsia="Times New Roman" w:hAnsi="Times New Roman"/>
          <w:color w:val="000000"/>
          <w:sz w:val="28"/>
          <w:szCs w:val="28"/>
        </w:rPr>
        <w:t>в</w:t>
      </w:r>
      <w:r w:rsidR="00935AD7" w:rsidRPr="00C94473">
        <w:rPr>
          <w:rFonts w:ascii="Times New Roman" w:eastAsia="Times New Roman" w:hAnsi="Times New Roman"/>
          <w:color w:val="000000"/>
          <w:sz w:val="28"/>
          <w:szCs w:val="28"/>
        </w:rPr>
        <w:t xml:space="preserve">ысокопроизводительная графическая станция с предустановленной ОС– 1шт;    </w:t>
      </w:r>
      <w:r w:rsidR="00C94473" w:rsidRPr="00C94473">
        <w:rPr>
          <w:rFonts w:ascii="Times New Roman" w:eastAsia="Times New Roman" w:hAnsi="Times New Roman"/>
          <w:color w:val="000000"/>
          <w:sz w:val="28"/>
          <w:szCs w:val="28"/>
        </w:rPr>
        <w:t>к</w:t>
      </w:r>
      <w:r w:rsidR="00935AD7" w:rsidRPr="00C94473">
        <w:rPr>
          <w:rFonts w:ascii="Times New Roman" w:eastAsia="Times New Roman" w:hAnsi="Times New Roman"/>
          <w:color w:val="000000"/>
          <w:sz w:val="28"/>
          <w:szCs w:val="28"/>
        </w:rPr>
        <w:t xml:space="preserve">омпрессор– 1шт;    </w:t>
      </w:r>
      <w:r w:rsidR="00C94473" w:rsidRPr="00C94473">
        <w:rPr>
          <w:rFonts w:ascii="Times New Roman" w:eastAsia="Times New Roman" w:hAnsi="Times New Roman"/>
          <w:color w:val="000000"/>
          <w:sz w:val="28"/>
          <w:szCs w:val="28"/>
        </w:rPr>
        <w:t>к</w:t>
      </w:r>
      <w:r w:rsidR="00935AD7" w:rsidRPr="00C94473">
        <w:rPr>
          <w:rFonts w:ascii="Times New Roman" w:eastAsia="Times New Roman" w:hAnsi="Times New Roman"/>
          <w:color w:val="000000"/>
          <w:sz w:val="28"/>
          <w:szCs w:val="28"/>
        </w:rPr>
        <w:t xml:space="preserve">ресло– 1шт;    </w:t>
      </w:r>
      <w:r w:rsidR="00C94473" w:rsidRPr="00C94473">
        <w:rPr>
          <w:rFonts w:ascii="Times New Roman" w:eastAsia="Times New Roman" w:hAnsi="Times New Roman"/>
          <w:color w:val="000000"/>
          <w:sz w:val="28"/>
          <w:szCs w:val="28"/>
        </w:rPr>
        <w:t>с</w:t>
      </w:r>
      <w:r w:rsidR="00935AD7" w:rsidRPr="00C94473">
        <w:rPr>
          <w:rFonts w:ascii="Times New Roman" w:eastAsia="Times New Roman" w:hAnsi="Times New Roman"/>
          <w:color w:val="000000"/>
          <w:sz w:val="28"/>
          <w:szCs w:val="28"/>
        </w:rPr>
        <w:t xml:space="preserve">тол учителя угловой– 1шт;    </w:t>
      </w:r>
      <w:r w:rsidR="00C94473" w:rsidRPr="00C94473">
        <w:rPr>
          <w:rFonts w:ascii="Times New Roman" w:eastAsia="Times New Roman" w:hAnsi="Times New Roman"/>
          <w:color w:val="000000"/>
          <w:sz w:val="28"/>
          <w:szCs w:val="28"/>
        </w:rPr>
        <w:t>т</w:t>
      </w:r>
      <w:r w:rsidR="00935AD7" w:rsidRPr="00C94473">
        <w:rPr>
          <w:rFonts w:ascii="Times New Roman" w:eastAsia="Times New Roman" w:hAnsi="Times New Roman"/>
          <w:color w:val="000000"/>
          <w:sz w:val="28"/>
          <w:szCs w:val="28"/>
        </w:rPr>
        <w:t>умба приставная</w:t>
      </w:r>
      <w:r w:rsidR="00C94473" w:rsidRPr="00C94473">
        <w:rPr>
          <w:rFonts w:ascii="Times New Roman" w:eastAsia="Times New Roman" w:hAnsi="Times New Roman"/>
          <w:color w:val="000000"/>
          <w:sz w:val="28"/>
          <w:szCs w:val="28"/>
        </w:rPr>
        <w:t>– 1шт;</w:t>
      </w:r>
      <w:r w:rsidR="00935AD7" w:rsidRPr="00C94473">
        <w:rPr>
          <w:rFonts w:ascii="Times New Roman" w:eastAsia="Times New Roman" w:hAnsi="Times New Roman"/>
          <w:color w:val="000000"/>
          <w:sz w:val="28"/>
          <w:szCs w:val="28"/>
        </w:rPr>
        <w:t xml:space="preserve">  </w:t>
      </w:r>
      <w:r w:rsidR="00C94473" w:rsidRPr="00C94473">
        <w:rPr>
          <w:rFonts w:ascii="Times New Roman" w:eastAsia="Times New Roman" w:hAnsi="Times New Roman"/>
          <w:color w:val="000000"/>
          <w:sz w:val="28"/>
          <w:szCs w:val="28"/>
        </w:rPr>
        <w:t>н</w:t>
      </w:r>
      <w:r w:rsidR="00935AD7" w:rsidRPr="00C94473">
        <w:rPr>
          <w:rFonts w:ascii="Times New Roman" w:eastAsia="Times New Roman" w:hAnsi="Times New Roman"/>
          <w:color w:val="000000"/>
          <w:sz w:val="28"/>
          <w:szCs w:val="28"/>
        </w:rPr>
        <w:t>оутбук</w:t>
      </w:r>
      <w:r w:rsidR="00C94473" w:rsidRPr="00C94473">
        <w:rPr>
          <w:rFonts w:ascii="Times New Roman" w:eastAsia="Times New Roman" w:hAnsi="Times New Roman"/>
          <w:color w:val="000000"/>
          <w:sz w:val="28"/>
          <w:szCs w:val="28"/>
        </w:rPr>
        <w:t>– 1шт;</w:t>
      </w:r>
      <w:r w:rsidR="00935AD7" w:rsidRPr="00C94473">
        <w:rPr>
          <w:rFonts w:ascii="Times New Roman" w:eastAsia="Times New Roman" w:hAnsi="Times New Roman"/>
          <w:color w:val="000000"/>
          <w:sz w:val="28"/>
          <w:szCs w:val="28"/>
        </w:rPr>
        <w:t xml:space="preserve">    </w:t>
      </w:r>
      <w:r w:rsidR="00C94473" w:rsidRPr="00C94473">
        <w:rPr>
          <w:rFonts w:ascii="Times New Roman" w:eastAsia="Times New Roman" w:hAnsi="Times New Roman"/>
          <w:color w:val="000000"/>
          <w:sz w:val="28"/>
          <w:szCs w:val="28"/>
        </w:rPr>
        <w:t>у</w:t>
      </w:r>
      <w:r w:rsidR="00935AD7" w:rsidRPr="00C94473">
        <w:rPr>
          <w:rFonts w:ascii="Times New Roman" w:eastAsia="Times New Roman" w:hAnsi="Times New Roman"/>
          <w:color w:val="000000"/>
          <w:sz w:val="28"/>
          <w:szCs w:val="28"/>
        </w:rPr>
        <w:t xml:space="preserve">длинитель  - 2 шт; </w:t>
      </w:r>
      <w:r w:rsidR="00C94473" w:rsidRPr="00C94473">
        <w:rPr>
          <w:rFonts w:ascii="Times New Roman" w:eastAsia="Times New Roman" w:hAnsi="Times New Roman"/>
          <w:color w:val="000000"/>
          <w:sz w:val="28"/>
          <w:szCs w:val="28"/>
        </w:rPr>
        <w:t>м</w:t>
      </w:r>
      <w:r w:rsidR="00935AD7" w:rsidRPr="00C94473">
        <w:rPr>
          <w:rFonts w:ascii="Times New Roman" w:eastAsia="Times New Roman" w:hAnsi="Times New Roman"/>
          <w:color w:val="000000"/>
          <w:sz w:val="28"/>
          <w:szCs w:val="28"/>
        </w:rPr>
        <w:t xml:space="preserve">ышь </w:t>
      </w:r>
      <w:r w:rsidR="00C94473" w:rsidRPr="00C94473">
        <w:rPr>
          <w:rFonts w:ascii="Times New Roman" w:eastAsia="Times New Roman" w:hAnsi="Times New Roman"/>
          <w:color w:val="000000"/>
          <w:sz w:val="28"/>
          <w:szCs w:val="28"/>
        </w:rPr>
        <w:t>– 1шт;</w:t>
      </w:r>
      <w:r w:rsidR="00935AD7" w:rsidRPr="00C94473">
        <w:rPr>
          <w:rFonts w:ascii="Times New Roman" w:eastAsia="Times New Roman" w:hAnsi="Times New Roman"/>
          <w:color w:val="000000"/>
          <w:sz w:val="28"/>
          <w:szCs w:val="28"/>
        </w:rPr>
        <w:t xml:space="preserve">    </w:t>
      </w:r>
      <w:r w:rsidR="00C94473" w:rsidRPr="00C94473">
        <w:rPr>
          <w:rFonts w:ascii="Times New Roman" w:eastAsia="Times New Roman" w:hAnsi="Times New Roman"/>
          <w:color w:val="000000"/>
          <w:sz w:val="28"/>
          <w:szCs w:val="28"/>
        </w:rPr>
        <w:t>п</w:t>
      </w:r>
      <w:r w:rsidR="00935AD7" w:rsidRPr="00C94473">
        <w:rPr>
          <w:rFonts w:ascii="Times New Roman" w:eastAsia="Times New Roman" w:hAnsi="Times New Roman"/>
          <w:color w:val="000000"/>
          <w:sz w:val="28"/>
          <w:szCs w:val="28"/>
        </w:rPr>
        <w:t>ринтер аптечка - 1шт; огнетушитель - 1шт; кулер 19 л (холодная/горячая вода) - 1шт;  санитайзер - 1шт.</w:t>
      </w:r>
    </w:p>
    <w:p w:rsidR="00C94473" w:rsidRDefault="00C94473" w:rsidP="00C94473">
      <w:pPr>
        <w:spacing w:after="0" w:line="240" w:lineRule="auto"/>
        <w:ind w:firstLine="708"/>
        <w:jc w:val="both"/>
        <w:rPr>
          <w:rFonts w:ascii="Times New Roman" w:eastAsia="Times New Roman" w:hAnsi="Times New Roman"/>
          <w:i/>
          <w:iCs/>
          <w:color w:val="000000"/>
          <w:sz w:val="28"/>
          <w:szCs w:val="28"/>
          <w:u w:val="single"/>
        </w:rPr>
      </w:pPr>
      <w:r w:rsidRPr="00C94473">
        <w:rPr>
          <w:rFonts w:ascii="Times New Roman" w:eastAsia="Times New Roman" w:hAnsi="Times New Roman"/>
          <w:i/>
          <w:iCs/>
          <w:color w:val="000000"/>
          <w:sz w:val="28"/>
          <w:szCs w:val="28"/>
          <w:u w:val="single"/>
        </w:rPr>
        <w:t>Цех «Слесарных работ»</w:t>
      </w:r>
    </w:p>
    <w:p w:rsidR="00F57AC4" w:rsidRPr="00D67F7D" w:rsidRDefault="00C94473" w:rsidP="00D67F7D">
      <w:pPr>
        <w:spacing w:after="601" w:line="323" w:lineRule="atLeast"/>
        <w:ind w:left="-57" w:right="-57" w:firstLine="765"/>
        <w:jc w:val="both"/>
        <w:rPr>
          <w:rFonts w:ascii="Times New Roman" w:eastAsia="Times New Roman" w:hAnsi="Times New Roman"/>
          <w:color w:val="000000"/>
          <w:sz w:val="28"/>
          <w:szCs w:val="28"/>
        </w:rPr>
      </w:pPr>
      <w:r w:rsidRPr="00F57AC4">
        <w:rPr>
          <w:rFonts w:ascii="Times New Roman" w:eastAsia="Times New Roman" w:hAnsi="Times New Roman"/>
          <w:color w:val="000000"/>
          <w:sz w:val="28"/>
          <w:szCs w:val="28"/>
        </w:rPr>
        <w:t>Профессиональный дисплей</w:t>
      </w:r>
      <w:r w:rsidR="00B219D3" w:rsidRPr="00F57AC4">
        <w:rPr>
          <w:rFonts w:ascii="Times New Roman" w:eastAsia="Times New Roman" w:hAnsi="Times New Roman"/>
          <w:color w:val="000000"/>
          <w:sz w:val="28"/>
          <w:szCs w:val="28"/>
        </w:rPr>
        <w:t xml:space="preserve"> </w:t>
      </w:r>
      <w:r w:rsidRPr="00F57AC4">
        <w:rPr>
          <w:rFonts w:ascii="Times New Roman" w:eastAsia="Times New Roman" w:hAnsi="Times New Roman"/>
          <w:color w:val="000000"/>
          <w:sz w:val="28"/>
          <w:szCs w:val="28"/>
        </w:rPr>
        <w:t xml:space="preserve">- 1 шт; шкаф металлический для одежды - 6 шт; верстак - 16 шт; инструментальная тележка </w:t>
      </w:r>
      <w:r w:rsidR="00B219D3" w:rsidRPr="00F57AC4">
        <w:rPr>
          <w:rFonts w:ascii="Times New Roman" w:eastAsia="Times New Roman" w:hAnsi="Times New Roman"/>
          <w:color w:val="000000"/>
          <w:sz w:val="28"/>
          <w:szCs w:val="28"/>
        </w:rPr>
        <w:t>–</w:t>
      </w:r>
      <w:r w:rsidRPr="00F57AC4">
        <w:rPr>
          <w:rFonts w:ascii="Times New Roman" w:eastAsia="Times New Roman" w:hAnsi="Times New Roman"/>
          <w:color w:val="000000"/>
          <w:sz w:val="28"/>
          <w:szCs w:val="28"/>
        </w:rPr>
        <w:t xml:space="preserve"> </w:t>
      </w:r>
      <w:r w:rsidR="00B219D3" w:rsidRPr="00F57AC4">
        <w:rPr>
          <w:rFonts w:ascii="Times New Roman" w:eastAsia="Times New Roman" w:hAnsi="Times New Roman"/>
          <w:color w:val="000000"/>
          <w:sz w:val="28"/>
          <w:szCs w:val="28"/>
        </w:rPr>
        <w:t>7 шт; стеллаж металлический – 1шт; инструментальный шкаф – 5</w:t>
      </w:r>
      <w:r w:rsidR="002A716A" w:rsidRPr="00F57AC4">
        <w:rPr>
          <w:rFonts w:ascii="Times New Roman" w:eastAsia="Times New Roman" w:hAnsi="Times New Roman"/>
          <w:color w:val="000000"/>
          <w:sz w:val="28"/>
          <w:szCs w:val="28"/>
        </w:rPr>
        <w:t xml:space="preserve"> </w:t>
      </w:r>
      <w:r w:rsidR="00B219D3" w:rsidRPr="00F57AC4">
        <w:rPr>
          <w:rFonts w:ascii="Times New Roman" w:eastAsia="Times New Roman" w:hAnsi="Times New Roman"/>
          <w:color w:val="000000"/>
          <w:sz w:val="28"/>
          <w:szCs w:val="28"/>
        </w:rPr>
        <w:t xml:space="preserve">шт; </w:t>
      </w:r>
      <w:r w:rsidR="002A716A" w:rsidRPr="00F57AC4">
        <w:rPr>
          <w:rFonts w:ascii="Times New Roman" w:eastAsia="Times New Roman" w:hAnsi="Times New Roman"/>
          <w:color w:val="000000"/>
          <w:sz w:val="28"/>
          <w:szCs w:val="28"/>
        </w:rPr>
        <w:t>и</w:t>
      </w:r>
      <w:r w:rsidR="00B219D3" w:rsidRPr="00F57AC4">
        <w:rPr>
          <w:rFonts w:ascii="Times New Roman" w:eastAsia="Times New Roman" w:hAnsi="Times New Roman"/>
          <w:color w:val="000000"/>
          <w:sz w:val="28"/>
          <w:szCs w:val="28"/>
        </w:rPr>
        <w:t xml:space="preserve">нструментальная тележка -7 шт; </w:t>
      </w:r>
      <w:r w:rsidR="002A716A" w:rsidRPr="00F57AC4">
        <w:rPr>
          <w:rFonts w:ascii="Times New Roman" w:eastAsia="Times New Roman" w:hAnsi="Times New Roman"/>
          <w:color w:val="000000"/>
          <w:sz w:val="28"/>
          <w:szCs w:val="28"/>
        </w:rPr>
        <w:t>с</w:t>
      </w:r>
      <w:r w:rsidR="00B219D3" w:rsidRPr="00F57AC4">
        <w:rPr>
          <w:rFonts w:ascii="Times New Roman" w:eastAsia="Times New Roman" w:hAnsi="Times New Roman"/>
          <w:color w:val="000000"/>
          <w:sz w:val="28"/>
          <w:szCs w:val="28"/>
        </w:rPr>
        <w:t xml:space="preserve">теллаж металлический  – 1шт; </w:t>
      </w:r>
      <w:r w:rsidR="002A716A" w:rsidRPr="00F57AC4">
        <w:rPr>
          <w:rFonts w:ascii="Times New Roman" w:eastAsia="Times New Roman" w:hAnsi="Times New Roman"/>
          <w:color w:val="000000"/>
          <w:sz w:val="28"/>
          <w:szCs w:val="28"/>
        </w:rPr>
        <w:t xml:space="preserve">инструментальный шкаф - 5 шт; токарный станок по дереву - 1шт; микрометр – 3 шт; микрометр рычажный -1 шт; нутрометр индикаторный – 1шт; набор плашек и метчков - 2 шт; </w:t>
      </w:r>
      <w:r w:rsidR="00F57AC4" w:rsidRPr="00F57AC4">
        <w:rPr>
          <w:rFonts w:ascii="Times New Roman" w:eastAsia="Times New Roman" w:hAnsi="Times New Roman"/>
          <w:color w:val="000000"/>
          <w:sz w:val="28"/>
          <w:szCs w:val="28"/>
        </w:rPr>
        <w:t>и</w:t>
      </w:r>
      <w:r w:rsidR="002A716A" w:rsidRPr="00F57AC4">
        <w:rPr>
          <w:rFonts w:ascii="Times New Roman" w:eastAsia="Times New Roman" w:hAnsi="Times New Roman"/>
          <w:color w:val="000000"/>
          <w:sz w:val="28"/>
          <w:szCs w:val="28"/>
        </w:rPr>
        <w:t xml:space="preserve">нструмент для резки пластиковых труб – 5 шт; </w:t>
      </w:r>
      <w:r w:rsidR="00F57AC4" w:rsidRPr="00F57AC4">
        <w:rPr>
          <w:rFonts w:ascii="Times New Roman" w:eastAsia="Times New Roman" w:hAnsi="Times New Roman"/>
          <w:color w:val="000000"/>
          <w:sz w:val="28"/>
          <w:szCs w:val="28"/>
        </w:rPr>
        <w:t>с</w:t>
      </w:r>
      <w:r w:rsidR="002A716A" w:rsidRPr="00F57AC4">
        <w:rPr>
          <w:rFonts w:ascii="Times New Roman" w:eastAsia="Times New Roman" w:hAnsi="Times New Roman"/>
          <w:color w:val="000000"/>
          <w:sz w:val="28"/>
          <w:szCs w:val="28"/>
        </w:rPr>
        <w:t xml:space="preserve">тусло - 2 шт; </w:t>
      </w:r>
      <w:r w:rsidR="00F57AC4" w:rsidRPr="00F57AC4">
        <w:rPr>
          <w:rFonts w:ascii="Times New Roman" w:eastAsia="Times New Roman" w:hAnsi="Times New Roman"/>
          <w:color w:val="000000"/>
          <w:sz w:val="28"/>
          <w:szCs w:val="28"/>
        </w:rPr>
        <w:t>с</w:t>
      </w:r>
      <w:r w:rsidR="002A716A" w:rsidRPr="00F57AC4">
        <w:rPr>
          <w:rFonts w:ascii="Times New Roman" w:eastAsia="Times New Roman" w:hAnsi="Times New Roman"/>
          <w:color w:val="000000"/>
          <w:sz w:val="28"/>
          <w:szCs w:val="28"/>
        </w:rPr>
        <w:t xml:space="preserve">лесарный циркуль – 5 шт; </w:t>
      </w:r>
      <w:r w:rsidR="00F57AC4" w:rsidRPr="00F57AC4">
        <w:rPr>
          <w:rFonts w:ascii="Times New Roman" w:eastAsia="Times New Roman" w:hAnsi="Times New Roman"/>
          <w:color w:val="000000"/>
          <w:sz w:val="28"/>
          <w:szCs w:val="28"/>
        </w:rPr>
        <w:t>т</w:t>
      </w:r>
      <w:r w:rsidR="002A716A" w:rsidRPr="00F57AC4">
        <w:rPr>
          <w:rFonts w:ascii="Times New Roman" w:eastAsia="Times New Roman" w:hAnsi="Times New Roman"/>
          <w:color w:val="000000"/>
          <w:sz w:val="28"/>
          <w:szCs w:val="28"/>
        </w:rPr>
        <w:t xml:space="preserve">иски слесарные – 16 шт; </w:t>
      </w:r>
      <w:r w:rsidR="00F57AC4" w:rsidRPr="00F57AC4">
        <w:rPr>
          <w:rFonts w:ascii="Times New Roman" w:eastAsia="Times New Roman" w:hAnsi="Times New Roman"/>
          <w:color w:val="000000"/>
          <w:sz w:val="28"/>
          <w:szCs w:val="28"/>
        </w:rPr>
        <w:t>н</w:t>
      </w:r>
      <w:r w:rsidR="002A716A" w:rsidRPr="00F57AC4">
        <w:rPr>
          <w:rFonts w:ascii="Times New Roman" w:eastAsia="Times New Roman" w:hAnsi="Times New Roman"/>
          <w:color w:val="000000"/>
          <w:sz w:val="28"/>
          <w:szCs w:val="28"/>
        </w:rPr>
        <w:t>абор головок и гаечных ключей – 8 шт;</w:t>
      </w:r>
      <w:r w:rsidR="00F57AC4" w:rsidRPr="00F57AC4">
        <w:rPr>
          <w:rFonts w:ascii="Times New Roman" w:eastAsia="Times New Roman" w:hAnsi="Times New Roman"/>
          <w:color w:val="000000"/>
          <w:sz w:val="28"/>
          <w:szCs w:val="28"/>
        </w:rPr>
        <w:t xml:space="preserve"> угольник алюминиевый литой - 15 шт; уровень алюминиевый - 15 шт; стремянка стальная - 1 шт; пассатижи - 15 шт;</w:t>
      </w:r>
      <w:r w:rsidR="00F57AC4">
        <w:rPr>
          <w:rFonts w:ascii="Times New Roman" w:eastAsia="Times New Roman" w:hAnsi="Times New Roman"/>
          <w:color w:val="000000"/>
          <w:sz w:val="28"/>
          <w:szCs w:val="28"/>
        </w:rPr>
        <w:t xml:space="preserve"> </w:t>
      </w:r>
      <w:r w:rsidR="00F57AC4" w:rsidRPr="00626597">
        <w:rPr>
          <w:rFonts w:ascii="Times New Roman" w:eastAsia="Times New Roman" w:hAnsi="Times New Roman"/>
          <w:color w:val="000000"/>
          <w:sz w:val="28"/>
          <w:szCs w:val="28"/>
        </w:rPr>
        <w:t>кернер- 15 шт; шабер – 4 шт; молоток -15 шт; ударные клейма -3 шт; ножницы по металлу -16 шт; полотна для ножевок по металлу - 16 шт; набор 2 – 3 – х лапных съемников со сменными лапками – 1 шт; дрель аккумуляторная – 5 шт;</w:t>
      </w:r>
      <w:r w:rsidR="00626597" w:rsidRPr="00626597">
        <w:rPr>
          <w:rFonts w:ascii="Times New Roman" w:eastAsia="Times New Roman" w:hAnsi="Times New Roman"/>
          <w:color w:val="000000"/>
          <w:sz w:val="28"/>
          <w:szCs w:val="28"/>
        </w:rPr>
        <w:t xml:space="preserve"> развертка М6 – М10 - 16 шт; центроискатель – 5 шт; </w:t>
      </w:r>
      <w:r w:rsidR="00626597" w:rsidRPr="00D67F7D">
        <w:rPr>
          <w:rFonts w:ascii="Times New Roman" w:eastAsia="Times New Roman" w:hAnsi="Times New Roman"/>
          <w:color w:val="000000"/>
          <w:sz w:val="28"/>
          <w:szCs w:val="28"/>
        </w:rPr>
        <w:t xml:space="preserve">чертилки металлические - 16 шт; угломер механический - 3 шт; пневмоклепальный молоток - 3 шт; заклепочник с литым корпусом </w:t>
      </w:r>
      <w:r w:rsidR="00D67F7D" w:rsidRPr="00D67F7D">
        <w:rPr>
          <w:rFonts w:ascii="Times New Roman" w:eastAsia="Times New Roman" w:hAnsi="Times New Roman"/>
          <w:color w:val="000000"/>
          <w:sz w:val="28"/>
          <w:szCs w:val="28"/>
        </w:rPr>
        <w:t>- 16 шт; зенковка М 6 – М 12 – 5 шт; паяльник точечный– 5 шт; труборез для металла - 3 шт;</w:t>
      </w:r>
      <w:r w:rsidR="00D67F7D" w:rsidRPr="00D67F7D">
        <w:rPr>
          <w:rFonts w:ascii="Times New Roman" w:eastAsia="Times New Roman" w:hAnsi="Times New Roman"/>
          <w:color w:val="000000"/>
          <w:sz w:val="24"/>
          <w:szCs w:val="24"/>
        </w:rPr>
        <w:t xml:space="preserve"> </w:t>
      </w:r>
      <w:r w:rsidR="00D67F7D">
        <w:rPr>
          <w:rFonts w:ascii="Times New Roman" w:eastAsia="Times New Roman" w:hAnsi="Times New Roman"/>
          <w:color w:val="000000"/>
          <w:sz w:val="24"/>
          <w:szCs w:val="24"/>
        </w:rPr>
        <w:t>т</w:t>
      </w:r>
      <w:r w:rsidR="00D67F7D" w:rsidRPr="008513D2">
        <w:rPr>
          <w:rFonts w:ascii="Times New Roman" w:eastAsia="Times New Roman" w:hAnsi="Times New Roman"/>
          <w:color w:val="000000"/>
          <w:sz w:val="24"/>
          <w:szCs w:val="24"/>
        </w:rPr>
        <w:t>рубогиб</w:t>
      </w:r>
      <w:r w:rsidR="00D67F7D">
        <w:rPr>
          <w:rFonts w:ascii="Times New Roman" w:eastAsia="Times New Roman" w:hAnsi="Times New Roman"/>
          <w:color w:val="000000"/>
          <w:sz w:val="24"/>
          <w:szCs w:val="24"/>
        </w:rPr>
        <w:t xml:space="preserve"> – 1 шт; ш</w:t>
      </w:r>
      <w:r w:rsidR="00D67F7D" w:rsidRPr="008513D2">
        <w:rPr>
          <w:rFonts w:ascii="Times New Roman" w:eastAsia="Times New Roman" w:hAnsi="Times New Roman"/>
          <w:color w:val="000000"/>
          <w:sz w:val="24"/>
          <w:szCs w:val="24"/>
        </w:rPr>
        <w:t>тангенрейсмас</w:t>
      </w:r>
      <w:r w:rsidR="00D67F7D">
        <w:rPr>
          <w:rFonts w:ascii="Times New Roman" w:eastAsia="Times New Roman" w:hAnsi="Times New Roman"/>
          <w:color w:val="000000"/>
          <w:sz w:val="24"/>
          <w:szCs w:val="24"/>
        </w:rPr>
        <w:t xml:space="preserve"> -</w:t>
      </w:r>
      <w:r w:rsidR="00D67F7D" w:rsidRPr="00D67F7D">
        <w:rPr>
          <w:rFonts w:ascii="Times New Roman" w:eastAsia="Times New Roman" w:hAnsi="Times New Roman"/>
          <w:color w:val="000000"/>
          <w:sz w:val="28"/>
          <w:szCs w:val="28"/>
        </w:rPr>
        <w:t xml:space="preserve">16 шт  набор ударных отверток - 16 шт      молоток со ставными бойками -16 шт  ключ разводной – 5 шт;  набор сверл - 5 шт  ножовка по металлу – 5 шт;   бесщеточная ударная дрель – 5 шт;  шуруповерт– 5 шт;    шлифовальный ленточно – дисковый станок –1 шт;   гидравлическая тележка – 1 шт;   станок абразивный отрезной – 1 шт;   пескоструйный аппарат –1 шт;  стул–1 шт;     стол учителя угловой– 1 шт; </w:t>
      </w:r>
      <w:r w:rsidR="00F57AC4" w:rsidRPr="00D67F7D">
        <w:rPr>
          <w:rFonts w:ascii="Times New Roman" w:eastAsia="Times New Roman" w:hAnsi="Times New Roman"/>
          <w:color w:val="000000"/>
          <w:sz w:val="28"/>
          <w:szCs w:val="28"/>
        </w:rPr>
        <w:t>ноутбук– 1шт;    удлинитель  - 2 шт; мышь – 1шт;    принтер аптечка - 1шт; огнетушитель - 1шт; кулер 19 л (холодная/горячая вода) - 1шт;  санитайзер - 1шт.</w:t>
      </w:r>
    </w:p>
    <w:p w:rsidR="0068098D" w:rsidRPr="00D67F7D" w:rsidRDefault="00D67F7D" w:rsidP="00076A3F">
      <w:pPr>
        <w:spacing w:after="0" w:line="240" w:lineRule="auto"/>
        <w:ind w:firstLine="708"/>
        <w:jc w:val="both"/>
        <w:rPr>
          <w:rFonts w:ascii="Times New Roman" w:eastAsia="Times New Roman" w:hAnsi="Times New Roman"/>
          <w:i/>
          <w:iCs/>
          <w:color w:val="000000"/>
          <w:sz w:val="28"/>
          <w:szCs w:val="28"/>
          <w:u w:val="single"/>
        </w:rPr>
      </w:pPr>
      <w:r w:rsidRPr="00D67F7D">
        <w:rPr>
          <w:rFonts w:ascii="Times New Roman" w:eastAsia="Times New Roman" w:hAnsi="Times New Roman"/>
          <w:i/>
          <w:iCs/>
          <w:color w:val="000000"/>
          <w:sz w:val="28"/>
          <w:szCs w:val="28"/>
          <w:u w:val="single"/>
        </w:rPr>
        <w:t>Цех «Сварочные технологии»</w:t>
      </w:r>
    </w:p>
    <w:p w:rsidR="00076A3F" w:rsidRDefault="004158F1" w:rsidP="00076A3F">
      <w:pPr>
        <w:spacing w:after="0" w:line="323" w:lineRule="atLeast"/>
        <w:ind w:left="-57" w:right="-57" w:firstLine="765"/>
        <w:jc w:val="both"/>
        <w:rPr>
          <w:rFonts w:ascii="Times New Roman" w:eastAsia="Times New Roman" w:hAnsi="Times New Roman"/>
          <w:color w:val="000000"/>
          <w:sz w:val="28"/>
          <w:szCs w:val="28"/>
        </w:rPr>
      </w:pPr>
      <w:r w:rsidRPr="00076A3F">
        <w:rPr>
          <w:rFonts w:ascii="Times New Roman" w:eastAsia="Times New Roman" w:hAnsi="Times New Roman"/>
          <w:color w:val="000000"/>
          <w:sz w:val="28"/>
          <w:szCs w:val="28"/>
        </w:rPr>
        <w:t>Табурет сварщика – 10 шт.; стеллаж металлический - 2 шт.; шкаф металлический для одежды -</w:t>
      </w:r>
      <w:r w:rsidR="0068098D" w:rsidRPr="00076A3F">
        <w:rPr>
          <w:rFonts w:ascii="Times New Roman" w:eastAsia="Times New Roman" w:hAnsi="Times New Roman"/>
          <w:color w:val="000000"/>
          <w:sz w:val="28"/>
          <w:szCs w:val="28"/>
        </w:rPr>
        <w:t xml:space="preserve"> 6</w:t>
      </w:r>
      <w:r w:rsidRPr="00076A3F">
        <w:rPr>
          <w:rFonts w:ascii="Times New Roman" w:eastAsia="Times New Roman" w:hAnsi="Times New Roman"/>
          <w:color w:val="000000"/>
          <w:sz w:val="28"/>
          <w:szCs w:val="28"/>
        </w:rPr>
        <w:t xml:space="preserve"> шт.;</w:t>
      </w:r>
      <w:r w:rsidR="0068098D" w:rsidRPr="00076A3F">
        <w:rPr>
          <w:rFonts w:ascii="Times New Roman" w:eastAsia="Times New Roman" w:hAnsi="Times New Roman"/>
          <w:color w:val="000000"/>
          <w:sz w:val="28"/>
          <w:szCs w:val="28"/>
        </w:rPr>
        <w:t xml:space="preserve"> </w:t>
      </w:r>
      <w:r w:rsidRPr="00076A3F">
        <w:rPr>
          <w:rFonts w:ascii="Times New Roman" w:eastAsia="Times New Roman" w:hAnsi="Times New Roman"/>
          <w:color w:val="000000"/>
          <w:sz w:val="28"/>
          <w:szCs w:val="28"/>
        </w:rPr>
        <w:t>верстак</w:t>
      </w:r>
      <w:r w:rsidR="0068098D" w:rsidRPr="00076A3F">
        <w:rPr>
          <w:rFonts w:ascii="Times New Roman" w:eastAsia="Times New Roman" w:hAnsi="Times New Roman"/>
          <w:color w:val="000000"/>
          <w:sz w:val="28"/>
          <w:szCs w:val="28"/>
        </w:rPr>
        <w:t xml:space="preserve"> - 5 шт.; </w:t>
      </w:r>
      <w:r w:rsidRPr="00076A3F">
        <w:rPr>
          <w:rFonts w:ascii="Times New Roman" w:eastAsia="Times New Roman" w:hAnsi="Times New Roman"/>
          <w:color w:val="000000"/>
          <w:sz w:val="28"/>
          <w:szCs w:val="28"/>
        </w:rPr>
        <w:t>тележка инструментальная</w:t>
      </w:r>
      <w:r w:rsidR="0068098D" w:rsidRPr="00076A3F">
        <w:rPr>
          <w:rFonts w:ascii="Times New Roman" w:eastAsia="Times New Roman" w:hAnsi="Times New Roman"/>
          <w:color w:val="000000"/>
          <w:sz w:val="28"/>
          <w:szCs w:val="28"/>
        </w:rPr>
        <w:t>-10 шт.;</w:t>
      </w:r>
      <w:r w:rsidRPr="00076A3F">
        <w:rPr>
          <w:rFonts w:ascii="Times New Roman" w:eastAsia="Times New Roman" w:hAnsi="Times New Roman"/>
          <w:color w:val="000000"/>
          <w:sz w:val="28"/>
          <w:szCs w:val="28"/>
        </w:rPr>
        <w:t xml:space="preserve">   профессиональный пылесос </w:t>
      </w:r>
      <w:r w:rsidR="0068098D" w:rsidRPr="00076A3F">
        <w:rPr>
          <w:rFonts w:ascii="Times New Roman" w:eastAsia="Times New Roman" w:hAnsi="Times New Roman"/>
          <w:color w:val="000000"/>
          <w:sz w:val="28"/>
          <w:szCs w:val="28"/>
        </w:rPr>
        <w:t>- 3 шт.;</w:t>
      </w:r>
      <w:r w:rsidRPr="00076A3F">
        <w:rPr>
          <w:rFonts w:ascii="Times New Roman" w:eastAsia="Times New Roman" w:hAnsi="Times New Roman"/>
          <w:color w:val="000000"/>
          <w:sz w:val="28"/>
          <w:szCs w:val="28"/>
        </w:rPr>
        <w:t xml:space="preserve">  комплект аргонодуговой аппарат</w:t>
      </w:r>
      <w:r w:rsidR="0068098D" w:rsidRPr="00076A3F">
        <w:rPr>
          <w:rFonts w:ascii="Times New Roman" w:eastAsia="Times New Roman" w:hAnsi="Times New Roman"/>
          <w:color w:val="000000"/>
          <w:sz w:val="28"/>
          <w:szCs w:val="28"/>
        </w:rPr>
        <w:t>- 7шт.;</w:t>
      </w:r>
      <w:r w:rsidRPr="00076A3F">
        <w:rPr>
          <w:rFonts w:ascii="Times New Roman" w:eastAsia="Times New Roman" w:hAnsi="Times New Roman"/>
          <w:color w:val="000000"/>
          <w:sz w:val="28"/>
          <w:szCs w:val="28"/>
        </w:rPr>
        <w:t xml:space="preserve">    комплект сварочный полуавтомат </w:t>
      </w:r>
      <w:r w:rsidR="0068098D" w:rsidRPr="00076A3F">
        <w:rPr>
          <w:rFonts w:ascii="Times New Roman" w:eastAsia="Times New Roman" w:hAnsi="Times New Roman"/>
          <w:color w:val="000000"/>
          <w:sz w:val="28"/>
          <w:szCs w:val="28"/>
        </w:rPr>
        <w:t>– 5шт.;</w:t>
      </w:r>
      <w:r w:rsidRPr="00076A3F">
        <w:rPr>
          <w:rFonts w:ascii="Times New Roman" w:eastAsia="Times New Roman" w:hAnsi="Times New Roman"/>
          <w:color w:val="000000"/>
          <w:sz w:val="28"/>
          <w:szCs w:val="28"/>
        </w:rPr>
        <w:t xml:space="preserve">    сварочная кабина с занавесками</w:t>
      </w:r>
      <w:r w:rsidR="0068098D" w:rsidRPr="00076A3F">
        <w:rPr>
          <w:rFonts w:ascii="Times New Roman" w:eastAsia="Times New Roman" w:hAnsi="Times New Roman"/>
          <w:color w:val="000000"/>
          <w:sz w:val="28"/>
          <w:szCs w:val="28"/>
        </w:rPr>
        <w:t>-10 шт.;</w:t>
      </w:r>
      <w:r w:rsidR="00076A3F" w:rsidRPr="00076A3F">
        <w:rPr>
          <w:rFonts w:ascii="Times New Roman" w:eastAsia="Times New Roman" w:hAnsi="Times New Roman"/>
          <w:color w:val="000000"/>
          <w:sz w:val="28"/>
          <w:szCs w:val="28"/>
        </w:rPr>
        <w:t xml:space="preserve"> сборочно – сварочный стол с позиционером- 10шт.;  углошлифовальная машина - 5 шт.;  заточный станок - 1 шт.;   термопенал - 5 шт.;   рулетка 3 м - 8 м  - 20 шт.; сопло керамическое № 4 (6,5 мм) -10 шт.;  сопло керамическое № 6 -10 шт.;  сопло керамическое № 8 (12,5 мм) -10 шт.; цанга -20 шт.; колпачок длинный  -10 шт.; колпачок короткий -10 шт.; ленточный шлифовальный станок – 1 шт.; монтажная пила  – 1 шт.;  универсальный шаблон сварщика -30 шт.; наружный микрометр 0 – 25 мм – 1 шт.;   штангенциркуль с глубиномером – 1 шт.;  нержавеющая двусторонняя линейка 50 см  – 10 шт.;  тренажер сварщика  –3 шт.;  ноутбук– 1шт;    удлинитель  - 2 шт; мышь – 1шт;    принтер аптечка - 1шт; огнетушитель - 1шт; кулер 19 л (холодная/горячая вода) - 1шт;  санитайзер - 1шт.; подшлемник -30 шт.;   маска сварщика хамелеон  -15 шт.;   щиток сварщика-10 шт.;   ботинки сварщика-25 шт..</w:t>
      </w:r>
    </w:p>
    <w:p w:rsidR="00076A3F" w:rsidRPr="00076A3F" w:rsidRDefault="00076A3F" w:rsidP="00076A3F">
      <w:pPr>
        <w:spacing w:after="0" w:line="240" w:lineRule="auto"/>
        <w:ind w:firstLine="709"/>
        <w:jc w:val="both"/>
        <w:rPr>
          <w:rFonts w:ascii="Times New Roman" w:hAnsi="Times New Roman"/>
          <w:sz w:val="28"/>
          <w:szCs w:val="28"/>
        </w:rPr>
      </w:pPr>
      <w:r w:rsidRPr="00076A3F">
        <w:rPr>
          <w:rFonts w:ascii="Times New Roman" w:hAnsi="Times New Roman"/>
          <w:sz w:val="28"/>
          <w:szCs w:val="28"/>
        </w:rPr>
        <w:t xml:space="preserve">На базе горного цеха АО «Оренбургские минералы» создан учебно- производственный участок, оснащенный горнотранспортным оборудованием: трактор карьерным ТК-25, автогрейдер, передвижная мастерская для ремонтных служб, экскаваторы ЭКГ-8И, ЭКГ-4,6. </w:t>
      </w:r>
    </w:p>
    <w:p w:rsidR="00493EB5" w:rsidRDefault="00493EB5" w:rsidP="007B6944">
      <w:pPr>
        <w:pStyle w:val="71"/>
        <w:shd w:val="clear" w:color="auto" w:fill="auto"/>
        <w:spacing w:line="240" w:lineRule="auto"/>
        <w:ind w:firstLine="709"/>
        <w:jc w:val="center"/>
        <w:rPr>
          <w:b/>
          <w:color w:val="FF0000"/>
          <w:sz w:val="28"/>
          <w:szCs w:val="28"/>
        </w:rPr>
      </w:pPr>
    </w:p>
    <w:p w:rsidR="001E0FCB" w:rsidRPr="000D1B38" w:rsidRDefault="00B85503" w:rsidP="007B6944">
      <w:pPr>
        <w:pStyle w:val="71"/>
        <w:shd w:val="clear" w:color="auto" w:fill="auto"/>
        <w:spacing w:line="240" w:lineRule="auto"/>
        <w:ind w:firstLine="709"/>
        <w:jc w:val="center"/>
        <w:rPr>
          <w:b/>
          <w:color w:val="auto"/>
          <w:sz w:val="28"/>
          <w:szCs w:val="28"/>
        </w:rPr>
      </w:pPr>
      <w:r w:rsidRPr="000D1B38">
        <w:rPr>
          <w:b/>
          <w:color w:val="auto"/>
          <w:sz w:val="28"/>
          <w:szCs w:val="28"/>
        </w:rPr>
        <w:t>1.6.5. Оценка функционирования внутренней системы оценки качества образования</w:t>
      </w:r>
    </w:p>
    <w:p w:rsidR="00DC506D" w:rsidRPr="000D1B38" w:rsidRDefault="00DC506D" w:rsidP="0081522B">
      <w:pPr>
        <w:pStyle w:val="71"/>
        <w:shd w:val="clear" w:color="auto" w:fill="auto"/>
        <w:spacing w:line="240" w:lineRule="auto"/>
        <w:ind w:firstLine="709"/>
        <w:jc w:val="center"/>
        <w:rPr>
          <w:b/>
          <w:color w:val="auto"/>
          <w:sz w:val="28"/>
          <w:szCs w:val="28"/>
        </w:rPr>
      </w:pP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Внутритехникумский контроль включает в себя деятельность администрации образовательного учреждения, направленную на оценку соблюдения работниками действующего законодательства, приказов учреждения, требований локальных актов, осредством проведения контрольных мероприятий, осуществляемых в порядке руководства и контроля в пределах своей компетенции. Целями контроля являются:</w:t>
      </w:r>
    </w:p>
    <w:p w:rsidR="00B85503" w:rsidRPr="000D1B38" w:rsidRDefault="00B85503" w:rsidP="0081522B">
      <w:pPr>
        <w:pStyle w:val="22"/>
        <w:widowControl w:val="0"/>
        <w:shd w:val="clear" w:color="auto" w:fill="auto"/>
        <w:tabs>
          <w:tab w:val="left" w:pos="496"/>
        </w:tabs>
        <w:spacing w:line="240" w:lineRule="auto"/>
        <w:jc w:val="left"/>
        <w:rPr>
          <w:rFonts w:ascii="Times New Roman" w:hAnsi="Times New Roman"/>
          <w:sz w:val="28"/>
          <w:szCs w:val="28"/>
        </w:rPr>
      </w:pPr>
      <w:r w:rsidRPr="000D1B38">
        <w:rPr>
          <w:rFonts w:ascii="Times New Roman" w:hAnsi="Times New Roman"/>
          <w:sz w:val="28"/>
          <w:szCs w:val="28"/>
        </w:rPr>
        <w:t>- анализ выполнения требований ФГОС СПО;</w:t>
      </w:r>
      <w:r w:rsidRPr="000D1B38">
        <w:rPr>
          <w:rFonts w:ascii="Times New Roman" w:hAnsi="Times New Roman"/>
          <w:sz w:val="28"/>
          <w:szCs w:val="28"/>
        </w:rPr>
        <w:br/>
        <w:t>- совершенствование деятельности образовательного учреждения;</w:t>
      </w:r>
      <w:r w:rsidRPr="000D1B38">
        <w:rPr>
          <w:rFonts w:ascii="Times New Roman" w:hAnsi="Times New Roman"/>
          <w:sz w:val="28"/>
          <w:szCs w:val="28"/>
        </w:rPr>
        <w:br/>
        <w:t>- повышение профессионального мастерства преподавателей;</w:t>
      </w:r>
    </w:p>
    <w:p w:rsidR="00B85503" w:rsidRPr="000D1B38" w:rsidRDefault="00B85503" w:rsidP="0081522B">
      <w:pPr>
        <w:pStyle w:val="22"/>
        <w:widowControl w:val="0"/>
        <w:shd w:val="clear" w:color="auto" w:fill="auto"/>
        <w:tabs>
          <w:tab w:val="left" w:pos="496"/>
        </w:tabs>
        <w:spacing w:line="240" w:lineRule="auto"/>
        <w:jc w:val="left"/>
        <w:rPr>
          <w:rFonts w:ascii="Times New Roman" w:hAnsi="Times New Roman"/>
          <w:sz w:val="28"/>
          <w:szCs w:val="28"/>
        </w:rPr>
      </w:pPr>
      <w:r w:rsidRPr="000D1B38">
        <w:rPr>
          <w:rFonts w:ascii="Times New Roman" w:hAnsi="Times New Roman"/>
          <w:sz w:val="28"/>
          <w:szCs w:val="28"/>
        </w:rPr>
        <w:t>- повышение качества и эффективности образования и воспитания в техникуме.</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Предметом проверок является контроль выполнения работниками учреждения своих должностных обязанностей.</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Директор техникума и  по его поручению заместители директора осуществляют контроль результатов деятельности работников по вопросам соблюдения законодательства РФ в области образования; осуществления государственной политики в области образования; выполнения требований</w:t>
      </w:r>
      <w:r w:rsidRPr="00784FDB">
        <w:rPr>
          <w:rFonts w:ascii="Times New Roman" w:hAnsi="Times New Roman"/>
          <w:color w:val="FF0000"/>
          <w:sz w:val="28"/>
          <w:szCs w:val="28"/>
        </w:rPr>
        <w:t xml:space="preserve"> </w:t>
      </w:r>
      <w:r w:rsidRPr="000D1B38">
        <w:rPr>
          <w:rFonts w:ascii="Times New Roman" w:hAnsi="Times New Roman"/>
          <w:sz w:val="28"/>
          <w:szCs w:val="28"/>
        </w:rPr>
        <w:t>нормативных документов Министерства образования РФ, министерства образования Оренбургской области, регламентирующих профессиональную деятельность учреждений среднего профессионального образования.</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В рамках внутренней оценки качества образования в техникуме осуществляется анализ выполнения ФГОС СПО, использования финансовых и материальных средств в соответствии с нормативами; использования программно-методического обеспечения образовательного процесса; выполнения утвержденных профессиональных образовательных программ по реализуемым специальностям и учебных планов, рабочих программ по дисциплинам учебной и производственной практике; соблюдения утвержденных графиков учебного процесса; соблюдения Устава, Правил внутреннего распорядка и иных локальных актов техникума в условиях пе</w:t>
      </w:r>
      <w:r w:rsidR="0081522B" w:rsidRPr="000D1B38">
        <w:rPr>
          <w:rFonts w:ascii="Times New Roman" w:hAnsi="Times New Roman"/>
          <w:sz w:val="28"/>
          <w:szCs w:val="28"/>
        </w:rPr>
        <w:t>рехода на ФГОС; своевременности</w:t>
      </w:r>
      <w:r w:rsidR="0081522B" w:rsidRPr="000D1B38">
        <w:rPr>
          <w:rFonts w:ascii="Times New Roman" w:hAnsi="Times New Roman"/>
          <w:sz w:val="28"/>
          <w:szCs w:val="28"/>
          <w:lang w:val="ru-RU"/>
        </w:rPr>
        <w:t xml:space="preserve"> </w:t>
      </w:r>
      <w:r w:rsidRPr="000D1B38">
        <w:rPr>
          <w:rFonts w:ascii="Times New Roman" w:hAnsi="Times New Roman"/>
          <w:sz w:val="28"/>
          <w:szCs w:val="28"/>
        </w:rPr>
        <w:t>предоставления отдельным категориям обучающихся дополнительных льгот и видов материального обеспечения, предусмотренных законодательством РФ, правовыми актами субъекта РФ, органов местного самоуправления; реализации методической работы техникума, анализа уровня профессионального мастерства, качества преподавания; состояния и итогов учебно-воспитательной работы техникума, итогов промежуточной и итоговой государственной аттестации; ведения различных видов документации; анализа состояния воспитательной работы; состояния подразделений, осуществляющих питание и медицинское обслуживание, охраны и укрепления здоровья обучающихся и работников техникума и др.</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При оценке качества работы преподавателя в ходе контроля учитывается: выполнение программ в полном объеме (прохождение материала, проведение практических работ, контрольных работ, зачетов); уровень знаний, умений, навыков и развития студе</w:t>
      </w:r>
      <w:r w:rsidR="006B4DF9" w:rsidRPr="000D1B38">
        <w:rPr>
          <w:rFonts w:ascii="Times New Roman" w:hAnsi="Times New Roman"/>
          <w:sz w:val="28"/>
          <w:szCs w:val="28"/>
        </w:rPr>
        <w:t xml:space="preserve">нтов; степень самостоятельности </w:t>
      </w:r>
      <w:r w:rsidRPr="000D1B38">
        <w:rPr>
          <w:rFonts w:ascii="Times New Roman" w:hAnsi="Times New Roman"/>
          <w:sz w:val="28"/>
          <w:szCs w:val="28"/>
        </w:rPr>
        <w:t>студентов; реализация основной профессиональной образовательной программы по ФГОС СПО; владение студентами общеучебными навыками, интеллектуальными умениями, использование дифференцированного подхода к студентам в процессе обучения; совместная деятельность преподавателя и студента; наличие положительного эмоционального микроклимата; умение отбирать содержимое учебного материала (подбор дополнительной литературы, информации, иллюстраций и другого материала, направленного на усвоение студентами знаний), формирование профессиональных умений и навыков; способность к анализу педагогических ситуаций, рефлексии, самостоятельному контролю за результатами педагогической деятельности; умение корректировать свою деятельность; умение обобщать свой опыт.</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Для осуществления контроля используются следующие методы: наблюдение; устный опрос; письменный опрос; письменная проверка знаний (контрольная работа); комбинированная проверка: беседа, анкетирование, тестирование; проверка документации; обследование; экспертиза; наблюдения за организацией образовательного процесса; изучение и экспертиза документации.</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 xml:space="preserve">Периодичность и формы контроля определяются необходимостью получения объективной информации о реальном состоянии дел и результатах педагогической деятельности. Основаниями для проведения контрольных мероприятий являются: </w:t>
      </w:r>
    </w:p>
    <w:p w:rsidR="00B85503" w:rsidRPr="000D1B38" w:rsidRDefault="00B85503" w:rsidP="0081522B">
      <w:pPr>
        <w:pStyle w:val="22"/>
        <w:widowControl w:val="0"/>
        <w:shd w:val="clear" w:color="auto" w:fill="auto"/>
        <w:tabs>
          <w:tab w:val="left" w:pos="496"/>
        </w:tabs>
        <w:spacing w:line="240" w:lineRule="auto"/>
        <w:jc w:val="left"/>
        <w:rPr>
          <w:rFonts w:ascii="Times New Roman" w:hAnsi="Times New Roman"/>
          <w:sz w:val="28"/>
          <w:szCs w:val="28"/>
        </w:rPr>
      </w:pPr>
      <w:r w:rsidRPr="000D1B38">
        <w:rPr>
          <w:rFonts w:ascii="Times New Roman" w:hAnsi="Times New Roman"/>
          <w:sz w:val="28"/>
          <w:szCs w:val="28"/>
        </w:rPr>
        <w:t>- план внутритехникумовского контроля;</w:t>
      </w:r>
      <w:r w:rsidRPr="000D1B38">
        <w:rPr>
          <w:rFonts w:ascii="Times New Roman" w:hAnsi="Times New Roman"/>
          <w:sz w:val="28"/>
          <w:szCs w:val="28"/>
        </w:rPr>
        <w:br/>
        <w:t>- задание руководства органа управления образованием (учредителя);</w:t>
      </w:r>
      <w:r w:rsidRPr="000D1B38">
        <w:rPr>
          <w:rFonts w:ascii="Times New Roman" w:hAnsi="Times New Roman"/>
          <w:sz w:val="28"/>
          <w:szCs w:val="28"/>
        </w:rPr>
        <w:br/>
        <w:t xml:space="preserve">- письменные обращения физических и юридических лиц по поводу нарушений в области образования (внеплановые контрольные мероприятия). </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Контроль осуществляется в виде плановых или оперативных проверок, мониторинга, проведения административных работ.</w:t>
      </w:r>
    </w:p>
    <w:p w:rsidR="00B85503" w:rsidRPr="000D1B38" w:rsidRDefault="00B85503" w:rsidP="00223108">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 xml:space="preserve">Используются различные виды контроля: </w:t>
      </w:r>
      <w:r w:rsidR="00253E62" w:rsidRPr="000D1B38">
        <w:rPr>
          <w:rFonts w:ascii="Times New Roman" w:hAnsi="Times New Roman"/>
          <w:sz w:val="28"/>
          <w:szCs w:val="28"/>
          <w:lang w:val="ru-RU"/>
        </w:rPr>
        <w:t>вводный</w:t>
      </w:r>
      <w:r w:rsidRPr="000D1B38">
        <w:rPr>
          <w:rFonts w:ascii="Times New Roman" w:hAnsi="Times New Roman"/>
          <w:sz w:val="28"/>
          <w:szCs w:val="28"/>
        </w:rPr>
        <w:t xml:space="preserve">, текущий, </w:t>
      </w:r>
      <w:r w:rsidR="00253E62" w:rsidRPr="000D1B38">
        <w:rPr>
          <w:rFonts w:ascii="Times New Roman" w:hAnsi="Times New Roman"/>
          <w:sz w:val="28"/>
          <w:szCs w:val="28"/>
          <w:lang w:val="ru-RU"/>
        </w:rPr>
        <w:t xml:space="preserve">промежуточный, </w:t>
      </w:r>
      <w:r w:rsidRPr="000D1B38">
        <w:rPr>
          <w:rFonts w:ascii="Times New Roman" w:hAnsi="Times New Roman"/>
          <w:sz w:val="28"/>
          <w:szCs w:val="28"/>
        </w:rPr>
        <w:t xml:space="preserve">систематический </w:t>
      </w:r>
      <w:r w:rsidR="00D916A0" w:rsidRPr="000D1B38">
        <w:rPr>
          <w:rFonts w:ascii="Times New Roman" w:hAnsi="Times New Roman"/>
          <w:sz w:val="28"/>
          <w:szCs w:val="28"/>
        </w:rPr>
        <w:t>–</w:t>
      </w:r>
      <w:r w:rsidRPr="000D1B38">
        <w:rPr>
          <w:rFonts w:ascii="Times New Roman" w:hAnsi="Times New Roman"/>
          <w:sz w:val="28"/>
          <w:szCs w:val="28"/>
        </w:rPr>
        <w:t xml:space="preserve"> изучение результатов работы техникума преподавателей за семестр, учебный год; персональный, тематический.</w:t>
      </w:r>
    </w:p>
    <w:p w:rsidR="00B85503" w:rsidRPr="000D1B38" w:rsidRDefault="00B85503" w:rsidP="00223108">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При осуществлении контроля члены администрации знакомились с документацией в соответствии с должностными обязанностями преподавателя (тематическим планированием, поурочными планами, журналами учебных занятий, тетрадями студентов, планами воспитательной работы); изучали практическую деятельность педа</w:t>
      </w:r>
      <w:r w:rsidR="009E2C81" w:rsidRPr="000D1B38">
        <w:rPr>
          <w:rFonts w:ascii="Times New Roman" w:hAnsi="Times New Roman"/>
          <w:sz w:val="28"/>
          <w:szCs w:val="28"/>
        </w:rPr>
        <w:t>гогических работников техникума</w:t>
      </w:r>
      <w:r w:rsidR="009E2C81" w:rsidRPr="000D1B38">
        <w:rPr>
          <w:rFonts w:ascii="Times New Roman" w:hAnsi="Times New Roman"/>
          <w:sz w:val="28"/>
          <w:szCs w:val="28"/>
          <w:lang w:val="ru-RU"/>
        </w:rPr>
        <w:t xml:space="preserve"> </w:t>
      </w:r>
      <w:r w:rsidRPr="000D1B38">
        <w:rPr>
          <w:rFonts w:ascii="Times New Roman" w:hAnsi="Times New Roman"/>
          <w:sz w:val="28"/>
          <w:szCs w:val="28"/>
        </w:rPr>
        <w:t>через посещение и анализ учебных занятий, внеклассных мероприятий; анализировали статистические данные о результатах педагогической деятельности (контрольные работы, срезы и т.д.), результаты учебно-методической, учебно-научной работы преподавателя; результаты участия обучающихся на олимпиадах, конкурсах, выставках, конференциях и т.д.</w:t>
      </w:r>
    </w:p>
    <w:p w:rsidR="00B85503" w:rsidRPr="000D1B38" w:rsidRDefault="00B85503" w:rsidP="00223108">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По результатам проверок составляются аналитические справки, издаются соответствующие приказы, проводятся совещания при директоре и заседания МК, Педагогического совета техникума. Итоговый материал содержит констатацию фактов, выводы и предложения. Персонал техникума ведет постоянную работу по совершенствованию качества подготовки выпускников, вопросы качества систематически обсуждаются на совещаниях педагогического совета, методических комиссий, а также в ходе текущего и итогового контроля. Особое внимание уделяется вовлечению работодателей в процесс обеспечения и оценки качества подготовки выпускников техникума.</w:t>
      </w:r>
      <w:r w:rsidRPr="000D1B38">
        <w:rPr>
          <w:rFonts w:ascii="Times New Roman" w:hAnsi="Times New Roman"/>
          <w:sz w:val="28"/>
          <w:szCs w:val="28"/>
        </w:rPr>
        <w:br/>
      </w:r>
      <w:r w:rsidR="00201473" w:rsidRPr="000D1B38">
        <w:rPr>
          <w:rFonts w:ascii="Times New Roman" w:hAnsi="Times New Roman"/>
          <w:sz w:val="28"/>
          <w:szCs w:val="28"/>
        </w:rPr>
        <w:t xml:space="preserve">       </w:t>
      </w:r>
      <w:r w:rsidRPr="000D1B38">
        <w:rPr>
          <w:rFonts w:ascii="Times New Roman" w:hAnsi="Times New Roman"/>
          <w:sz w:val="28"/>
          <w:szCs w:val="28"/>
        </w:rPr>
        <w:t>Основные направления сотрудничества по обеспечению качества подготовки кадров:</w:t>
      </w:r>
    </w:p>
    <w:p w:rsidR="006B4DF9" w:rsidRPr="000D1B38" w:rsidRDefault="00B85503" w:rsidP="00223108">
      <w:pPr>
        <w:pStyle w:val="22"/>
        <w:widowControl w:val="0"/>
        <w:shd w:val="clear" w:color="auto" w:fill="auto"/>
        <w:tabs>
          <w:tab w:val="left" w:pos="496"/>
        </w:tabs>
        <w:spacing w:line="240" w:lineRule="auto"/>
        <w:rPr>
          <w:rFonts w:ascii="Times New Roman" w:hAnsi="Times New Roman"/>
          <w:sz w:val="28"/>
          <w:szCs w:val="28"/>
        </w:rPr>
      </w:pPr>
      <w:r w:rsidRPr="000D1B38">
        <w:rPr>
          <w:rFonts w:ascii="Times New Roman" w:hAnsi="Times New Roman"/>
          <w:sz w:val="28"/>
          <w:szCs w:val="28"/>
        </w:rPr>
        <w:t>- разработка содержания программ обучения, корректировка рабочих учебных программ и т.п.;</w:t>
      </w:r>
    </w:p>
    <w:p w:rsidR="00B85503" w:rsidRPr="000D1B38" w:rsidRDefault="006B4DF9" w:rsidP="00223108">
      <w:pPr>
        <w:pStyle w:val="22"/>
        <w:widowControl w:val="0"/>
        <w:shd w:val="clear" w:color="auto" w:fill="auto"/>
        <w:tabs>
          <w:tab w:val="left" w:pos="496"/>
        </w:tabs>
        <w:spacing w:line="240" w:lineRule="auto"/>
        <w:rPr>
          <w:rFonts w:ascii="Times New Roman" w:hAnsi="Times New Roman"/>
          <w:sz w:val="28"/>
          <w:szCs w:val="28"/>
        </w:rPr>
      </w:pPr>
      <w:r w:rsidRPr="000D1B38">
        <w:rPr>
          <w:rFonts w:ascii="Times New Roman" w:hAnsi="Times New Roman"/>
          <w:sz w:val="28"/>
          <w:szCs w:val="28"/>
        </w:rPr>
        <w:t xml:space="preserve"> </w:t>
      </w:r>
      <w:r w:rsidR="00B85503" w:rsidRPr="000D1B38">
        <w:rPr>
          <w:rFonts w:ascii="Times New Roman" w:hAnsi="Times New Roman"/>
          <w:sz w:val="28"/>
          <w:szCs w:val="28"/>
        </w:rPr>
        <w:t>- определение требований к компетенциям выпускников;</w:t>
      </w:r>
    </w:p>
    <w:p w:rsidR="006B4DF9" w:rsidRPr="000D1B38" w:rsidRDefault="00B85503" w:rsidP="00223108">
      <w:pPr>
        <w:pStyle w:val="22"/>
        <w:widowControl w:val="0"/>
        <w:shd w:val="clear" w:color="auto" w:fill="auto"/>
        <w:tabs>
          <w:tab w:val="left" w:pos="496"/>
        </w:tabs>
        <w:spacing w:line="240" w:lineRule="auto"/>
        <w:rPr>
          <w:rFonts w:ascii="Times New Roman" w:hAnsi="Times New Roman"/>
          <w:sz w:val="28"/>
          <w:szCs w:val="28"/>
        </w:rPr>
      </w:pPr>
      <w:r w:rsidRPr="000D1B38">
        <w:rPr>
          <w:rFonts w:ascii="Times New Roman" w:hAnsi="Times New Roman"/>
          <w:sz w:val="28"/>
          <w:szCs w:val="28"/>
        </w:rPr>
        <w:t>- организация производственного обучения и практики на предприятии: предоставление рабочих мест и назначение руководителей (наставников) от предприятий;</w:t>
      </w:r>
      <w:r w:rsidRPr="000D1B38">
        <w:rPr>
          <w:rFonts w:ascii="Times New Roman" w:hAnsi="Times New Roman"/>
          <w:sz w:val="28"/>
          <w:szCs w:val="28"/>
        </w:rPr>
        <w:br/>
        <w:t>- оценка квалификации, уровня ра</w:t>
      </w:r>
      <w:r w:rsidR="0081522B" w:rsidRPr="000D1B38">
        <w:rPr>
          <w:rFonts w:ascii="Times New Roman" w:hAnsi="Times New Roman"/>
          <w:sz w:val="28"/>
          <w:szCs w:val="28"/>
        </w:rPr>
        <w:t>звития общих и</w:t>
      </w:r>
      <w:r w:rsidR="0081522B" w:rsidRPr="000D1B38">
        <w:rPr>
          <w:rFonts w:ascii="Times New Roman" w:hAnsi="Times New Roman"/>
          <w:sz w:val="28"/>
          <w:szCs w:val="28"/>
          <w:lang w:val="ru-RU"/>
        </w:rPr>
        <w:t xml:space="preserve"> </w:t>
      </w:r>
      <w:r w:rsidR="0081522B" w:rsidRPr="000D1B38">
        <w:rPr>
          <w:rFonts w:ascii="Times New Roman" w:hAnsi="Times New Roman"/>
          <w:sz w:val="28"/>
          <w:szCs w:val="28"/>
        </w:rPr>
        <w:t>профессиональных</w:t>
      </w:r>
      <w:r w:rsidR="0081522B" w:rsidRPr="000D1B38">
        <w:rPr>
          <w:rFonts w:ascii="Times New Roman" w:hAnsi="Times New Roman"/>
          <w:sz w:val="28"/>
          <w:szCs w:val="28"/>
          <w:lang w:val="ru-RU"/>
        </w:rPr>
        <w:t xml:space="preserve"> </w:t>
      </w:r>
      <w:r w:rsidRPr="000D1B38">
        <w:rPr>
          <w:rFonts w:ascii="Times New Roman" w:hAnsi="Times New Roman"/>
          <w:sz w:val="28"/>
          <w:szCs w:val="28"/>
        </w:rPr>
        <w:t>компетенций выпускников техникума;</w:t>
      </w:r>
    </w:p>
    <w:p w:rsidR="00B85503" w:rsidRPr="000D1B38" w:rsidRDefault="006B4DF9" w:rsidP="00223108">
      <w:pPr>
        <w:pStyle w:val="22"/>
        <w:widowControl w:val="0"/>
        <w:shd w:val="clear" w:color="auto" w:fill="auto"/>
        <w:tabs>
          <w:tab w:val="left" w:pos="496"/>
        </w:tabs>
        <w:spacing w:line="240" w:lineRule="auto"/>
        <w:rPr>
          <w:rFonts w:ascii="Times New Roman" w:hAnsi="Times New Roman"/>
          <w:sz w:val="28"/>
          <w:szCs w:val="28"/>
        </w:rPr>
      </w:pPr>
      <w:r w:rsidRPr="000D1B38">
        <w:rPr>
          <w:rFonts w:ascii="Times New Roman" w:hAnsi="Times New Roman"/>
          <w:sz w:val="28"/>
          <w:szCs w:val="28"/>
        </w:rPr>
        <w:t xml:space="preserve"> </w:t>
      </w:r>
      <w:r w:rsidR="00B85503" w:rsidRPr="000D1B38">
        <w:rPr>
          <w:rFonts w:ascii="Times New Roman" w:hAnsi="Times New Roman"/>
          <w:sz w:val="28"/>
          <w:szCs w:val="28"/>
        </w:rPr>
        <w:t>- участие в итоговой государственной аттестации выпускников.</w:t>
      </w:r>
    </w:p>
    <w:p w:rsidR="00B85503" w:rsidRPr="000D1B38" w:rsidRDefault="00B85503" w:rsidP="0081522B">
      <w:pPr>
        <w:pStyle w:val="22"/>
        <w:widowControl w:val="0"/>
        <w:shd w:val="clear" w:color="auto" w:fill="auto"/>
        <w:tabs>
          <w:tab w:val="left" w:pos="496"/>
        </w:tabs>
        <w:spacing w:line="240" w:lineRule="auto"/>
        <w:ind w:firstLine="709"/>
        <w:jc w:val="left"/>
        <w:rPr>
          <w:rFonts w:ascii="Times New Roman" w:hAnsi="Times New Roman"/>
          <w:sz w:val="28"/>
          <w:szCs w:val="28"/>
        </w:rPr>
      </w:pP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b/>
          <w:i/>
          <w:sz w:val="28"/>
          <w:szCs w:val="28"/>
        </w:rPr>
      </w:pPr>
      <w:r w:rsidRPr="000D1B38">
        <w:rPr>
          <w:rFonts w:ascii="Times New Roman" w:hAnsi="Times New Roman"/>
          <w:sz w:val="28"/>
          <w:szCs w:val="28"/>
        </w:rPr>
        <w:t xml:space="preserve">       </w:t>
      </w:r>
      <w:r w:rsidRPr="000D1B38">
        <w:rPr>
          <w:rFonts w:ascii="Times New Roman" w:hAnsi="Times New Roman"/>
          <w:b/>
          <w:i/>
          <w:sz w:val="28"/>
          <w:szCs w:val="28"/>
        </w:rPr>
        <w:t xml:space="preserve">Выводы и рекомендации:           </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rPr>
      </w:pPr>
      <w:r w:rsidRPr="000D1B38">
        <w:rPr>
          <w:rFonts w:ascii="Times New Roman" w:hAnsi="Times New Roman"/>
          <w:sz w:val="28"/>
          <w:szCs w:val="28"/>
        </w:rPr>
        <w:t>Качественный состав педагогического состава по реализуемым образовательным программам обеспечивает подготовку квалифицированных специалистов, рабочих и служащих на достаточно высоком уровне.</w:t>
      </w:r>
    </w:p>
    <w:p w:rsidR="00B85503" w:rsidRPr="000D1B38" w:rsidRDefault="00B85503" w:rsidP="0081522B">
      <w:pPr>
        <w:pStyle w:val="22"/>
        <w:widowControl w:val="0"/>
        <w:shd w:val="clear" w:color="auto" w:fill="auto"/>
        <w:tabs>
          <w:tab w:val="left" w:pos="496"/>
        </w:tabs>
        <w:spacing w:line="240" w:lineRule="auto"/>
        <w:ind w:firstLine="709"/>
        <w:rPr>
          <w:rFonts w:ascii="Times New Roman" w:hAnsi="Times New Roman"/>
          <w:sz w:val="28"/>
          <w:szCs w:val="28"/>
          <w:lang w:val="ru-RU"/>
        </w:rPr>
      </w:pPr>
      <w:r w:rsidRPr="000D1B38">
        <w:rPr>
          <w:rFonts w:ascii="Times New Roman" w:hAnsi="Times New Roman"/>
          <w:sz w:val="28"/>
          <w:szCs w:val="28"/>
        </w:rPr>
        <w:t>Материально-техническая база, технические средств обучения, числу единиц компьютерной техники, используемой в учебном процессе, является достаточной для ведения образовательной деятельности по заявленным направлениям и уровням подготовки.</w:t>
      </w:r>
    </w:p>
    <w:p w:rsidR="008C1551" w:rsidRPr="000D1B38" w:rsidRDefault="008C1551" w:rsidP="0081522B">
      <w:pPr>
        <w:pStyle w:val="22"/>
        <w:widowControl w:val="0"/>
        <w:shd w:val="clear" w:color="auto" w:fill="auto"/>
        <w:tabs>
          <w:tab w:val="left" w:pos="496"/>
        </w:tabs>
        <w:spacing w:line="240" w:lineRule="auto"/>
        <w:ind w:firstLine="709"/>
        <w:jc w:val="center"/>
        <w:rPr>
          <w:rFonts w:ascii="Times New Roman" w:hAnsi="Times New Roman"/>
          <w:b/>
          <w:sz w:val="28"/>
          <w:szCs w:val="22"/>
          <w:lang w:val="ru-RU"/>
        </w:rPr>
      </w:pPr>
    </w:p>
    <w:p w:rsidR="009E2C81" w:rsidRPr="00784FDB" w:rsidRDefault="009E2C81" w:rsidP="001B2D33">
      <w:pPr>
        <w:pStyle w:val="22"/>
        <w:widowControl w:val="0"/>
        <w:shd w:val="clear" w:color="auto" w:fill="auto"/>
        <w:tabs>
          <w:tab w:val="left" w:pos="496"/>
        </w:tabs>
        <w:spacing w:line="322" w:lineRule="exact"/>
        <w:ind w:left="20"/>
        <w:jc w:val="center"/>
        <w:rPr>
          <w:rFonts w:ascii="Times New Roman" w:hAnsi="Times New Roman"/>
          <w:b/>
          <w:color w:val="FF0000"/>
          <w:sz w:val="28"/>
          <w:szCs w:val="22"/>
          <w:lang w:val="ru-RU"/>
        </w:rPr>
      </w:pPr>
    </w:p>
    <w:p w:rsidR="001B2D33" w:rsidRPr="000D1B38" w:rsidRDefault="001B2D33" w:rsidP="001B2D33">
      <w:pPr>
        <w:pStyle w:val="22"/>
        <w:widowControl w:val="0"/>
        <w:shd w:val="clear" w:color="auto" w:fill="auto"/>
        <w:tabs>
          <w:tab w:val="left" w:pos="496"/>
        </w:tabs>
        <w:spacing w:line="322" w:lineRule="exact"/>
        <w:ind w:left="20"/>
        <w:jc w:val="center"/>
        <w:rPr>
          <w:rFonts w:ascii="Times New Roman" w:hAnsi="Times New Roman"/>
          <w:b/>
          <w:sz w:val="28"/>
          <w:szCs w:val="22"/>
        </w:rPr>
      </w:pPr>
      <w:r w:rsidRPr="000D1B38">
        <w:rPr>
          <w:rFonts w:ascii="Times New Roman" w:hAnsi="Times New Roman"/>
          <w:b/>
          <w:sz w:val="28"/>
          <w:szCs w:val="22"/>
          <w:lang w:val="en-US"/>
        </w:rPr>
        <w:t>II</w:t>
      </w:r>
      <w:r w:rsidRPr="000D1B38">
        <w:rPr>
          <w:rFonts w:ascii="Times New Roman" w:hAnsi="Times New Roman"/>
          <w:b/>
          <w:sz w:val="28"/>
          <w:szCs w:val="22"/>
        </w:rPr>
        <w:t>. Результаты анализа показателей деятельности</w:t>
      </w:r>
    </w:p>
    <w:p w:rsidR="001B2D33" w:rsidRPr="000D1B38" w:rsidRDefault="001B2D33" w:rsidP="001B2D33">
      <w:pPr>
        <w:pStyle w:val="22"/>
        <w:widowControl w:val="0"/>
        <w:shd w:val="clear" w:color="auto" w:fill="auto"/>
        <w:tabs>
          <w:tab w:val="left" w:pos="496"/>
        </w:tabs>
        <w:spacing w:line="322" w:lineRule="exact"/>
        <w:ind w:left="20"/>
        <w:jc w:val="center"/>
        <w:rPr>
          <w:rFonts w:ascii="Times New Roman" w:hAnsi="Times New Roman"/>
          <w:b/>
          <w:sz w:val="28"/>
          <w:szCs w:val="22"/>
        </w:rPr>
      </w:pPr>
    </w:p>
    <w:p w:rsidR="00F75F8A" w:rsidRPr="00784FDB" w:rsidRDefault="00F75F8A" w:rsidP="001B2D33">
      <w:pPr>
        <w:pStyle w:val="22"/>
        <w:widowControl w:val="0"/>
        <w:shd w:val="clear" w:color="auto" w:fill="auto"/>
        <w:tabs>
          <w:tab w:val="left" w:pos="496"/>
        </w:tabs>
        <w:spacing w:line="322" w:lineRule="exact"/>
        <w:ind w:left="20"/>
        <w:jc w:val="center"/>
        <w:rPr>
          <w:rFonts w:ascii="Times New Roman" w:hAnsi="Times New Roman"/>
          <w:b/>
          <w:color w:val="FF0000"/>
          <w:sz w:val="28"/>
          <w:szCs w:val="22"/>
        </w:rPr>
      </w:pPr>
    </w:p>
    <w:p w:rsidR="001B2D33" w:rsidRPr="00462870" w:rsidRDefault="001B2D33" w:rsidP="001B2D33">
      <w:pPr>
        <w:pStyle w:val="71"/>
        <w:shd w:val="clear" w:color="auto" w:fill="auto"/>
        <w:spacing w:line="293" w:lineRule="exact"/>
        <w:ind w:left="20" w:right="20" w:firstLine="700"/>
        <w:rPr>
          <w:color w:val="auto"/>
          <w:sz w:val="28"/>
        </w:rPr>
      </w:pPr>
      <w:r w:rsidRPr="00462870">
        <w:rPr>
          <w:color w:val="auto"/>
          <w:sz w:val="28"/>
        </w:rPr>
        <w:t>Анализ показателей деятельности техникума, подлежащей самообследованию, позволил сде</w:t>
      </w:r>
      <w:r w:rsidRPr="00462870">
        <w:rPr>
          <w:color w:val="auto"/>
          <w:sz w:val="28"/>
        </w:rPr>
        <w:softHyphen/>
        <w:t>лать следующие выводы:</w:t>
      </w:r>
    </w:p>
    <w:p w:rsidR="001B2D33" w:rsidRPr="00462870" w:rsidRDefault="001B2D33" w:rsidP="001B2D33">
      <w:pPr>
        <w:pStyle w:val="71"/>
        <w:shd w:val="clear" w:color="auto" w:fill="auto"/>
        <w:spacing w:line="293" w:lineRule="exact"/>
        <w:ind w:right="20" w:firstLine="708"/>
        <w:rPr>
          <w:color w:val="auto"/>
          <w:sz w:val="28"/>
        </w:rPr>
      </w:pPr>
      <w:r w:rsidRPr="00462870">
        <w:rPr>
          <w:color w:val="auto"/>
          <w:sz w:val="28"/>
        </w:rPr>
        <w:t xml:space="preserve">1.Образовательная деятельность. </w:t>
      </w:r>
    </w:p>
    <w:p w:rsidR="006B4DF9" w:rsidRPr="00462870" w:rsidRDefault="006B4DF9" w:rsidP="001B2D33">
      <w:pPr>
        <w:pStyle w:val="71"/>
        <w:shd w:val="clear" w:color="auto" w:fill="auto"/>
        <w:spacing w:line="293" w:lineRule="exact"/>
        <w:ind w:right="20" w:firstLine="708"/>
        <w:rPr>
          <w:color w:val="auto"/>
          <w:sz w:val="28"/>
        </w:rPr>
      </w:pPr>
      <w:r w:rsidRPr="00462870">
        <w:rPr>
          <w:color w:val="auto"/>
          <w:sz w:val="28"/>
          <w:szCs w:val="28"/>
        </w:rPr>
        <w:t xml:space="preserve">Общая численность студентов, обучающихся по программам подготовки квалифицированных рабочих, служащих и подготовки специалистов среднего звена (далее – по программам среднего профессионального образования, СПО), в том числе по формам обучения составила </w:t>
      </w:r>
      <w:r w:rsidR="000D1B38" w:rsidRPr="00462870">
        <w:rPr>
          <w:color w:val="auto"/>
          <w:sz w:val="28"/>
          <w:szCs w:val="28"/>
        </w:rPr>
        <w:t>609</w:t>
      </w:r>
      <w:r w:rsidRPr="00462870">
        <w:rPr>
          <w:color w:val="auto"/>
          <w:sz w:val="28"/>
          <w:szCs w:val="28"/>
        </w:rPr>
        <w:t xml:space="preserve"> </w:t>
      </w:r>
      <w:r w:rsidR="00F05FC3" w:rsidRPr="00462870">
        <w:rPr>
          <w:color w:val="auto"/>
          <w:sz w:val="28"/>
          <w:szCs w:val="28"/>
        </w:rPr>
        <w:t>чел.</w:t>
      </w:r>
      <w:r w:rsidRPr="00462870">
        <w:rPr>
          <w:color w:val="auto"/>
          <w:sz w:val="28"/>
          <w:szCs w:val="28"/>
        </w:rPr>
        <w:t>:</w:t>
      </w:r>
    </w:p>
    <w:p w:rsidR="006B4DF9" w:rsidRPr="00462870" w:rsidRDefault="006B4DF9" w:rsidP="001B2D33">
      <w:pPr>
        <w:pStyle w:val="71"/>
        <w:shd w:val="clear" w:color="auto" w:fill="auto"/>
        <w:spacing w:line="293" w:lineRule="exact"/>
        <w:ind w:right="20" w:firstLine="708"/>
        <w:rPr>
          <w:color w:val="auto"/>
          <w:sz w:val="28"/>
        </w:rPr>
      </w:pPr>
      <w:r w:rsidRPr="00462870">
        <w:rPr>
          <w:color w:val="auto"/>
          <w:sz w:val="28"/>
          <w:szCs w:val="28"/>
        </w:rPr>
        <w:t xml:space="preserve">- очной – </w:t>
      </w:r>
      <w:r w:rsidR="00462870" w:rsidRPr="00462870">
        <w:rPr>
          <w:color w:val="auto"/>
          <w:sz w:val="28"/>
          <w:szCs w:val="28"/>
        </w:rPr>
        <w:t>472 чел</w:t>
      </w:r>
    </w:p>
    <w:p w:rsidR="006B4DF9" w:rsidRPr="00462870" w:rsidRDefault="006B4DF9" w:rsidP="001B2D33">
      <w:pPr>
        <w:pStyle w:val="71"/>
        <w:shd w:val="clear" w:color="auto" w:fill="auto"/>
        <w:spacing w:line="293" w:lineRule="exact"/>
        <w:ind w:right="20" w:firstLine="708"/>
        <w:rPr>
          <w:color w:val="auto"/>
          <w:sz w:val="28"/>
        </w:rPr>
      </w:pPr>
      <w:r w:rsidRPr="00462870">
        <w:rPr>
          <w:color w:val="auto"/>
          <w:sz w:val="28"/>
          <w:szCs w:val="28"/>
        </w:rPr>
        <w:t>- очно-заочной – обучение не осуществляется</w:t>
      </w:r>
    </w:p>
    <w:p w:rsidR="006B4DF9" w:rsidRPr="00462870" w:rsidRDefault="006B4DF9" w:rsidP="001B2D33">
      <w:pPr>
        <w:pStyle w:val="71"/>
        <w:shd w:val="clear" w:color="auto" w:fill="auto"/>
        <w:spacing w:line="293" w:lineRule="exact"/>
        <w:ind w:right="20" w:firstLine="708"/>
        <w:rPr>
          <w:color w:val="auto"/>
          <w:sz w:val="28"/>
        </w:rPr>
      </w:pPr>
      <w:r w:rsidRPr="00462870">
        <w:rPr>
          <w:color w:val="auto"/>
          <w:sz w:val="28"/>
          <w:szCs w:val="28"/>
        </w:rPr>
        <w:t xml:space="preserve">- заочной – </w:t>
      </w:r>
      <w:r w:rsidR="00462870" w:rsidRPr="00462870">
        <w:rPr>
          <w:color w:val="auto"/>
          <w:sz w:val="28"/>
          <w:szCs w:val="28"/>
        </w:rPr>
        <w:t>137 чел</w:t>
      </w:r>
      <w:r w:rsidRPr="00462870">
        <w:rPr>
          <w:color w:val="auto"/>
          <w:sz w:val="28"/>
          <w:szCs w:val="28"/>
        </w:rPr>
        <w:t>.</w:t>
      </w:r>
    </w:p>
    <w:p w:rsidR="006B4DF9" w:rsidRPr="000E0B02" w:rsidRDefault="006B4DF9" w:rsidP="001B2D33">
      <w:pPr>
        <w:pStyle w:val="71"/>
        <w:shd w:val="clear" w:color="auto" w:fill="auto"/>
        <w:spacing w:line="293" w:lineRule="exact"/>
        <w:ind w:right="20" w:firstLine="708"/>
        <w:rPr>
          <w:color w:val="auto"/>
          <w:sz w:val="28"/>
        </w:rPr>
      </w:pPr>
      <w:r w:rsidRPr="000E0B02">
        <w:rPr>
          <w:color w:val="auto"/>
          <w:sz w:val="28"/>
          <w:szCs w:val="28"/>
        </w:rPr>
        <w:t xml:space="preserve">Доля обучающихся по очной форме в общей численности студентов, обучающихся по программам СПО составила </w:t>
      </w:r>
      <w:r w:rsidR="000E0B02" w:rsidRPr="000E0B02">
        <w:rPr>
          <w:color w:val="auto"/>
          <w:sz w:val="28"/>
          <w:szCs w:val="28"/>
        </w:rPr>
        <w:t>71</w:t>
      </w:r>
      <w:r w:rsidRPr="000E0B02">
        <w:rPr>
          <w:color w:val="auto"/>
          <w:sz w:val="28"/>
          <w:szCs w:val="28"/>
        </w:rPr>
        <w:t xml:space="preserve"> %.</w:t>
      </w:r>
    </w:p>
    <w:p w:rsidR="006B4DF9" w:rsidRPr="000E0B02" w:rsidRDefault="006B4DF9" w:rsidP="006B4DF9">
      <w:pPr>
        <w:pStyle w:val="71"/>
        <w:shd w:val="clear" w:color="auto" w:fill="auto"/>
        <w:spacing w:line="240" w:lineRule="auto"/>
        <w:ind w:firstLine="709"/>
        <w:rPr>
          <w:color w:val="auto"/>
          <w:sz w:val="28"/>
          <w:szCs w:val="28"/>
        </w:rPr>
      </w:pPr>
      <w:r w:rsidRPr="000E0B02">
        <w:rPr>
          <w:color w:val="auto"/>
          <w:sz w:val="28"/>
          <w:szCs w:val="28"/>
        </w:rPr>
        <w:t xml:space="preserve">Удельный вес численности студентов, обучающихся по профессиям и специальностям СПО </w:t>
      </w:r>
      <w:r w:rsidR="00F75F8A" w:rsidRPr="000E0B02">
        <w:rPr>
          <w:color w:val="auto"/>
          <w:sz w:val="28"/>
          <w:szCs w:val="28"/>
        </w:rPr>
        <w:t>по актуализированным программам и</w:t>
      </w:r>
      <w:r w:rsidRPr="000E0B02">
        <w:rPr>
          <w:color w:val="auto"/>
          <w:sz w:val="28"/>
          <w:szCs w:val="28"/>
        </w:rPr>
        <w:t xml:space="preserve"> ТОП-50, в общей численности студентов, обучающихся по программам СПО – </w:t>
      </w:r>
      <w:r w:rsidR="000C5977" w:rsidRPr="000E0B02">
        <w:rPr>
          <w:color w:val="auto"/>
          <w:sz w:val="28"/>
          <w:szCs w:val="28"/>
        </w:rPr>
        <w:t>42,</w:t>
      </w:r>
      <w:r w:rsidR="000E0B02" w:rsidRPr="000E0B02">
        <w:rPr>
          <w:color w:val="auto"/>
          <w:sz w:val="28"/>
          <w:szCs w:val="28"/>
        </w:rPr>
        <w:t>7</w:t>
      </w:r>
      <w:r w:rsidRPr="000E0B02">
        <w:rPr>
          <w:color w:val="auto"/>
          <w:sz w:val="28"/>
          <w:szCs w:val="28"/>
        </w:rPr>
        <w:t>% (в 20</w:t>
      </w:r>
      <w:r w:rsidR="00D95D92" w:rsidRPr="000E0B02">
        <w:rPr>
          <w:color w:val="auto"/>
          <w:sz w:val="28"/>
          <w:szCs w:val="28"/>
        </w:rPr>
        <w:t>21</w:t>
      </w:r>
      <w:r w:rsidRPr="000E0B02">
        <w:rPr>
          <w:color w:val="auto"/>
          <w:sz w:val="28"/>
          <w:szCs w:val="28"/>
        </w:rPr>
        <w:t xml:space="preserve"> году – </w:t>
      </w:r>
      <w:r w:rsidR="000E0B02" w:rsidRPr="000E0B02">
        <w:rPr>
          <w:color w:val="auto"/>
          <w:sz w:val="28"/>
          <w:szCs w:val="28"/>
        </w:rPr>
        <w:t>42,5</w:t>
      </w:r>
      <w:r w:rsidRPr="000E0B02">
        <w:rPr>
          <w:color w:val="auto"/>
          <w:sz w:val="28"/>
          <w:szCs w:val="28"/>
        </w:rPr>
        <w:t>%).</w:t>
      </w:r>
    </w:p>
    <w:p w:rsidR="006B4DF9" w:rsidRPr="00F07F78" w:rsidRDefault="006B4DF9" w:rsidP="006B4DF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07F78">
        <w:rPr>
          <w:rFonts w:ascii="Times New Roman" w:hAnsi="Times New Roman"/>
          <w:sz w:val="28"/>
          <w:szCs w:val="28"/>
        </w:rPr>
        <w:t xml:space="preserve">Численность/удельный вес численности выпускников, прошедших государственную итоговую аттестацию и получивших оценки «хорошо» и «отлично», </w:t>
      </w:r>
      <w:r w:rsidR="00B67BDE" w:rsidRPr="00F07F78">
        <w:rPr>
          <w:rFonts w:ascii="Times New Roman" w:hAnsi="Times New Roman"/>
          <w:sz w:val="28"/>
          <w:szCs w:val="28"/>
        </w:rPr>
        <w:t>в общей численности выпускников</w:t>
      </w:r>
      <w:r w:rsidRPr="00F07F78">
        <w:rPr>
          <w:rFonts w:ascii="Times New Roman" w:hAnsi="Times New Roman"/>
          <w:sz w:val="28"/>
          <w:szCs w:val="28"/>
        </w:rPr>
        <w:t xml:space="preserve"> </w:t>
      </w:r>
      <w:r w:rsidR="00F07F78" w:rsidRPr="00F07F78">
        <w:rPr>
          <w:rFonts w:ascii="Times New Roman" w:hAnsi="Times New Roman"/>
          <w:sz w:val="28"/>
          <w:szCs w:val="28"/>
        </w:rPr>
        <w:t>117</w:t>
      </w:r>
      <w:r w:rsidR="00B67BDE" w:rsidRPr="00F07F78">
        <w:rPr>
          <w:rFonts w:ascii="Times New Roman" w:hAnsi="Times New Roman"/>
          <w:sz w:val="28"/>
          <w:szCs w:val="28"/>
        </w:rPr>
        <w:t xml:space="preserve"> </w:t>
      </w:r>
      <w:r w:rsidR="00F05FC3" w:rsidRPr="00F07F78">
        <w:rPr>
          <w:rFonts w:ascii="Times New Roman" w:hAnsi="Times New Roman"/>
          <w:sz w:val="28"/>
          <w:szCs w:val="28"/>
        </w:rPr>
        <w:t>чел.</w:t>
      </w:r>
      <w:r w:rsidR="00B67BDE" w:rsidRPr="00F07F78">
        <w:rPr>
          <w:rFonts w:ascii="Times New Roman" w:hAnsi="Times New Roman"/>
          <w:sz w:val="28"/>
          <w:szCs w:val="28"/>
        </w:rPr>
        <w:t xml:space="preserve">, что составляет </w:t>
      </w:r>
      <w:r w:rsidR="00F07F78" w:rsidRPr="00F07F78">
        <w:rPr>
          <w:rFonts w:ascii="Times New Roman" w:hAnsi="Times New Roman"/>
          <w:sz w:val="28"/>
          <w:szCs w:val="28"/>
        </w:rPr>
        <w:t>88</w:t>
      </w:r>
      <w:r w:rsidRPr="00F07F78">
        <w:rPr>
          <w:rFonts w:ascii="Times New Roman" w:hAnsi="Times New Roman"/>
          <w:sz w:val="28"/>
          <w:szCs w:val="28"/>
        </w:rPr>
        <w:t>% от общей численн</w:t>
      </w:r>
      <w:r w:rsidR="00B67BDE" w:rsidRPr="00F07F78">
        <w:rPr>
          <w:rFonts w:ascii="Times New Roman" w:hAnsi="Times New Roman"/>
          <w:sz w:val="28"/>
          <w:szCs w:val="28"/>
        </w:rPr>
        <w:t>о</w:t>
      </w:r>
      <w:r w:rsidRPr="00F07F78">
        <w:rPr>
          <w:rFonts w:ascii="Times New Roman" w:hAnsi="Times New Roman"/>
          <w:sz w:val="28"/>
          <w:szCs w:val="28"/>
        </w:rPr>
        <w:t>сти выпускников.</w:t>
      </w:r>
    </w:p>
    <w:p w:rsidR="001B2D33" w:rsidRPr="000E0B02" w:rsidRDefault="001B2D33" w:rsidP="001B2D33">
      <w:pPr>
        <w:pStyle w:val="71"/>
        <w:shd w:val="clear" w:color="auto" w:fill="auto"/>
        <w:spacing w:line="293" w:lineRule="exact"/>
        <w:ind w:left="20" w:right="20" w:firstLine="700"/>
        <w:rPr>
          <w:color w:val="auto"/>
          <w:sz w:val="28"/>
        </w:rPr>
      </w:pPr>
      <w:r w:rsidRPr="000E0B02">
        <w:rPr>
          <w:color w:val="auto"/>
          <w:sz w:val="28"/>
        </w:rPr>
        <w:t xml:space="preserve">Численность педагогических работников в общей численности работников </w:t>
      </w:r>
      <w:r w:rsidR="00B67BDE" w:rsidRPr="000E0B02">
        <w:rPr>
          <w:color w:val="auto"/>
          <w:sz w:val="28"/>
        </w:rPr>
        <w:t>осталась на прежнем уровне</w:t>
      </w:r>
      <w:r w:rsidRPr="000E0B02">
        <w:rPr>
          <w:color w:val="auto"/>
          <w:sz w:val="28"/>
        </w:rPr>
        <w:t>, к учебному процессу привлекаются специалисты работодателя</w:t>
      </w:r>
      <w:r w:rsidR="007F6C67" w:rsidRPr="000E0B02">
        <w:rPr>
          <w:color w:val="auto"/>
          <w:sz w:val="28"/>
        </w:rPr>
        <w:t xml:space="preserve"> </w:t>
      </w:r>
      <w:r w:rsidRPr="000E0B02">
        <w:rPr>
          <w:color w:val="auto"/>
          <w:sz w:val="28"/>
        </w:rPr>
        <w:t xml:space="preserve">АО «Оренбургские минералы» для преподавания профессионального учебного цикла (специальные дисциплины). </w:t>
      </w:r>
    </w:p>
    <w:p w:rsidR="007F6C67" w:rsidRPr="00784FDB" w:rsidRDefault="007F6C67" w:rsidP="001B2D33">
      <w:pPr>
        <w:pStyle w:val="71"/>
        <w:shd w:val="clear" w:color="auto" w:fill="auto"/>
        <w:spacing w:line="293" w:lineRule="exact"/>
        <w:ind w:firstLine="708"/>
        <w:rPr>
          <w:color w:val="FF0000"/>
          <w:sz w:val="28"/>
          <w:szCs w:val="28"/>
        </w:rPr>
      </w:pPr>
    </w:p>
    <w:p w:rsidR="00BC5A99" w:rsidRPr="00BC5A99" w:rsidRDefault="00BC5A99" w:rsidP="00BC5A99">
      <w:pPr>
        <w:spacing w:after="0" w:line="293" w:lineRule="atLeast"/>
        <w:ind w:firstLine="708"/>
        <w:jc w:val="both"/>
        <w:rPr>
          <w:rFonts w:ascii="Times New Roman" w:eastAsia="Times New Roman" w:hAnsi="Times New Roman"/>
          <w:color w:val="000000"/>
          <w:sz w:val="20"/>
          <w:szCs w:val="20"/>
          <w:lang w:eastAsia="ru-RU"/>
        </w:rPr>
      </w:pPr>
      <w:r w:rsidRPr="00BC5A99">
        <w:rPr>
          <w:rFonts w:ascii="Times New Roman" w:eastAsia="Times New Roman" w:hAnsi="Times New Roman"/>
          <w:sz w:val="28"/>
          <w:szCs w:val="28"/>
          <w:lang w:eastAsia="ru-RU"/>
        </w:rPr>
        <w:t>2.Доходы техникума по источникам финансовых поступлений составили в 2021 г. (</w:t>
      </w:r>
      <w:r w:rsidRPr="00BC5A99">
        <w:rPr>
          <w:rFonts w:ascii="Times New Roman" w:eastAsia="Times New Roman" w:hAnsi="Times New Roman"/>
          <w:sz w:val="24"/>
          <w:szCs w:val="24"/>
          <w:lang w:eastAsia="ru-RU"/>
        </w:rPr>
        <w:t>тыс.рублей</w:t>
      </w:r>
      <w:r w:rsidRPr="00BC5A99">
        <w:rPr>
          <w:rFonts w:ascii="Times New Roman" w:eastAsia="Times New Roman" w:hAnsi="Times New Roman"/>
          <w:b/>
          <w:bCs/>
          <w:sz w:val="24"/>
          <w:szCs w:val="24"/>
          <w:lang w:eastAsia="ru-RU"/>
        </w:rPr>
        <w:t>)</w:t>
      </w:r>
    </w:p>
    <w:p w:rsidR="00BC5A99" w:rsidRPr="00BC5A99" w:rsidRDefault="00BC5A99" w:rsidP="00BC5A99">
      <w:pPr>
        <w:spacing w:after="0" w:line="293" w:lineRule="atLeast"/>
        <w:ind w:firstLine="708"/>
        <w:jc w:val="both"/>
        <w:rPr>
          <w:rFonts w:ascii="Times New Roman" w:eastAsia="Times New Roman" w:hAnsi="Times New Roman"/>
          <w:color w:val="000000"/>
          <w:sz w:val="20"/>
          <w:szCs w:val="20"/>
          <w:lang w:eastAsia="ru-RU"/>
        </w:rPr>
      </w:pPr>
      <w:r w:rsidRPr="00BC5A99">
        <w:rPr>
          <w:rFonts w:ascii="Times New Roman" w:eastAsia="Times New Roman" w:hAnsi="Times New Roman"/>
          <w:color w:val="000000"/>
          <w:sz w:val="20"/>
          <w:szCs w:val="20"/>
          <w:lang w:eastAsia="ru-RU"/>
        </w:rPr>
        <w:t> </w:t>
      </w:r>
    </w:p>
    <w:tbl>
      <w:tblPr>
        <w:tblW w:w="9450" w:type="dxa"/>
        <w:tblInd w:w="20" w:type="dxa"/>
        <w:shd w:val="clear" w:color="auto" w:fill="FFFFFF"/>
        <w:tblCellMar>
          <w:left w:w="0" w:type="dxa"/>
          <w:right w:w="0" w:type="dxa"/>
        </w:tblCellMar>
        <w:tblLook w:val="04A0" w:firstRow="1" w:lastRow="0" w:firstColumn="1" w:lastColumn="0" w:noHBand="0" w:noVBand="1"/>
      </w:tblPr>
      <w:tblGrid>
        <w:gridCol w:w="1725"/>
        <w:gridCol w:w="1875"/>
        <w:gridCol w:w="2040"/>
        <w:gridCol w:w="1875"/>
        <w:gridCol w:w="1935"/>
      </w:tblGrid>
      <w:tr w:rsidR="00BC5A99" w:rsidRPr="00BC5A99" w:rsidTr="00BC5A99">
        <w:tc>
          <w:tcPr>
            <w:tcW w:w="17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both"/>
              <w:rPr>
                <w:rFonts w:eastAsia="Times New Roman" w:cs="Calibri"/>
                <w:color w:val="2C2D2E"/>
                <w:sz w:val="21"/>
                <w:szCs w:val="21"/>
                <w:lang w:eastAsia="ru-RU"/>
              </w:rPr>
            </w:pPr>
            <w:r w:rsidRPr="00BC5A99">
              <w:rPr>
                <w:rFonts w:eastAsia="Times New Roman" w:cs="Calibri"/>
                <w:color w:val="2C2D2E"/>
                <w:sz w:val="21"/>
                <w:szCs w:val="21"/>
                <w:lang w:eastAsia="ru-RU"/>
              </w:rPr>
              <w:t> </w:t>
            </w:r>
          </w:p>
        </w:tc>
        <w:tc>
          <w:tcPr>
            <w:tcW w:w="18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240" w:lineRule="auto"/>
              <w:jc w:val="center"/>
              <w:rPr>
                <w:rFonts w:eastAsia="Times New Roman" w:cs="Calibri"/>
                <w:color w:val="2C2D2E"/>
                <w:sz w:val="21"/>
                <w:szCs w:val="21"/>
                <w:lang w:eastAsia="ru-RU"/>
              </w:rPr>
            </w:pPr>
            <w:r w:rsidRPr="00BC5A99">
              <w:rPr>
                <w:rFonts w:ascii="Times New Roman" w:eastAsia="Times New Roman" w:hAnsi="Times New Roman"/>
                <w:color w:val="2C2D2E"/>
                <w:sz w:val="24"/>
                <w:szCs w:val="24"/>
                <w:lang w:eastAsia="ru-RU"/>
              </w:rPr>
              <w:t>Субсидия на гос.задание</w:t>
            </w:r>
          </w:p>
        </w:tc>
        <w:tc>
          <w:tcPr>
            <w:tcW w:w="20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240" w:lineRule="auto"/>
              <w:jc w:val="center"/>
              <w:rPr>
                <w:rFonts w:eastAsia="Times New Roman" w:cs="Calibri"/>
                <w:color w:val="2C2D2E"/>
                <w:sz w:val="21"/>
                <w:szCs w:val="21"/>
                <w:lang w:eastAsia="ru-RU"/>
              </w:rPr>
            </w:pPr>
            <w:r w:rsidRPr="00BC5A99">
              <w:rPr>
                <w:rFonts w:ascii="Times New Roman" w:eastAsia="Times New Roman" w:hAnsi="Times New Roman"/>
                <w:color w:val="2C2D2E"/>
                <w:sz w:val="24"/>
                <w:szCs w:val="24"/>
                <w:lang w:eastAsia="ru-RU"/>
              </w:rPr>
              <w:t>Приносящая доход деятельность</w:t>
            </w:r>
          </w:p>
        </w:tc>
        <w:tc>
          <w:tcPr>
            <w:tcW w:w="18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240" w:lineRule="auto"/>
              <w:jc w:val="center"/>
              <w:rPr>
                <w:rFonts w:eastAsia="Times New Roman" w:cs="Calibri"/>
                <w:color w:val="2C2D2E"/>
                <w:sz w:val="21"/>
                <w:szCs w:val="21"/>
                <w:lang w:eastAsia="ru-RU"/>
              </w:rPr>
            </w:pPr>
            <w:r w:rsidRPr="00BC5A99">
              <w:rPr>
                <w:rFonts w:ascii="Times New Roman" w:eastAsia="Times New Roman" w:hAnsi="Times New Roman"/>
                <w:color w:val="2C2D2E"/>
                <w:sz w:val="24"/>
                <w:szCs w:val="24"/>
                <w:lang w:eastAsia="ru-RU"/>
              </w:rPr>
              <w:t>Субсидия на иные цели</w:t>
            </w:r>
          </w:p>
        </w:tc>
        <w:tc>
          <w:tcPr>
            <w:tcW w:w="19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240" w:lineRule="auto"/>
              <w:jc w:val="center"/>
              <w:rPr>
                <w:rFonts w:eastAsia="Times New Roman" w:cs="Calibri"/>
                <w:color w:val="2C2D2E"/>
                <w:sz w:val="21"/>
                <w:szCs w:val="21"/>
                <w:lang w:eastAsia="ru-RU"/>
              </w:rPr>
            </w:pPr>
            <w:r w:rsidRPr="00BC5A99">
              <w:rPr>
                <w:rFonts w:ascii="Times New Roman" w:eastAsia="Times New Roman" w:hAnsi="Times New Roman"/>
                <w:color w:val="2C2D2E"/>
                <w:sz w:val="24"/>
                <w:szCs w:val="24"/>
                <w:lang w:eastAsia="ru-RU"/>
              </w:rPr>
              <w:t>Публичные обязательства</w:t>
            </w:r>
          </w:p>
        </w:tc>
      </w:tr>
      <w:tr w:rsidR="00BC5A99" w:rsidRPr="00BC5A99" w:rsidTr="00BC5A99">
        <w:tc>
          <w:tcPr>
            <w:tcW w:w="17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2020</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42 349 581,21</w:t>
            </w:r>
          </w:p>
        </w:tc>
        <w:tc>
          <w:tcPr>
            <w:tcW w:w="2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8 949 440,81</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1 702 908,19</w:t>
            </w:r>
          </w:p>
        </w:tc>
        <w:tc>
          <w:tcPr>
            <w:tcW w:w="1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4 749 069,12</w:t>
            </w:r>
          </w:p>
        </w:tc>
      </w:tr>
      <w:tr w:rsidR="00BC5A99" w:rsidRPr="00BC5A99" w:rsidTr="00BC5A99">
        <w:tc>
          <w:tcPr>
            <w:tcW w:w="17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2021</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43 864 443,40</w:t>
            </w:r>
          </w:p>
        </w:tc>
        <w:tc>
          <w:tcPr>
            <w:tcW w:w="2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10 897 872,02</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3 011 300,00</w:t>
            </w:r>
          </w:p>
        </w:tc>
        <w:tc>
          <w:tcPr>
            <w:tcW w:w="1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4 258 500,00</w:t>
            </w:r>
          </w:p>
        </w:tc>
      </w:tr>
      <w:tr w:rsidR="00BC5A99" w:rsidRPr="00BC5A99" w:rsidTr="00BC5A99">
        <w:tc>
          <w:tcPr>
            <w:tcW w:w="17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2022</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48 201 927,31</w:t>
            </w:r>
          </w:p>
        </w:tc>
        <w:tc>
          <w:tcPr>
            <w:tcW w:w="20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131 185 169,82</w:t>
            </w:r>
          </w:p>
        </w:tc>
        <w:tc>
          <w:tcPr>
            <w:tcW w:w="1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23 565 961,16</w:t>
            </w:r>
          </w:p>
        </w:tc>
        <w:tc>
          <w:tcPr>
            <w:tcW w:w="19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5A99" w:rsidRPr="00BC5A99" w:rsidRDefault="00BC5A99" w:rsidP="00BC5A99">
            <w:pPr>
              <w:spacing w:after="0" w:line="322" w:lineRule="atLeast"/>
              <w:jc w:val="center"/>
              <w:rPr>
                <w:rFonts w:eastAsia="Times New Roman" w:cs="Calibri"/>
                <w:color w:val="2C2D2E"/>
                <w:sz w:val="21"/>
                <w:szCs w:val="21"/>
                <w:lang w:eastAsia="ru-RU"/>
              </w:rPr>
            </w:pPr>
            <w:r w:rsidRPr="00BC5A99">
              <w:rPr>
                <w:rFonts w:ascii="Times New Roman" w:eastAsia="Times New Roman" w:hAnsi="Times New Roman"/>
                <w:color w:val="2C2D2E"/>
                <w:sz w:val="28"/>
                <w:szCs w:val="28"/>
                <w:lang w:eastAsia="ru-RU"/>
              </w:rPr>
              <w:t>4 979 500,00</w:t>
            </w:r>
          </w:p>
        </w:tc>
      </w:tr>
    </w:tbl>
    <w:p w:rsidR="001B2D33" w:rsidRPr="00784FDB" w:rsidRDefault="001B2D33" w:rsidP="001B2D33">
      <w:pPr>
        <w:pStyle w:val="22"/>
        <w:widowControl w:val="0"/>
        <w:shd w:val="clear" w:color="auto" w:fill="auto"/>
        <w:tabs>
          <w:tab w:val="left" w:pos="496"/>
        </w:tabs>
        <w:spacing w:line="322" w:lineRule="exact"/>
        <w:ind w:left="20"/>
        <w:jc w:val="right"/>
        <w:rPr>
          <w:rFonts w:ascii="Times New Roman" w:hAnsi="Times New Roman"/>
          <w:b/>
          <w:color w:val="FF0000"/>
          <w:sz w:val="24"/>
          <w:szCs w:val="24"/>
        </w:rPr>
      </w:pPr>
    </w:p>
    <w:p w:rsidR="001B2D33" w:rsidRPr="00BC5A99" w:rsidRDefault="001B2D33" w:rsidP="004C77A0">
      <w:pPr>
        <w:spacing w:after="0" w:line="240" w:lineRule="auto"/>
        <w:ind w:firstLine="851"/>
        <w:jc w:val="both"/>
        <w:rPr>
          <w:rFonts w:ascii="Times New Roman" w:hAnsi="Times New Roman"/>
          <w:sz w:val="28"/>
          <w:szCs w:val="28"/>
        </w:rPr>
      </w:pPr>
      <w:r w:rsidRPr="00BC5A99">
        <w:rPr>
          <w:rFonts w:ascii="Times New Roman" w:hAnsi="Times New Roman"/>
          <w:sz w:val="28"/>
          <w:szCs w:val="28"/>
        </w:rPr>
        <w:t>Инфраструктура техникума по сравнению с 20</w:t>
      </w:r>
      <w:r w:rsidR="004C77A0" w:rsidRPr="00BC5A99">
        <w:rPr>
          <w:rFonts w:ascii="Times New Roman" w:hAnsi="Times New Roman"/>
          <w:sz w:val="28"/>
          <w:szCs w:val="28"/>
        </w:rPr>
        <w:t>2</w:t>
      </w:r>
      <w:r w:rsidR="00BC5A99">
        <w:rPr>
          <w:rFonts w:ascii="Times New Roman" w:hAnsi="Times New Roman"/>
          <w:sz w:val="28"/>
          <w:szCs w:val="28"/>
        </w:rPr>
        <w:t>1</w:t>
      </w:r>
      <w:r w:rsidRPr="00BC5A99">
        <w:rPr>
          <w:rFonts w:ascii="Times New Roman" w:hAnsi="Times New Roman"/>
          <w:sz w:val="28"/>
          <w:szCs w:val="28"/>
        </w:rPr>
        <w:t xml:space="preserve"> годом не изменилась</w:t>
      </w:r>
      <w:r w:rsidR="00D916A0" w:rsidRPr="00BC5A99">
        <w:rPr>
          <w:rFonts w:ascii="Times New Roman" w:hAnsi="Times New Roman"/>
          <w:sz w:val="28"/>
          <w:szCs w:val="28"/>
        </w:rPr>
        <w:t>.</w:t>
      </w:r>
    </w:p>
    <w:p w:rsidR="009E2C81" w:rsidRPr="00784FDB" w:rsidRDefault="009E2C81" w:rsidP="004C77A0">
      <w:pPr>
        <w:spacing w:after="0" w:line="240" w:lineRule="auto"/>
        <w:ind w:firstLine="851"/>
        <w:jc w:val="both"/>
        <w:rPr>
          <w:rFonts w:ascii="Times New Roman" w:hAnsi="Times New Roman"/>
          <w:color w:val="FF0000"/>
          <w:sz w:val="28"/>
          <w:szCs w:val="28"/>
        </w:rPr>
      </w:pPr>
    </w:p>
    <w:p w:rsidR="001B2D33" w:rsidRPr="000E0B02" w:rsidRDefault="001B2D33" w:rsidP="001B2D33">
      <w:pPr>
        <w:shd w:val="clear" w:color="auto" w:fill="FFFFFF"/>
        <w:spacing w:after="0" w:line="240" w:lineRule="auto"/>
        <w:jc w:val="center"/>
        <w:textAlignment w:val="baseline"/>
        <w:outlineLvl w:val="1"/>
        <w:rPr>
          <w:rFonts w:ascii="Times New Roman" w:eastAsia="Times New Roman" w:hAnsi="Times New Roman"/>
          <w:b/>
          <w:spacing w:val="2"/>
          <w:sz w:val="24"/>
          <w:szCs w:val="24"/>
          <w:lang w:eastAsia="ru-RU"/>
        </w:rPr>
      </w:pPr>
      <w:r w:rsidRPr="000E0B02">
        <w:rPr>
          <w:rFonts w:ascii="Times New Roman" w:eastAsia="Times New Roman" w:hAnsi="Times New Roman"/>
          <w:b/>
          <w:spacing w:val="2"/>
          <w:sz w:val="24"/>
          <w:szCs w:val="24"/>
          <w:lang w:eastAsia="ru-RU"/>
        </w:rPr>
        <w:t>Показатели деятельности профессиональной образовательной организации, подлежащей самообследованию</w:t>
      </w:r>
    </w:p>
    <w:tbl>
      <w:tblPr>
        <w:tblW w:w="0" w:type="auto"/>
        <w:tblCellMar>
          <w:left w:w="0" w:type="dxa"/>
          <w:right w:w="0" w:type="dxa"/>
        </w:tblCellMar>
        <w:tblLook w:val="04A0" w:firstRow="1" w:lastRow="0" w:firstColumn="1" w:lastColumn="0" w:noHBand="0" w:noVBand="1"/>
      </w:tblPr>
      <w:tblGrid>
        <w:gridCol w:w="918"/>
        <w:gridCol w:w="6275"/>
        <w:gridCol w:w="2161"/>
      </w:tblGrid>
      <w:tr w:rsidR="001B2D33" w:rsidRPr="00784FDB" w:rsidTr="00B41B28">
        <w:trPr>
          <w:trHeight w:val="15"/>
        </w:trPr>
        <w:tc>
          <w:tcPr>
            <w:tcW w:w="921" w:type="dxa"/>
            <w:hideMark/>
          </w:tcPr>
          <w:p w:rsidR="001B2D33" w:rsidRPr="00784FDB" w:rsidRDefault="001B2D33" w:rsidP="00B41B28">
            <w:pPr>
              <w:spacing w:after="0" w:line="240" w:lineRule="auto"/>
              <w:rPr>
                <w:rFonts w:ascii="Times New Roman" w:eastAsia="Times New Roman" w:hAnsi="Times New Roman"/>
                <w:color w:val="FF0000"/>
                <w:sz w:val="24"/>
                <w:szCs w:val="24"/>
                <w:lang w:eastAsia="ru-RU"/>
              </w:rPr>
            </w:pPr>
          </w:p>
        </w:tc>
        <w:tc>
          <w:tcPr>
            <w:tcW w:w="6701" w:type="dxa"/>
            <w:hideMark/>
          </w:tcPr>
          <w:p w:rsidR="001B2D33" w:rsidRPr="00784FDB" w:rsidRDefault="001B2D33" w:rsidP="00B41B28">
            <w:pPr>
              <w:spacing w:after="0" w:line="240" w:lineRule="auto"/>
              <w:rPr>
                <w:rFonts w:ascii="Times New Roman" w:eastAsia="Times New Roman" w:hAnsi="Times New Roman"/>
                <w:color w:val="FF0000"/>
                <w:sz w:val="24"/>
                <w:szCs w:val="24"/>
                <w:lang w:eastAsia="ru-RU"/>
              </w:rPr>
            </w:pPr>
          </w:p>
        </w:tc>
        <w:tc>
          <w:tcPr>
            <w:tcW w:w="2299" w:type="dxa"/>
            <w:hideMark/>
          </w:tcPr>
          <w:p w:rsidR="001B2D33" w:rsidRPr="00784FDB" w:rsidRDefault="001B2D33" w:rsidP="00B41B28">
            <w:pPr>
              <w:spacing w:after="0" w:line="240" w:lineRule="auto"/>
              <w:rPr>
                <w:rFonts w:ascii="Times New Roman" w:eastAsia="Times New Roman" w:hAnsi="Times New Roman"/>
                <w:color w:val="FF0000"/>
                <w:sz w:val="24"/>
                <w:szCs w:val="24"/>
                <w:lang w:eastAsia="ru-RU"/>
              </w:rPr>
            </w:pP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0"/>
                <w:szCs w:val="20"/>
                <w:lang w:eastAsia="ru-RU"/>
              </w:rPr>
            </w:pPr>
            <w:r w:rsidRPr="00AE08D0">
              <w:rPr>
                <w:rFonts w:ascii="Times New Roman" w:eastAsia="Times New Roman" w:hAnsi="Times New Roman"/>
                <w:sz w:val="20"/>
                <w:szCs w:val="20"/>
                <w:lang w:eastAsia="ru-RU"/>
              </w:rPr>
              <w:t>№</w:t>
            </w:r>
          </w:p>
          <w:p w:rsidR="001B2D33" w:rsidRPr="00AE08D0" w:rsidRDefault="001B2D33" w:rsidP="00B41B28">
            <w:pPr>
              <w:spacing w:after="0" w:line="240" w:lineRule="auto"/>
              <w:jc w:val="center"/>
              <w:textAlignment w:val="baseline"/>
              <w:rPr>
                <w:rFonts w:ascii="Times New Roman" w:eastAsia="Times New Roman" w:hAnsi="Times New Roman"/>
                <w:sz w:val="20"/>
                <w:szCs w:val="20"/>
                <w:lang w:eastAsia="ru-RU"/>
              </w:rPr>
            </w:pPr>
            <w:r w:rsidRPr="00AE08D0">
              <w:rPr>
                <w:rFonts w:ascii="Times New Roman" w:eastAsia="Times New Roman" w:hAnsi="Times New Roman"/>
                <w:sz w:val="20"/>
                <w:szCs w:val="20"/>
                <w:lang w:eastAsia="ru-RU"/>
              </w:rPr>
              <w:t xml:space="preserve"> п/п</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0"/>
                <w:szCs w:val="20"/>
                <w:lang w:eastAsia="ru-RU"/>
              </w:rPr>
            </w:pPr>
            <w:r w:rsidRPr="00AE08D0">
              <w:rPr>
                <w:rFonts w:ascii="Times New Roman" w:eastAsia="Times New Roman" w:hAnsi="Times New Roman"/>
                <w:sz w:val="20"/>
                <w:szCs w:val="20"/>
                <w:lang w:eastAsia="ru-RU"/>
              </w:rPr>
              <w:t>Показатели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0"/>
                <w:szCs w:val="20"/>
                <w:lang w:eastAsia="ru-RU"/>
              </w:rPr>
            </w:pPr>
            <w:r w:rsidRPr="00AE08D0">
              <w:rPr>
                <w:rFonts w:ascii="Times New Roman" w:eastAsia="Times New Roman" w:hAnsi="Times New Roman"/>
                <w:sz w:val="20"/>
                <w:szCs w:val="20"/>
                <w:lang w:eastAsia="ru-RU"/>
              </w:rPr>
              <w:t>Единица измерения</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b/>
                <w:bCs/>
                <w:sz w:val="24"/>
                <w:szCs w:val="24"/>
                <w:lang w:eastAsia="ru-RU"/>
              </w:rPr>
              <w:t>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b/>
                <w:bCs/>
                <w:sz w:val="24"/>
                <w:szCs w:val="24"/>
                <w:lang w:eastAsia="ru-RU"/>
              </w:rPr>
              <w:t>Образовательная деятельность</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AE08D0"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169</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1.1.1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0E0B02"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154</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1.1.2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очно-заочной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1.1.3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AE08D0"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15</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AE08D0"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412</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1.2.1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AE08D0"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305</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1.2.2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очно-заочной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1.2.3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AE08D0"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107</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Количество реализуемых образовательных программ среднего профессионального образования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единиц</w:t>
            </w:r>
          </w:p>
          <w:p w:rsidR="001B2D33" w:rsidRPr="00AE08D0" w:rsidRDefault="00AE08D0" w:rsidP="004C77A0">
            <w:pPr>
              <w:spacing w:after="0" w:line="240" w:lineRule="auto"/>
              <w:jc w:val="center"/>
              <w:textAlignment w:val="baseline"/>
              <w:rPr>
                <w:rFonts w:ascii="Times New Roman" w:eastAsia="Times New Roman" w:hAnsi="Times New Roman"/>
                <w:sz w:val="24"/>
                <w:szCs w:val="24"/>
                <w:highlight w:val="yellow"/>
                <w:lang w:eastAsia="ru-RU"/>
              </w:rPr>
            </w:pPr>
            <w:r w:rsidRPr="00AE08D0">
              <w:rPr>
                <w:rFonts w:ascii="Times New Roman" w:eastAsia="Times New Roman" w:hAnsi="Times New Roman"/>
                <w:sz w:val="24"/>
                <w:szCs w:val="24"/>
                <w:lang w:eastAsia="ru-RU"/>
              </w:rPr>
              <w:t>15</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1.4</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Численность студентов (курсантов), зачисленных на первый курс на очную форму обучения, за отчетный период</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C77A0" w:rsidRPr="00AE08D0" w:rsidRDefault="001B2D33"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AE08D0" w:rsidP="004C77A0">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125</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1.5</w:t>
            </w:r>
          </w:p>
        </w:tc>
        <w:tc>
          <w:tcPr>
            <w:tcW w:w="900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Подпункт утратил силу с 31 марта 2017 года - </w:t>
            </w:r>
            <w:r w:rsidR="00F05FC3" w:rsidRPr="00AE08D0">
              <w:rPr>
                <w:rFonts w:ascii="Times New Roman" w:hAnsi="Times New Roman"/>
                <w:sz w:val="24"/>
                <w:szCs w:val="24"/>
              </w:rPr>
              <w:t>136.</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F07F78" w:rsidRDefault="001B2D33" w:rsidP="00B41B28">
            <w:pPr>
              <w:spacing w:after="0" w:line="240" w:lineRule="auto"/>
              <w:jc w:val="center"/>
              <w:textAlignment w:val="baseline"/>
              <w:rPr>
                <w:rFonts w:ascii="Times New Roman" w:eastAsia="Times New Roman" w:hAnsi="Times New Roman"/>
                <w:sz w:val="24"/>
                <w:szCs w:val="24"/>
                <w:lang w:eastAsia="ru-RU"/>
              </w:rPr>
            </w:pPr>
            <w:r w:rsidRPr="00F07F78">
              <w:rPr>
                <w:rFonts w:ascii="Times New Roman" w:eastAsia="Times New Roman" w:hAnsi="Times New Roman"/>
                <w:sz w:val="24"/>
                <w:szCs w:val="24"/>
                <w:lang w:eastAsia="ru-RU"/>
              </w:rPr>
              <w:t>1.6</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F07F78" w:rsidRDefault="001B2D33" w:rsidP="00B41B28">
            <w:pPr>
              <w:spacing w:after="0" w:line="240" w:lineRule="auto"/>
              <w:textAlignment w:val="baseline"/>
              <w:rPr>
                <w:rFonts w:ascii="Times New Roman" w:eastAsia="Times New Roman" w:hAnsi="Times New Roman"/>
                <w:sz w:val="24"/>
                <w:szCs w:val="24"/>
                <w:lang w:eastAsia="ru-RU"/>
              </w:rPr>
            </w:pPr>
            <w:r w:rsidRPr="00F07F78">
              <w:rPr>
                <w:rFonts w:ascii="Times New Roman" w:eastAsia="Times New Roman" w:hAnsi="Times New Roman"/>
                <w:sz w:val="24"/>
                <w:szCs w:val="24"/>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F07F78" w:rsidRDefault="001B2D33" w:rsidP="004C77A0">
            <w:pPr>
              <w:spacing w:after="0" w:line="240" w:lineRule="auto"/>
              <w:jc w:val="center"/>
              <w:textAlignment w:val="baseline"/>
              <w:rPr>
                <w:rFonts w:ascii="Times New Roman" w:eastAsia="Times New Roman" w:hAnsi="Times New Roman"/>
                <w:sz w:val="24"/>
                <w:szCs w:val="24"/>
                <w:lang w:eastAsia="ru-RU"/>
              </w:rPr>
            </w:pPr>
            <w:r w:rsidRPr="00F07F78">
              <w:rPr>
                <w:rFonts w:ascii="Times New Roman" w:eastAsia="Times New Roman" w:hAnsi="Times New Roman"/>
                <w:sz w:val="24"/>
                <w:szCs w:val="24"/>
                <w:lang w:eastAsia="ru-RU"/>
              </w:rPr>
              <w:t>человек/%</w:t>
            </w:r>
          </w:p>
          <w:p w:rsidR="001B2D33" w:rsidRPr="00F07F78" w:rsidRDefault="00F07F78" w:rsidP="004C77A0">
            <w:pPr>
              <w:spacing w:after="0" w:line="240" w:lineRule="auto"/>
              <w:jc w:val="center"/>
              <w:textAlignment w:val="baseline"/>
              <w:rPr>
                <w:rFonts w:ascii="Times New Roman" w:eastAsia="Times New Roman" w:hAnsi="Times New Roman"/>
                <w:sz w:val="24"/>
                <w:szCs w:val="24"/>
                <w:lang w:eastAsia="ru-RU"/>
              </w:rPr>
            </w:pPr>
            <w:r w:rsidRPr="00F07F78">
              <w:rPr>
                <w:rFonts w:ascii="Times New Roman" w:eastAsia="Times New Roman" w:hAnsi="Times New Roman"/>
                <w:sz w:val="24"/>
                <w:szCs w:val="24"/>
                <w:lang w:eastAsia="ru-RU"/>
              </w:rPr>
              <w:t>117</w:t>
            </w:r>
            <w:r w:rsidR="001B2D33" w:rsidRPr="00F07F78">
              <w:rPr>
                <w:rFonts w:ascii="Times New Roman" w:eastAsia="Times New Roman" w:hAnsi="Times New Roman"/>
                <w:sz w:val="24"/>
                <w:szCs w:val="24"/>
                <w:lang w:eastAsia="ru-RU"/>
              </w:rPr>
              <w:t>/</w:t>
            </w:r>
            <w:r w:rsidRPr="00F07F78">
              <w:rPr>
                <w:rFonts w:ascii="Times New Roman" w:eastAsia="Times New Roman" w:hAnsi="Times New Roman"/>
                <w:sz w:val="24"/>
                <w:szCs w:val="24"/>
                <w:lang w:eastAsia="ru-RU"/>
              </w:rPr>
              <w:t>88</w:t>
            </w:r>
          </w:p>
        </w:tc>
      </w:tr>
      <w:tr w:rsidR="001B2D33" w:rsidRPr="003E4B02"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1.7</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4C77A0">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0754F8" w:rsidP="004C77A0">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3</w:t>
            </w:r>
            <w:r w:rsidR="001B2D33" w:rsidRPr="003E4B02">
              <w:rPr>
                <w:rFonts w:ascii="Times New Roman" w:eastAsia="Times New Roman" w:hAnsi="Times New Roman"/>
                <w:sz w:val="24"/>
                <w:szCs w:val="24"/>
                <w:lang w:eastAsia="ru-RU"/>
              </w:rPr>
              <w:t>/</w:t>
            </w:r>
            <w:r w:rsidR="004C77A0" w:rsidRPr="003E4B02">
              <w:rPr>
                <w:rFonts w:ascii="Times New Roman" w:eastAsia="Times New Roman" w:hAnsi="Times New Roman"/>
                <w:sz w:val="24"/>
                <w:szCs w:val="24"/>
                <w:lang w:eastAsia="ru-RU"/>
              </w:rPr>
              <w:t>0,3</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00532E" w:rsidRDefault="001B2D33" w:rsidP="00B41B28">
            <w:pPr>
              <w:spacing w:after="0" w:line="240" w:lineRule="auto"/>
              <w:jc w:val="center"/>
              <w:textAlignment w:val="baseline"/>
              <w:rPr>
                <w:rFonts w:ascii="Times New Roman" w:eastAsia="Times New Roman" w:hAnsi="Times New Roman"/>
                <w:sz w:val="24"/>
                <w:szCs w:val="24"/>
                <w:lang w:eastAsia="ru-RU"/>
              </w:rPr>
            </w:pPr>
            <w:r w:rsidRPr="0000532E">
              <w:rPr>
                <w:rFonts w:ascii="Times New Roman" w:eastAsia="Times New Roman" w:hAnsi="Times New Roman"/>
                <w:sz w:val="24"/>
                <w:szCs w:val="24"/>
                <w:lang w:eastAsia="ru-RU"/>
              </w:rPr>
              <w:t>1.8</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00532E" w:rsidRDefault="001B2D33" w:rsidP="00B41B28">
            <w:pPr>
              <w:spacing w:after="0" w:line="240" w:lineRule="auto"/>
              <w:textAlignment w:val="baseline"/>
              <w:rPr>
                <w:rFonts w:ascii="Times New Roman" w:eastAsia="Times New Roman" w:hAnsi="Times New Roman"/>
                <w:sz w:val="24"/>
                <w:szCs w:val="24"/>
                <w:lang w:eastAsia="ru-RU"/>
              </w:rPr>
            </w:pPr>
            <w:r w:rsidRPr="0000532E">
              <w:rPr>
                <w:rFonts w:ascii="Times New Roman" w:eastAsia="Times New Roman" w:hAnsi="Times New Roman"/>
                <w:sz w:val="24"/>
                <w:szCs w:val="24"/>
                <w:lang w:eastAsia="ru-RU"/>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00532E" w:rsidRDefault="001B2D33" w:rsidP="004C77A0">
            <w:pPr>
              <w:spacing w:after="0" w:line="240" w:lineRule="auto"/>
              <w:jc w:val="center"/>
              <w:textAlignment w:val="baseline"/>
              <w:rPr>
                <w:rFonts w:ascii="Times New Roman" w:eastAsia="Times New Roman" w:hAnsi="Times New Roman"/>
                <w:sz w:val="24"/>
                <w:szCs w:val="24"/>
                <w:lang w:eastAsia="ru-RU"/>
              </w:rPr>
            </w:pPr>
            <w:r w:rsidRPr="0000532E">
              <w:rPr>
                <w:rFonts w:ascii="Times New Roman" w:eastAsia="Times New Roman" w:hAnsi="Times New Roman"/>
                <w:sz w:val="24"/>
                <w:szCs w:val="24"/>
                <w:lang w:eastAsia="ru-RU"/>
              </w:rPr>
              <w:t>человек/%</w:t>
            </w:r>
          </w:p>
          <w:p w:rsidR="001B2D33" w:rsidRPr="0000532E" w:rsidRDefault="00F07F78" w:rsidP="00CE21F3">
            <w:pPr>
              <w:spacing w:after="0" w:line="240" w:lineRule="auto"/>
              <w:jc w:val="center"/>
              <w:textAlignment w:val="baseline"/>
              <w:rPr>
                <w:rFonts w:ascii="Times New Roman" w:eastAsia="Times New Roman" w:hAnsi="Times New Roman"/>
                <w:sz w:val="24"/>
                <w:szCs w:val="24"/>
                <w:lang w:eastAsia="ru-RU"/>
              </w:rPr>
            </w:pPr>
            <w:r w:rsidRPr="0000532E">
              <w:rPr>
                <w:rFonts w:ascii="Times New Roman" w:eastAsia="Times New Roman" w:hAnsi="Times New Roman"/>
                <w:sz w:val="24"/>
                <w:szCs w:val="24"/>
                <w:lang w:eastAsia="ru-RU"/>
              </w:rPr>
              <w:t>1</w:t>
            </w:r>
            <w:r w:rsidR="0000532E" w:rsidRPr="0000532E">
              <w:rPr>
                <w:rFonts w:ascii="Times New Roman" w:eastAsia="Times New Roman" w:hAnsi="Times New Roman"/>
                <w:sz w:val="24"/>
                <w:szCs w:val="24"/>
                <w:lang w:eastAsia="ru-RU"/>
              </w:rPr>
              <w:t>92</w:t>
            </w:r>
            <w:r w:rsidR="001B2D33" w:rsidRPr="0000532E">
              <w:rPr>
                <w:rFonts w:ascii="Times New Roman" w:eastAsia="Times New Roman" w:hAnsi="Times New Roman"/>
                <w:sz w:val="24"/>
                <w:szCs w:val="24"/>
                <w:lang w:eastAsia="ru-RU"/>
              </w:rPr>
              <w:t>/</w:t>
            </w:r>
            <w:r w:rsidR="0000532E" w:rsidRPr="0000532E">
              <w:rPr>
                <w:rFonts w:ascii="Times New Roman" w:eastAsia="Times New Roman" w:hAnsi="Times New Roman"/>
                <w:sz w:val="24"/>
                <w:szCs w:val="24"/>
                <w:lang w:eastAsia="ru-RU"/>
              </w:rPr>
              <w:t>40,6</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1.9</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Численность/удельный вес численности педагогических работников в общей численности работников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3E4B02"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28</w:t>
            </w:r>
            <w:r w:rsidR="001B2D33" w:rsidRPr="003E4B02">
              <w:rPr>
                <w:rFonts w:ascii="Times New Roman" w:eastAsia="Times New Roman" w:hAnsi="Times New Roman"/>
                <w:sz w:val="24"/>
                <w:szCs w:val="24"/>
                <w:lang w:eastAsia="ru-RU"/>
              </w:rPr>
              <w:t>/</w:t>
            </w:r>
            <w:r w:rsidRPr="003E4B02">
              <w:rPr>
                <w:rFonts w:ascii="Times New Roman" w:eastAsia="Times New Roman" w:hAnsi="Times New Roman"/>
                <w:sz w:val="24"/>
                <w:szCs w:val="24"/>
                <w:lang w:eastAsia="ru-RU"/>
              </w:rPr>
              <w:t>25</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1.10</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3E4B02"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20</w:t>
            </w:r>
            <w:r w:rsidR="001B2D33" w:rsidRPr="003E4B02">
              <w:rPr>
                <w:rFonts w:ascii="Times New Roman" w:eastAsia="Times New Roman" w:hAnsi="Times New Roman"/>
                <w:sz w:val="24"/>
                <w:szCs w:val="24"/>
                <w:lang w:eastAsia="ru-RU"/>
              </w:rPr>
              <w:t>/</w:t>
            </w:r>
            <w:r w:rsidRPr="003E4B02">
              <w:rPr>
                <w:rFonts w:ascii="Times New Roman" w:eastAsia="Times New Roman" w:hAnsi="Times New Roman"/>
                <w:sz w:val="24"/>
                <w:szCs w:val="24"/>
                <w:lang w:eastAsia="ru-RU"/>
              </w:rPr>
              <w:t>91</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1.11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CE21F3" w:rsidP="00CE21F3">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w:t>
            </w:r>
            <w:r w:rsidR="003E4B02" w:rsidRPr="003E4B02">
              <w:rPr>
                <w:rFonts w:ascii="Times New Roman" w:eastAsia="Times New Roman" w:hAnsi="Times New Roman"/>
                <w:sz w:val="24"/>
                <w:szCs w:val="24"/>
                <w:lang w:eastAsia="ru-RU"/>
              </w:rPr>
              <w:t>5</w:t>
            </w:r>
            <w:r w:rsidR="001B2D33" w:rsidRPr="003E4B02">
              <w:rPr>
                <w:rFonts w:ascii="Times New Roman" w:eastAsia="Times New Roman" w:hAnsi="Times New Roman"/>
                <w:sz w:val="24"/>
                <w:szCs w:val="24"/>
                <w:lang w:eastAsia="ru-RU"/>
              </w:rPr>
              <w:t>/</w:t>
            </w:r>
            <w:r w:rsidR="003E4B02" w:rsidRPr="003E4B02">
              <w:rPr>
                <w:rFonts w:ascii="Times New Roman" w:eastAsia="Times New Roman" w:hAnsi="Times New Roman"/>
                <w:sz w:val="24"/>
                <w:szCs w:val="24"/>
                <w:lang w:eastAsia="ru-RU"/>
              </w:rPr>
              <w:t>68</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1.11.1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Высшая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B9"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3E4B02" w:rsidP="00CE21F3">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10</w:t>
            </w:r>
            <w:r w:rsidR="001B2D33" w:rsidRPr="003E4B02">
              <w:rPr>
                <w:rFonts w:ascii="Times New Roman" w:eastAsia="Times New Roman" w:hAnsi="Times New Roman"/>
                <w:sz w:val="24"/>
                <w:szCs w:val="24"/>
                <w:lang w:eastAsia="ru-RU"/>
              </w:rPr>
              <w:t>/</w:t>
            </w:r>
            <w:r w:rsidRPr="003E4B02">
              <w:rPr>
                <w:rFonts w:ascii="Times New Roman" w:eastAsia="Times New Roman" w:hAnsi="Times New Roman"/>
                <w:sz w:val="24"/>
                <w:szCs w:val="24"/>
                <w:lang w:eastAsia="ru-RU"/>
              </w:rPr>
              <w:t>45</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1.11.2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Первая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263BB9"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3E4B02" w:rsidP="00CE21F3">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5</w:t>
            </w:r>
            <w:r w:rsidR="001B2D33" w:rsidRPr="003E4B02">
              <w:rPr>
                <w:rFonts w:ascii="Times New Roman" w:eastAsia="Times New Roman" w:hAnsi="Times New Roman"/>
                <w:sz w:val="24"/>
                <w:szCs w:val="24"/>
                <w:lang w:eastAsia="ru-RU"/>
              </w:rPr>
              <w:t>/</w:t>
            </w:r>
            <w:r w:rsidRPr="003E4B02">
              <w:rPr>
                <w:rFonts w:ascii="Times New Roman" w:eastAsia="Times New Roman" w:hAnsi="Times New Roman"/>
                <w:sz w:val="24"/>
                <w:szCs w:val="24"/>
                <w:lang w:eastAsia="ru-RU"/>
              </w:rPr>
              <w:t>23</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1.12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3E4B02"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22</w:t>
            </w:r>
            <w:r w:rsidR="001B2D33" w:rsidRPr="003E4B02">
              <w:rPr>
                <w:rFonts w:ascii="Times New Roman" w:eastAsia="Times New Roman" w:hAnsi="Times New Roman"/>
                <w:sz w:val="24"/>
                <w:szCs w:val="24"/>
                <w:lang w:eastAsia="ru-RU"/>
              </w:rPr>
              <w:t>/</w:t>
            </w:r>
            <w:r w:rsidR="00821276" w:rsidRPr="003E4B02">
              <w:rPr>
                <w:rFonts w:ascii="Times New Roman" w:eastAsia="Times New Roman" w:hAnsi="Times New Roman"/>
                <w:sz w:val="24"/>
                <w:szCs w:val="24"/>
                <w:lang w:eastAsia="ru-RU"/>
              </w:rPr>
              <w:t>100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1.13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человек/%</w:t>
            </w:r>
          </w:p>
          <w:p w:rsidR="001B2D33" w:rsidRPr="003E4B02" w:rsidRDefault="003E4B02" w:rsidP="00263BB9">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1B2D33" w:rsidRPr="003E4B02">
              <w:rPr>
                <w:rFonts w:ascii="Times New Roman" w:eastAsia="Times New Roman" w:hAnsi="Times New Roman"/>
                <w:sz w:val="24"/>
                <w:szCs w:val="24"/>
                <w:lang w:eastAsia="ru-RU"/>
              </w:rPr>
              <w:t>/</w:t>
            </w:r>
            <w:r w:rsidR="00CE21F3" w:rsidRPr="003E4B02">
              <w:rPr>
                <w:rFonts w:ascii="Times New Roman" w:eastAsia="Times New Roman" w:hAnsi="Times New Roman"/>
                <w:sz w:val="24"/>
                <w:szCs w:val="24"/>
                <w:lang w:eastAsia="ru-RU"/>
              </w:rPr>
              <w:t>20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1.14</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 xml:space="preserve">Общая численность студентов (курсантов) образовательной организации, обучающихся в филиале образовательной организации (далее - </w:t>
            </w:r>
            <w:r w:rsidR="00F05FC3" w:rsidRPr="003E4B02">
              <w:rPr>
                <w:rFonts w:ascii="Times New Roman" w:eastAsia="Times New Roman" w:hAnsi="Times New Roman"/>
                <w:sz w:val="24"/>
                <w:szCs w:val="24"/>
                <w:lang w:eastAsia="ru-RU"/>
              </w:rPr>
              <w:t>филиал) *</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3E4B02" w:rsidP="00B41B28">
            <w:pPr>
              <w:spacing w:after="0" w:line="240" w:lineRule="auto"/>
              <w:jc w:val="center"/>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84</w:t>
            </w:r>
          </w:p>
        </w:tc>
      </w:tr>
      <w:tr w:rsidR="001B2D33" w:rsidRPr="00784FDB" w:rsidTr="00B41B28">
        <w:tc>
          <w:tcPr>
            <w:tcW w:w="9921"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 Заполняется для каждого филиала отдельно.</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b/>
                <w:bCs/>
                <w:sz w:val="24"/>
                <w:szCs w:val="24"/>
                <w:lang w:eastAsia="ru-RU"/>
              </w:rPr>
              <w:t>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b/>
                <w:bCs/>
                <w:sz w:val="24"/>
                <w:szCs w:val="24"/>
                <w:lang w:eastAsia="ru-RU"/>
              </w:rPr>
              <w:t>Финансово-экономическая деятельность</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rPr>
                <w:rFonts w:ascii="Times New Roman" w:eastAsia="Times New Roman" w:hAnsi="Times New Roman"/>
                <w:sz w:val="24"/>
                <w:szCs w:val="24"/>
                <w:lang w:eastAsia="ru-RU"/>
              </w:rPr>
            </w:pP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2.1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Доходы образовательной организации по всем видам финансового обеспечения (деятельности)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тыс.руб.</w:t>
            </w:r>
          </w:p>
          <w:p w:rsidR="001B2D33" w:rsidRPr="003E4B02" w:rsidRDefault="003E4B02"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202953,05</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2.2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тыс.руб.</w:t>
            </w:r>
          </w:p>
          <w:p w:rsidR="001B2D33" w:rsidRPr="003E4B02" w:rsidRDefault="003E4B02"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5340,87</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2.3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B41B28">
            <w:pPr>
              <w:spacing w:after="0" w:line="240" w:lineRule="auto"/>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3E4B02" w:rsidRDefault="001B2D33"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тыс.руб.</w:t>
            </w:r>
          </w:p>
          <w:p w:rsidR="001B2D33" w:rsidRPr="003E4B02" w:rsidRDefault="003E4B02" w:rsidP="00263BB9">
            <w:pPr>
              <w:spacing w:after="0" w:line="240" w:lineRule="auto"/>
              <w:jc w:val="center"/>
              <w:textAlignment w:val="baseline"/>
              <w:rPr>
                <w:rFonts w:ascii="Times New Roman" w:eastAsia="Times New Roman" w:hAnsi="Times New Roman"/>
                <w:sz w:val="24"/>
                <w:szCs w:val="24"/>
                <w:lang w:eastAsia="ru-RU"/>
              </w:rPr>
            </w:pPr>
            <w:r w:rsidRPr="003E4B02">
              <w:rPr>
                <w:rFonts w:ascii="Times New Roman" w:eastAsia="Times New Roman" w:hAnsi="Times New Roman"/>
                <w:sz w:val="24"/>
                <w:szCs w:val="24"/>
                <w:lang w:eastAsia="ru-RU"/>
              </w:rPr>
              <w:t>3452,24</w:t>
            </w:r>
          </w:p>
        </w:tc>
      </w:tr>
      <w:tr w:rsidR="001B2D33" w:rsidRPr="00784FDB" w:rsidTr="00B41B28">
        <w:tc>
          <w:tcPr>
            <w:tcW w:w="92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E6171C" w:rsidRDefault="001B2D33" w:rsidP="00B41B28">
            <w:pPr>
              <w:spacing w:after="0" w:line="240" w:lineRule="auto"/>
              <w:jc w:val="center"/>
              <w:textAlignment w:val="baseline"/>
              <w:rPr>
                <w:rFonts w:ascii="Times New Roman" w:eastAsia="Times New Roman" w:hAnsi="Times New Roman"/>
                <w:sz w:val="24"/>
                <w:szCs w:val="24"/>
                <w:lang w:eastAsia="ru-RU"/>
              </w:rPr>
            </w:pPr>
            <w:r w:rsidRPr="00E6171C">
              <w:rPr>
                <w:rFonts w:ascii="Times New Roman" w:eastAsia="Times New Roman" w:hAnsi="Times New Roman"/>
                <w:sz w:val="24"/>
                <w:szCs w:val="24"/>
                <w:lang w:eastAsia="ru-RU"/>
              </w:rPr>
              <w:t>2.4</w:t>
            </w:r>
          </w:p>
        </w:tc>
        <w:tc>
          <w:tcPr>
            <w:tcW w:w="670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E6171C" w:rsidRDefault="001B2D33" w:rsidP="00B41B28">
            <w:pPr>
              <w:spacing w:after="0" w:line="240" w:lineRule="auto"/>
              <w:textAlignment w:val="baseline"/>
              <w:rPr>
                <w:rFonts w:ascii="Times New Roman" w:eastAsia="Times New Roman" w:hAnsi="Times New Roman"/>
                <w:sz w:val="24"/>
                <w:szCs w:val="24"/>
                <w:lang w:eastAsia="ru-RU"/>
              </w:rPr>
            </w:pPr>
            <w:r w:rsidRPr="00E6171C">
              <w:rPr>
                <w:rFonts w:ascii="Times New Roman" w:eastAsia="Times New Roman" w:hAnsi="Times New Roman"/>
                <w:sz w:val="24"/>
                <w:szCs w:val="24"/>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29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263BB9" w:rsidRPr="00E6171C" w:rsidRDefault="001B2D33" w:rsidP="00263BB9">
            <w:pPr>
              <w:spacing w:after="0" w:line="240" w:lineRule="auto"/>
              <w:jc w:val="center"/>
              <w:textAlignment w:val="baseline"/>
              <w:rPr>
                <w:rFonts w:ascii="Times New Roman" w:eastAsia="Times New Roman" w:hAnsi="Times New Roman"/>
                <w:sz w:val="24"/>
                <w:szCs w:val="24"/>
                <w:lang w:eastAsia="ru-RU"/>
              </w:rPr>
            </w:pPr>
            <w:r w:rsidRPr="00E6171C">
              <w:rPr>
                <w:rFonts w:ascii="Times New Roman" w:eastAsia="Times New Roman" w:hAnsi="Times New Roman"/>
                <w:sz w:val="24"/>
                <w:szCs w:val="24"/>
                <w:lang w:eastAsia="ru-RU"/>
              </w:rPr>
              <w:t>100</w:t>
            </w:r>
            <w:r w:rsidR="00263BB9" w:rsidRPr="00E6171C">
              <w:rPr>
                <w:rFonts w:ascii="Times New Roman" w:eastAsia="Times New Roman" w:hAnsi="Times New Roman"/>
                <w:sz w:val="24"/>
                <w:szCs w:val="24"/>
                <w:lang w:eastAsia="ru-RU"/>
              </w:rPr>
              <w:t xml:space="preserve"> %</w:t>
            </w:r>
          </w:p>
          <w:p w:rsidR="001B2D33" w:rsidRPr="00E6171C" w:rsidRDefault="001B2D33" w:rsidP="00263BB9">
            <w:pPr>
              <w:spacing w:after="0" w:line="240" w:lineRule="auto"/>
              <w:jc w:val="center"/>
              <w:textAlignment w:val="baseline"/>
              <w:rPr>
                <w:rFonts w:ascii="Times New Roman" w:eastAsia="Times New Roman" w:hAnsi="Times New Roman"/>
                <w:sz w:val="24"/>
                <w:szCs w:val="24"/>
                <w:lang w:eastAsia="ru-RU"/>
              </w:rPr>
            </w:pPr>
          </w:p>
        </w:tc>
      </w:tr>
      <w:tr w:rsidR="001B2D33" w:rsidRPr="00784FDB" w:rsidTr="00B41B28">
        <w:tc>
          <w:tcPr>
            <w:tcW w:w="9921"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E6171C" w:rsidRDefault="001B2D33" w:rsidP="00B41B28">
            <w:pPr>
              <w:spacing w:after="0" w:line="240" w:lineRule="auto"/>
              <w:textAlignment w:val="baseline"/>
              <w:rPr>
                <w:rFonts w:ascii="Times New Roman" w:eastAsia="Times New Roman" w:hAnsi="Times New Roman"/>
                <w:sz w:val="24"/>
                <w:szCs w:val="24"/>
                <w:lang w:eastAsia="ru-RU"/>
              </w:rPr>
            </w:pPr>
            <w:r w:rsidRPr="00E6171C">
              <w:rPr>
                <w:rFonts w:ascii="Times New Roman" w:eastAsia="Times New Roman" w:hAnsi="Times New Roman"/>
                <w:sz w:val="24"/>
                <w:szCs w:val="24"/>
                <w:lang w:eastAsia="ru-RU"/>
              </w:rPr>
              <w:t>(Строка в редакции, введенной в действие с 31 марта 2017 года </w:t>
            </w:r>
            <w:hyperlink r:id="rId10" w:history="1">
              <w:r w:rsidRPr="00E6171C">
                <w:rPr>
                  <w:rFonts w:ascii="Times New Roman" w:eastAsia="Times New Roman" w:hAnsi="Times New Roman"/>
                  <w:sz w:val="24"/>
                  <w:szCs w:val="24"/>
                  <w:lang w:eastAsia="ru-RU"/>
                </w:rPr>
                <w:t>приказом Минобрнауки России от 15 февраля 2017 года N 136</w:t>
              </w:r>
            </w:hyperlink>
            <w:r w:rsidRPr="00E6171C">
              <w:rPr>
                <w:rFonts w:ascii="Times New Roman" w:eastAsia="Times New Roman" w:hAnsi="Times New Roman"/>
                <w:sz w:val="24"/>
                <w:szCs w:val="24"/>
                <w:lang w:eastAsia="ru-RU"/>
              </w:rPr>
              <w:t>.</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b/>
                <w:bCs/>
                <w:sz w:val="24"/>
                <w:szCs w:val="24"/>
                <w:lang w:eastAsia="ru-RU"/>
              </w:rPr>
              <w:t>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b/>
                <w:bCs/>
                <w:sz w:val="24"/>
                <w:szCs w:val="24"/>
                <w:lang w:eastAsia="ru-RU"/>
              </w:rPr>
              <w:t>Инфраструктура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3.1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Общая площадь помещений, в которых осуществляется образовательная деятельность, в расчете на одного студента (курсанта)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CE21F3">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кв.м</w:t>
            </w:r>
          </w:p>
          <w:p w:rsidR="001B2D33" w:rsidRPr="00AE08D0" w:rsidRDefault="001B2D33" w:rsidP="00CE21F3">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12</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3.2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Количество компьютеров со сроком эксплуатации не более 5 лет в расчете на одного студента (курсанта)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E21F3" w:rsidRPr="00AE08D0" w:rsidRDefault="001B2D33" w:rsidP="00CE21F3">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единиц</w:t>
            </w:r>
          </w:p>
          <w:p w:rsidR="001B2D33" w:rsidRPr="00AE08D0" w:rsidRDefault="001B2D33" w:rsidP="00CE21F3">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43/8</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3.3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CE21F3">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CE21F3">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54/9,8</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b/>
                <w:bCs/>
                <w:sz w:val="24"/>
                <w:szCs w:val="24"/>
                <w:lang w:eastAsia="ru-RU"/>
              </w:rPr>
              <w:t>Обучение инвалидов и лиц с ограниченными возможностями здоровья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19</w:t>
            </w:r>
            <w:r w:rsidR="001B2D33" w:rsidRPr="00CF4CE4">
              <w:rPr>
                <w:rFonts w:ascii="Times New Roman" w:eastAsia="Times New Roman" w:hAnsi="Times New Roman"/>
                <w:sz w:val="24"/>
                <w:szCs w:val="24"/>
                <w:lang w:eastAsia="ru-RU"/>
              </w:rPr>
              <w:t>/0,</w:t>
            </w:r>
            <w:r w:rsidRPr="00CF4CE4">
              <w:rPr>
                <w:rFonts w:ascii="Times New Roman" w:eastAsia="Times New Roman" w:hAnsi="Times New Roman"/>
                <w:sz w:val="24"/>
                <w:szCs w:val="24"/>
                <w:lang w:eastAsia="ru-RU"/>
              </w:rPr>
              <w:t>4</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Общее количество адаптированных образовательных программ среднего профессионального образования,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единиц</w:t>
            </w:r>
          </w:p>
          <w:p w:rsidR="001B2D33" w:rsidRPr="00CF4CE4" w:rsidRDefault="00E9223D"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1</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для 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единиц</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для 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единиц</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для 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единиц</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для 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единиц</w:t>
            </w:r>
          </w:p>
          <w:p w:rsidR="001B2D33" w:rsidRPr="00CF4CE4" w:rsidRDefault="00E9223D"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1</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 xml:space="preserve">для инвалидов и лиц с ограниченными возможностями здоровья со сложными </w:t>
            </w:r>
            <w:r w:rsidR="00D7548B">
              <w:rPr>
                <w:rFonts w:ascii="Times New Roman" w:eastAsia="Times New Roman" w:hAnsi="Times New Roman"/>
                <w:sz w:val="24"/>
                <w:szCs w:val="24"/>
                <w:lang w:eastAsia="ru-RU"/>
              </w:rPr>
              <w:t>дефектами (два и более нарушения</w:t>
            </w:r>
            <w:r w:rsidRPr="00CF4CE4">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единиц</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2</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4.3.1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по 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 xml:space="preserve">Человек </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2</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1</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E9223D"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1</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E9223D"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D7548B">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CF4CE4">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4.3.2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по очно-заочной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 xml:space="preserve">человек </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D7548B">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CF4CE4">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4.3.3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по 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D7548B">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CF4CE4">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4.4</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4.4.1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по 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784FDB" w:rsidRDefault="001B2D33" w:rsidP="00B41B28">
            <w:pPr>
              <w:spacing w:after="0" w:line="240" w:lineRule="auto"/>
              <w:rPr>
                <w:rFonts w:ascii="Times New Roman" w:eastAsia="Times New Roman" w:hAnsi="Times New Roman"/>
                <w:color w:val="FF0000"/>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784FDB" w:rsidRDefault="001B2D33" w:rsidP="00B41B28">
            <w:pPr>
              <w:spacing w:after="0" w:line="240" w:lineRule="auto"/>
              <w:rPr>
                <w:rFonts w:ascii="Times New Roman" w:eastAsia="Times New Roman" w:hAnsi="Times New Roman"/>
                <w:color w:val="FF0000"/>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784FDB" w:rsidRDefault="001B2D33" w:rsidP="00B41B28">
            <w:pPr>
              <w:spacing w:after="0" w:line="240" w:lineRule="auto"/>
              <w:rPr>
                <w:rFonts w:ascii="Times New Roman" w:eastAsia="Times New Roman" w:hAnsi="Times New Roman"/>
                <w:color w:val="FF0000"/>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D7548B">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CF4CE4">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4.4.2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очно-заочной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D7548B">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AE08D0">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4.4.3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D7548B">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AE08D0">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4.5</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4.5.1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по 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 xml:space="preserve">человек  </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1</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CF4CE4"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3</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D7548B">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CF4CE4">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4.5.2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очно-заочной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D7548B">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AE08D0">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4.5.3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D7548B">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AE08D0">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4.6</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4.6.1</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по 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D7548B">
            <w:pPr>
              <w:spacing w:after="0" w:line="240" w:lineRule="auto"/>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CF4CE4">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человек</w:t>
            </w:r>
          </w:p>
          <w:p w:rsidR="001B2D33" w:rsidRPr="00CF4CE4" w:rsidRDefault="001B2D33" w:rsidP="00B41B28">
            <w:pPr>
              <w:spacing w:after="0" w:line="240" w:lineRule="auto"/>
              <w:jc w:val="center"/>
              <w:textAlignment w:val="baseline"/>
              <w:rPr>
                <w:rFonts w:ascii="Times New Roman" w:eastAsia="Times New Roman" w:hAnsi="Times New Roman"/>
                <w:sz w:val="24"/>
                <w:szCs w:val="24"/>
                <w:lang w:eastAsia="ru-RU"/>
              </w:rPr>
            </w:pPr>
            <w:r w:rsidRPr="00CF4CE4">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4.6.2</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очно-заочной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слуха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D7548B">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AE08D0">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4.6.3</w:t>
            </w: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по заочной форме обучения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зрения</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нарушениями опорно-двигательного аппарата</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 другими нарушениями</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rPr>
                <w:rFonts w:ascii="Times New Roman" w:eastAsia="Times New Roman" w:hAnsi="Times New Roman"/>
                <w:sz w:val="24"/>
                <w:szCs w:val="24"/>
                <w:lang w:eastAsia="ru-RU"/>
              </w:rPr>
            </w:pPr>
          </w:p>
        </w:tc>
        <w:tc>
          <w:tcPr>
            <w:tcW w:w="67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D7548B">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инвалидов и лиц с ограниченными возможностями здоровья со сложными дефектами (два и более нарушени</w:t>
            </w:r>
            <w:r w:rsidR="00D7548B">
              <w:rPr>
                <w:rFonts w:ascii="Times New Roman" w:eastAsia="Times New Roman" w:hAnsi="Times New Roman"/>
                <w:sz w:val="24"/>
                <w:szCs w:val="24"/>
                <w:lang w:eastAsia="ru-RU"/>
              </w:rPr>
              <w:t>я</w:t>
            </w:r>
            <w:r w:rsidRPr="00AE08D0">
              <w:rPr>
                <w:rFonts w:ascii="Times New Roman" w:eastAsia="Times New Roman" w:hAnsi="Times New Roman"/>
                <w:sz w:val="24"/>
                <w:szCs w:val="24"/>
                <w:lang w:eastAsia="ru-RU"/>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0</w:t>
            </w:r>
          </w:p>
        </w:tc>
      </w:tr>
      <w:tr w:rsidR="001B2D33" w:rsidRPr="00784FDB" w:rsidTr="00B41B28">
        <w:tc>
          <w:tcPr>
            <w:tcW w:w="92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4.7</w:t>
            </w:r>
          </w:p>
        </w:tc>
        <w:tc>
          <w:tcPr>
            <w:tcW w:w="670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29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человек/%</w:t>
            </w:r>
          </w:p>
          <w:p w:rsidR="001B2D33" w:rsidRPr="00AE08D0" w:rsidRDefault="001B2D33" w:rsidP="00B41B28">
            <w:pPr>
              <w:spacing w:after="0" w:line="240" w:lineRule="auto"/>
              <w:jc w:val="center"/>
              <w:textAlignment w:val="baseline"/>
              <w:rPr>
                <w:rFonts w:ascii="Times New Roman" w:eastAsia="Times New Roman" w:hAnsi="Times New Roman"/>
                <w:sz w:val="24"/>
                <w:szCs w:val="24"/>
                <w:lang w:eastAsia="ru-RU"/>
              </w:rPr>
            </w:pPr>
          </w:p>
          <w:p w:rsidR="001B2D33" w:rsidRPr="00AE08D0" w:rsidRDefault="00841313" w:rsidP="005338E6">
            <w:pPr>
              <w:spacing w:after="0" w:line="240" w:lineRule="auto"/>
              <w:jc w:val="center"/>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5</w:t>
            </w:r>
            <w:r w:rsidR="001B2D33" w:rsidRPr="00AE08D0">
              <w:rPr>
                <w:rFonts w:ascii="Times New Roman" w:eastAsia="Times New Roman" w:hAnsi="Times New Roman"/>
                <w:sz w:val="24"/>
                <w:szCs w:val="24"/>
                <w:lang w:eastAsia="ru-RU"/>
              </w:rPr>
              <w:t>/</w:t>
            </w:r>
            <w:r w:rsidR="00806E43" w:rsidRPr="00AE08D0">
              <w:rPr>
                <w:rFonts w:ascii="Times New Roman" w:eastAsia="Times New Roman" w:hAnsi="Times New Roman"/>
                <w:sz w:val="24"/>
                <w:szCs w:val="24"/>
                <w:lang w:eastAsia="ru-RU"/>
              </w:rPr>
              <w:t>20</w:t>
            </w:r>
          </w:p>
        </w:tc>
      </w:tr>
      <w:tr w:rsidR="001B2D33" w:rsidRPr="00784FDB" w:rsidTr="00B41B28">
        <w:tc>
          <w:tcPr>
            <w:tcW w:w="9921"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1B2D33" w:rsidRPr="00AE08D0" w:rsidRDefault="001B2D33" w:rsidP="00B41B28">
            <w:pPr>
              <w:spacing w:after="0" w:line="240" w:lineRule="auto"/>
              <w:textAlignment w:val="baseline"/>
              <w:rPr>
                <w:rFonts w:ascii="Times New Roman" w:eastAsia="Times New Roman" w:hAnsi="Times New Roman"/>
                <w:sz w:val="24"/>
                <w:szCs w:val="24"/>
                <w:lang w:eastAsia="ru-RU"/>
              </w:rPr>
            </w:pPr>
            <w:r w:rsidRPr="00AE08D0">
              <w:rPr>
                <w:rFonts w:ascii="Times New Roman" w:eastAsia="Times New Roman" w:hAnsi="Times New Roman"/>
                <w:sz w:val="24"/>
                <w:szCs w:val="24"/>
                <w:lang w:eastAsia="ru-RU"/>
              </w:rPr>
              <w:t>(Пункт 4 дополнительно включен с 31 марта 2017 года </w:t>
            </w:r>
            <w:hyperlink r:id="rId11" w:history="1">
              <w:r w:rsidRPr="00AE08D0">
                <w:rPr>
                  <w:rFonts w:ascii="Times New Roman" w:eastAsia="Times New Roman" w:hAnsi="Times New Roman"/>
                  <w:sz w:val="24"/>
                  <w:szCs w:val="24"/>
                  <w:u w:val="single"/>
                  <w:lang w:eastAsia="ru-RU"/>
                </w:rPr>
                <w:t>приказом Минобрнауки России от 15 февраля 2017 года N 136</w:t>
              </w:r>
            </w:hyperlink>
            <w:r w:rsidRPr="00AE08D0">
              <w:rPr>
                <w:rFonts w:ascii="Times New Roman" w:eastAsia="Times New Roman" w:hAnsi="Times New Roman"/>
                <w:sz w:val="24"/>
                <w:szCs w:val="24"/>
                <w:lang w:eastAsia="ru-RU"/>
              </w:rPr>
              <w:t>)</w:t>
            </w:r>
          </w:p>
        </w:tc>
      </w:tr>
    </w:tbl>
    <w:p w:rsidR="001B2D33" w:rsidRPr="00784FDB" w:rsidRDefault="001B2D33" w:rsidP="001B2D33">
      <w:pPr>
        <w:spacing w:after="0" w:line="240" w:lineRule="auto"/>
        <w:rPr>
          <w:rFonts w:ascii="Times New Roman" w:hAnsi="Times New Roman"/>
          <w:color w:val="FF0000"/>
          <w:sz w:val="24"/>
          <w:szCs w:val="24"/>
          <w:lang w:eastAsia="ru-RU"/>
        </w:rPr>
        <w:sectPr w:rsidR="001B2D33" w:rsidRPr="00784FDB" w:rsidSect="00B01D1F">
          <w:footerReference w:type="default" r:id="rId12"/>
          <w:pgSz w:w="11906" w:h="16838"/>
          <w:pgMar w:top="1134" w:right="851" w:bottom="1134" w:left="1701" w:header="709" w:footer="709" w:gutter="0"/>
          <w:cols w:space="708"/>
          <w:titlePg/>
          <w:docGrid w:linePitch="360"/>
        </w:sectPr>
      </w:pPr>
    </w:p>
    <w:p w:rsidR="001B2D33" w:rsidRPr="00E70B1E" w:rsidRDefault="001B2D33" w:rsidP="001B2D33">
      <w:pPr>
        <w:pStyle w:val="22"/>
        <w:widowControl w:val="0"/>
        <w:shd w:val="clear" w:color="auto" w:fill="auto"/>
        <w:tabs>
          <w:tab w:val="left" w:pos="496"/>
        </w:tabs>
        <w:spacing w:line="322" w:lineRule="exact"/>
        <w:ind w:left="20"/>
        <w:jc w:val="center"/>
        <w:rPr>
          <w:rFonts w:ascii="Times New Roman" w:hAnsi="Times New Roman"/>
          <w:b/>
          <w:sz w:val="28"/>
          <w:szCs w:val="28"/>
        </w:rPr>
      </w:pPr>
      <w:r w:rsidRPr="00E70B1E">
        <w:rPr>
          <w:rFonts w:ascii="Times New Roman" w:hAnsi="Times New Roman"/>
          <w:b/>
          <w:sz w:val="28"/>
          <w:szCs w:val="28"/>
        </w:rPr>
        <w:t>ОБЩИЕ ВЫВОДЫ</w:t>
      </w:r>
    </w:p>
    <w:p w:rsidR="001B2D33" w:rsidRPr="003E4B02" w:rsidRDefault="001B2D33" w:rsidP="001B2D33">
      <w:pPr>
        <w:pStyle w:val="22"/>
        <w:widowControl w:val="0"/>
        <w:shd w:val="clear" w:color="auto" w:fill="auto"/>
        <w:tabs>
          <w:tab w:val="left" w:pos="496"/>
        </w:tabs>
        <w:spacing w:line="322" w:lineRule="exact"/>
        <w:ind w:left="20"/>
        <w:jc w:val="center"/>
        <w:rPr>
          <w:rFonts w:ascii="Times New Roman" w:hAnsi="Times New Roman"/>
          <w:b/>
          <w:sz w:val="28"/>
          <w:szCs w:val="28"/>
        </w:rPr>
      </w:pPr>
    </w:p>
    <w:p w:rsidR="001B2D33" w:rsidRPr="003E4B02" w:rsidRDefault="001B2D33" w:rsidP="001B2D33">
      <w:pPr>
        <w:spacing w:after="0" w:line="240" w:lineRule="auto"/>
        <w:jc w:val="both"/>
        <w:rPr>
          <w:rFonts w:ascii="Times New Roman" w:hAnsi="Times New Roman"/>
          <w:sz w:val="28"/>
          <w:szCs w:val="28"/>
        </w:rPr>
      </w:pPr>
      <w:r w:rsidRPr="003E4B02">
        <w:rPr>
          <w:rFonts w:ascii="Times New Roman" w:hAnsi="Times New Roman"/>
          <w:sz w:val="28"/>
          <w:szCs w:val="28"/>
        </w:rPr>
        <w:tab/>
        <w:t xml:space="preserve">Результаты </w:t>
      </w:r>
      <w:r w:rsidR="00F05FC3" w:rsidRPr="003E4B02">
        <w:rPr>
          <w:rFonts w:ascii="Times New Roman" w:hAnsi="Times New Roman"/>
          <w:sz w:val="28"/>
          <w:szCs w:val="28"/>
        </w:rPr>
        <w:t>анализа образовательной</w:t>
      </w:r>
      <w:r w:rsidRPr="003E4B02">
        <w:rPr>
          <w:rFonts w:ascii="Times New Roman" w:hAnsi="Times New Roman"/>
          <w:sz w:val="28"/>
          <w:szCs w:val="28"/>
        </w:rPr>
        <w:t xml:space="preserve"> деятельности ГАПОУ</w:t>
      </w:r>
      <w:r w:rsidR="005F5A51" w:rsidRPr="003E4B02">
        <w:rPr>
          <w:rFonts w:ascii="Times New Roman" w:hAnsi="Times New Roman"/>
          <w:sz w:val="28"/>
          <w:szCs w:val="28"/>
        </w:rPr>
        <w:t xml:space="preserve"> «Горно-технологический техникум» </w:t>
      </w:r>
      <w:r w:rsidR="002B06D7" w:rsidRPr="003E4B02">
        <w:rPr>
          <w:rFonts w:ascii="Times New Roman" w:hAnsi="Times New Roman"/>
          <w:sz w:val="28"/>
          <w:szCs w:val="28"/>
        </w:rPr>
        <w:t xml:space="preserve">г. Ясного </w:t>
      </w:r>
      <w:r w:rsidRPr="003E4B02">
        <w:rPr>
          <w:rFonts w:ascii="Times New Roman" w:hAnsi="Times New Roman"/>
          <w:sz w:val="28"/>
          <w:szCs w:val="28"/>
        </w:rPr>
        <w:t>позволяют отметить, что:</w:t>
      </w:r>
    </w:p>
    <w:p w:rsidR="001B2D33" w:rsidRPr="003E4B02" w:rsidRDefault="001B2D33" w:rsidP="001B2D33">
      <w:pPr>
        <w:spacing w:after="0" w:line="240" w:lineRule="auto"/>
        <w:jc w:val="both"/>
        <w:rPr>
          <w:rFonts w:ascii="Times New Roman" w:hAnsi="Times New Roman"/>
          <w:sz w:val="28"/>
          <w:szCs w:val="28"/>
        </w:rPr>
      </w:pPr>
      <w:r w:rsidRPr="003E4B02">
        <w:rPr>
          <w:rFonts w:ascii="Times New Roman" w:hAnsi="Times New Roman"/>
          <w:sz w:val="28"/>
          <w:szCs w:val="28"/>
        </w:rPr>
        <w:t>- техникум сформировал локальную нормативную документацию по всем направлениям деятельности в соответствии с Федеральным Законом от 29.12.2012г. № 273-ФЗ «Об образовании в Российской Федерации»;</w:t>
      </w:r>
    </w:p>
    <w:p w:rsidR="001B2D33" w:rsidRPr="003E4B02" w:rsidRDefault="001B2D33" w:rsidP="001B2D33">
      <w:pPr>
        <w:spacing w:after="0" w:line="240" w:lineRule="auto"/>
        <w:jc w:val="both"/>
        <w:rPr>
          <w:rFonts w:ascii="Times New Roman" w:hAnsi="Times New Roman"/>
          <w:sz w:val="28"/>
          <w:szCs w:val="28"/>
        </w:rPr>
      </w:pPr>
      <w:r w:rsidRPr="003E4B02">
        <w:rPr>
          <w:rFonts w:ascii="Times New Roman" w:hAnsi="Times New Roman"/>
          <w:sz w:val="28"/>
          <w:szCs w:val="28"/>
        </w:rPr>
        <w:t>-  содержание профессиональных образовательных программ (включая учебные планы, графики учебного процесса, рабочие программы по учебным дисциплинам) соответствуют требованиям ФГОС СПО;</w:t>
      </w:r>
    </w:p>
    <w:p w:rsidR="001B2D33" w:rsidRPr="003E4B02" w:rsidRDefault="002B06D7" w:rsidP="001B2D33">
      <w:pPr>
        <w:spacing w:after="0" w:line="240" w:lineRule="auto"/>
        <w:jc w:val="both"/>
        <w:rPr>
          <w:rFonts w:ascii="Times New Roman" w:hAnsi="Times New Roman"/>
          <w:sz w:val="28"/>
          <w:szCs w:val="28"/>
        </w:rPr>
      </w:pPr>
      <w:r w:rsidRPr="003E4B02">
        <w:rPr>
          <w:rFonts w:ascii="Times New Roman" w:hAnsi="Times New Roman"/>
          <w:sz w:val="28"/>
          <w:szCs w:val="28"/>
        </w:rPr>
        <w:t xml:space="preserve">- </w:t>
      </w:r>
      <w:r w:rsidR="001B2D33" w:rsidRPr="003E4B02">
        <w:rPr>
          <w:rFonts w:ascii="Times New Roman" w:hAnsi="Times New Roman"/>
          <w:sz w:val="28"/>
          <w:szCs w:val="28"/>
        </w:rPr>
        <w:t>качество подготовки, характеризуемое результатами промежуточных и итоговых испытаний, проверкой остаточных знаний студентов, оценивается на достаточном уровне;</w:t>
      </w:r>
    </w:p>
    <w:p w:rsidR="001B2D33" w:rsidRPr="003E4B02" w:rsidRDefault="001B2D33" w:rsidP="001B2D33">
      <w:pPr>
        <w:spacing w:after="0" w:line="240" w:lineRule="auto"/>
        <w:jc w:val="both"/>
        <w:rPr>
          <w:rFonts w:ascii="Times New Roman" w:hAnsi="Times New Roman"/>
          <w:sz w:val="28"/>
          <w:szCs w:val="28"/>
        </w:rPr>
      </w:pPr>
      <w:r w:rsidRPr="003E4B02">
        <w:rPr>
          <w:rFonts w:ascii="Times New Roman" w:hAnsi="Times New Roman"/>
          <w:sz w:val="28"/>
          <w:szCs w:val="28"/>
        </w:rPr>
        <w:t xml:space="preserve"> - кадровый потенциал и материально-техническая база </w:t>
      </w:r>
      <w:r w:rsidR="00F05FC3" w:rsidRPr="003E4B02">
        <w:rPr>
          <w:rFonts w:ascii="Times New Roman" w:hAnsi="Times New Roman"/>
          <w:sz w:val="28"/>
          <w:szCs w:val="28"/>
        </w:rPr>
        <w:t>техникума достаточ</w:t>
      </w:r>
      <w:r w:rsidR="00F05FC3" w:rsidRPr="003E4B02">
        <w:rPr>
          <w:rFonts w:ascii="Times New Roman" w:hAnsi="Times New Roman"/>
          <w:sz w:val="28"/>
          <w:szCs w:val="28"/>
        </w:rPr>
        <w:softHyphen/>
        <w:t>ны</w:t>
      </w:r>
      <w:r w:rsidRPr="003E4B02">
        <w:rPr>
          <w:rFonts w:ascii="Times New Roman" w:hAnsi="Times New Roman"/>
          <w:sz w:val="28"/>
          <w:szCs w:val="28"/>
        </w:rPr>
        <w:t xml:space="preserve"> для реализации подготовки по профессиям и специальностям;</w:t>
      </w:r>
    </w:p>
    <w:p w:rsidR="001B2D33" w:rsidRPr="003E4B02" w:rsidRDefault="001B2D33" w:rsidP="001B2D33">
      <w:pPr>
        <w:spacing w:after="0" w:line="240" w:lineRule="auto"/>
        <w:jc w:val="both"/>
        <w:rPr>
          <w:rFonts w:ascii="Times New Roman" w:hAnsi="Times New Roman"/>
          <w:sz w:val="28"/>
          <w:szCs w:val="28"/>
        </w:rPr>
      </w:pPr>
      <w:r w:rsidRPr="003E4B02">
        <w:rPr>
          <w:rFonts w:ascii="Times New Roman" w:hAnsi="Times New Roman"/>
          <w:sz w:val="28"/>
          <w:szCs w:val="28"/>
        </w:rPr>
        <w:t xml:space="preserve"> - информационно-методическая поддержка образовательного процесса со</w:t>
      </w:r>
      <w:r w:rsidRPr="003E4B02">
        <w:rPr>
          <w:rFonts w:ascii="Times New Roman" w:hAnsi="Times New Roman"/>
          <w:sz w:val="28"/>
          <w:szCs w:val="28"/>
        </w:rPr>
        <w:softHyphen/>
        <w:t>ответствует современным требованиям.</w:t>
      </w:r>
    </w:p>
    <w:p w:rsidR="001B2D33" w:rsidRPr="00CF4CE4" w:rsidRDefault="001B2D33" w:rsidP="001B2D33">
      <w:pPr>
        <w:spacing w:after="0" w:line="240" w:lineRule="auto"/>
        <w:ind w:firstLine="708"/>
        <w:jc w:val="both"/>
        <w:rPr>
          <w:rFonts w:ascii="Times New Roman" w:hAnsi="Times New Roman"/>
          <w:sz w:val="28"/>
          <w:szCs w:val="28"/>
        </w:rPr>
      </w:pPr>
      <w:r w:rsidRPr="00CF4CE4">
        <w:rPr>
          <w:rFonts w:ascii="Times New Roman" w:hAnsi="Times New Roman"/>
          <w:sz w:val="28"/>
          <w:szCs w:val="28"/>
        </w:rPr>
        <w:t>С целью дальнейшего повышения качества образовательных услуг необходимо:</w:t>
      </w:r>
    </w:p>
    <w:p w:rsidR="002B06D7" w:rsidRPr="00CF4CE4" w:rsidRDefault="0055491F"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 xml:space="preserve">1. </w:t>
      </w:r>
      <w:r w:rsidR="002B06D7" w:rsidRPr="00CF4CE4">
        <w:rPr>
          <w:rFonts w:ascii="Times New Roman" w:hAnsi="Times New Roman"/>
          <w:sz w:val="28"/>
          <w:szCs w:val="28"/>
        </w:rPr>
        <w:t>Продолжить модернизацию</w:t>
      </w:r>
      <w:r w:rsidR="001B2D33" w:rsidRPr="00CF4CE4">
        <w:rPr>
          <w:rFonts w:ascii="Times New Roman" w:hAnsi="Times New Roman"/>
          <w:sz w:val="28"/>
          <w:szCs w:val="28"/>
        </w:rPr>
        <w:t xml:space="preserve"> образовательного процесса для обеспечения качества профессио</w:t>
      </w:r>
      <w:r w:rsidR="002B06D7" w:rsidRPr="00CF4CE4">
        <w:rPr>
          <w:rFonts w:ascii="Times New Roman" w:hAnsi="Times New Roman"/>
          <w:sz w:val="28"/>
          <w:szCs w:val="28"/>
        </w:rPr>
        <w:t>нальной подготовки специалистов.</w:t>
      </w:r>
      <w:r w:rsidR="001B2D33" w:rsidRPr="00CF4CE4">
        <w:rPr>
          <w:rFonts w:ascii="Times New Roman" w:hAnsi="Times New Roman"/>
          <w:sz w:val="28"/>
          <w:szCs w:val="28"/>
        </w:rPr>
        <w:t xml:space="preserve"> </w:t>
      </w:r>
    </w:p>
    <w:p w:rsidR="001B2D33" w:rsidRPr="00CF4CE4" w:rsidRDefault="008C1551"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2</w:t>
      </w:r>
      <w:r w:rsidR="001B2D33" w:rsidRPr="00CF4CE4">
        <w:rPr>
          <w:rFonts w:ascii="Times New Roman" w:hAnsi="Times New Roman"/>
          <w:sz w:val="28"/>
          <w:szCs w:val="28"/>
        </w:rPr>
        <w:t xml:space="preserve">. </w:t>
      </w:r>
      <w:r w:rsidR="00C72903" w:rsidRPr="00CF4CE4">
        <w:rPr>
          <w:rFonts w:ascii="Times New Roman" w:hAnsi="Times New Roman"/>
          <w:sz w:val="28"/>
          <w:szCs w:val="28"/>
        </w:rPr>
        <w:t>Продолжить работу</w:t>
      </w:r>
      <w:r w:rsidR="001B2D33" w:rsidRPr="00CF4CE4">
        <w:rPr>
          <w:rFonts w:ascii="Times New Roman" w:hAnsi="Times New Roman"/>
          <w:sz w:val="28"/>
          <w:szCs w:val="28"/>
        </w:rPr>
        <w:t xml:space="preserve"> </w:t>
      </w:r>
      <w:r w:rsidR="00C72903" w:rsidRPr="00CF4CE4">
        <w:rPr>
          <w:rFonts w:ascii="Times New Roman" w:hAnsi="Times New Roman"/>
          <w:sz w:val="28"/>
          <w:szCs w:val="28"/>
        </w:rPr>
        <w:t>по</w:t>
      </w:r>
      <w:r w:rsidR="001B2D33" w:rsidRPr="00CF4CE4">
        <w:rPr>
          <w:rFonts w:ascii="Times New Roman" w:hAnsi="Times New Roman"/>
          <w:sz w:val="28"/>
          <w:szCs w:val="28"/>
        </w:rPr>
        <w:t xml:space="preserve"> внедр</w:t>
      </w:r>
      <w:r w:rsidR="00C72903" w:rsidRPr="00CF4CE4">
        <w:rPr>
          <w:rFonts w:ascii="Times New Roman" w:hAnsi="Times New Roman"/>
          <w:sz w:val="28"/>
          <w:szCs w:val="28"/>
        </w:rPr>
        <w:t>ению</w:t>
      </w:r>
      <w:r w:rsidR="001B2D33" w:rsidRPr="00CF4CE4">
        <w:rPr>
          <w:rFonts w:ascii="Times New Roman" w:hAnsi="Times New Roman"/>
          <w:sz w:val="28"/>
          <w:szCs w:val="28"/>
        </w:rPr>
        <w:t xml:space="preserve"> эффективны</w:t>
      </w:r>
      <w:r w:rsidR="00C72903" w:rsidRPr="00CF4CE4">
        <w:rPr>
          <w:rFonts w:ascii="Times New Roman" w:hAnsi="Times New Roman"/>
          <w:sz w:val="28"/>
          <w:szCs w:val="28"/>
        </w:rPr>
        <w:t>х</w:t>
      </w:r>
      <w:r w:rsidR="001B2D33" w:rsidRPr="00CF4CE4">
        <w:rPr>
          <w:rFonts w:ascii="Times New Roman" w:hAnsi="Times New Roman"/>
          <w:sz w:val="28"/>
          <w:szCs w:val="28"/>
        </w:rPr>
        <w:t xml:space="preserve"> модел</w:t>
      </w:r>
      <w:r w:rsidR="00C72903" w:rsidRPr="00CF4CE4">
        <w:rPr>
          <w:rFonts w:ascii="Times New Roman" w:hAnsi="Times New Roman"/>
          <w:sz w:val="28"/>
          <w:szCs w:val="28"/>
        </w:rPr>
        <w:t>ей</w:t>
      </w:r>
      <w:r w:rsidR="001B2D33" w:rsidRPr="00CF4CE4">
        <w:rPr>
          <w:rFonts w:ascii="Times New Roman" w:hAnsi="Times New Roman"/>
          <w:sz w:val="28"/>
          <w:szCs w:val="28"/>
        </w:rPr>
        <w:t xml:space="preserve"> социального партнѐрства и сетевого взаимодействия в подготовке рабочих кадров и специалистов среднего звена. </w:t>
      </w:r>
    </w:p>
    <w:p w:rsidR="001B2D33" w:rsidRPr="00CF4CE4" w:rsidRDefault="00C72903"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3</w:t>
      </w:r>
      <w:r w:rsidR="001B2D33" w:rsidRPr="00CF4CE4">
        <w:rPr>
          <w:rFonts w:ascii="Times New Roman" w:hAnsi="Times New Roman"/>
          <w:sz w:val="28"/>
          <w:szCs w:val="28"/>
        </w:rPr>
        <w:t xml:space="preserve">. </w:t>
      </w:r>
      <w:r w:rsidR="00D05C07" w:rsidRPr="00CF4CE4">
        <w:rPr>
          <w:rFonts w:ascii="Times New Roman" w:hAnsi="Times New Roman"/>
          <w:sz w:val="28"/>
          <w:szCs w:val="28"/>
        </w:rPr>
        <w:t>Продолжить модернизацию учебно-производственной инфраструктуры</w:t>
      </w:r>
      <w:r w:rsidR="0070164E" w:rsidRPr="00CF4CE4">
        <w:rPr>
          <w:rFonts w:ascii="Times New Roman" w:hAnsi="Times New Roman"/>
          <w:sz w:val="28"/>
          <w:szCs w:val="28"/>
        </w:rPr>
        <w:t xml:space="preserve"> и материально-техническ</w:t>
      </w:r>
      <w:r w:rsidR="00D05C07" w:rsidRPr="00CF4CE4">
        <w:rPr>
          <w:rFonts w:ascii="Times New Roman" w:hAnsi="Times New Roman"/>
          <w:sz w:val="28"/>
          <w:szCs w:val="28"/>
        </w:rPr>
        <w:t xml:space="preserve">ой базы, </w:t>
      </w:r>
      <w:r w:rsidR="0070164E" w:rsidRPr="00CF4CE4">
        <w:rPr>
          <w:rFonts w:ascii="Times New Roman" w:hAnsi="Times New Roman"/>
          <w:sz w:val="28"/>
          <w:szCs w:val="28"/>
        </w:rPr>
        <w:t>обеспечивающ</w:t>
      </w:r>
      <w:r w:rsidR="00D05C07" w:rsidRPr="00CF4CE4">
        <w:rPr>
          <w:rFonts w:ascii="Times New Roman" w:hAnsi="Times New Roman"/>
          <w:sz w:val="28"/>
          <w:szCs w:val="28"/>
        </w:rPr>
        <w:t>ей</w:t>
      </w:r>
      <w:r w:rsidR="0070164E" w:rsidRPr="00CF4CE4">
        <w:rPr>
          <w:rFonts w:ascii="Times New Roman" w:hAnsi="Times New Roman"/>
          <w:sz w:val="28"/>
          <w:szCs w:val="28"/>
        </w:rPr>
        <w:t xml:space="preserve"> высокий уровень образовательной деятельности.</w:t>
      </w:r>
    </w:p>
    <w:p w:rsidR="00D05C07" w:rsidRPr="00CF4CE4" w:rsidRDefault="00C72903"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4</w:t>
      </w:r>
      <w:r w:rsidR="00D05C07" w:rsidRPr="00CF4CE4">
        <w:rPr>
          <w:rFonts w:ascii="Times New Roman" w:hAnsi="Times New Roman"/>
          <w:sz w:val="28"/>
          <w:szCs w:val="28"/>
        </w:rPr>
        <w:t xml:space="preserve">.  </w:t>
      </w:r>
      <w:r w:rsidRPr="00CF4CE4">
        <w:rPr>
          <w:rFonts w:ascii="Times New Roman" w:hAnsi="Times New Roman"/>
          <w:sz w:val="28"/>
          <w:szCs w:val="28"/>
        </w:rPr>
        <w:t>Создать оптимальные условия для успешной реализации федеральных государственных образовательных стандартов специальностей и профессий техникума</w:t>
      </w:r>
      <w:r w:rsidR="00E70B1E" w:rsidRPr="00CF4CE4">
        <w:rPr>
          <w:rFonts w:ascii="Times New Roman" w:hAnsi="Times New Roman"/>
          <w:sz w:val="28"/>
          <w:szCs w:val="28"/>
        </w:rPr>
        <w:t>.</w:t>
      </w:r>
      <w:r w:rsidRPr="00CF4CE4">
        <w:rPr>
          <w:rFonts w:ascii="Times New Roman" w:hAnsi="Times New Roman"/>
          <w:sz w:val="28"/>
          <w:szCs w:val="28"/>
        </w:rPr>
        <w:t xml:space="preserve"> </w:t>
      </w:r>
    </w:p>
    <w:p w:rsidR="001B2D33" w:rsidRPr="00CF4CE4" w:rsidRDefault="00C72903"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5</w:t>
      </w:r>
      <w:r w:rsidR="001B2D33" w:rsidRPr="00CF4CE4">
        <w:rPr>
          <w:rFonts w:ascii="Times New Roman" w:hAnsi="Times New Roman"/>
          <w:sz w:val="28"/>
          <w:szCs w:val="28"/>
        </w:rPr>
        <w:t>. Совершенствовать систему профориентационной работы</w:t>
      </w:r>
      <w:r w:rsidR="00D05C07" w:rsidRPr="00CF4CE4">
        <w:rPr>
          <w:rFonts w:ascii="Times New Roman" w:hAnsi="Times New Roman"/>
          <w:sz w:val="28"/>
          <w:szCs w:val="28"/>
        </w:rPr>
        <w:t xml:space="preserve"> и систем</w:t>
      </w:r>
      <w:r w:rsidRPr="00CF4CE4">
        <w:rPr>
          <w:rFonts w:ascii="Times New Roman" w:hAnsi="Times New Roman"/>
          <w:sz w:val="28"/>
          <w:szCs w:val="28"/>
        </w:rPr>
        <w:t>у</w:t>
      </w:r>
      <w:r w:rsidR="001B2D33" w:rsidRPr="00CF4CE4">
        <w:rPr>
          <w:rFonts w:ascii="Times New Roman" w:hAnsi="Times New Roman"/>
          <w:sz w:val="28"/>
          <w:szCs w:val="28"/>
        </w:rPr>
        <w:t xml:space="preserve"> трудоустройства выпускников.</w:t>
      </w:r>
      <w:r w:rsidRPr="00CF4CE4">
        <w:rPr>
          <w:rFonts w:ascii="Times New Roman" w:eastAsia="Times New Roman" w:hAnsi="Times New Roman"/>
          <w:sz w:val="28"/>
          <w:szCs w:val="28"/>
          <w:lang w:eastAsia="ru-RU"/>
        </w:rPr>
        <w:t xml:space="preserve"> Создание условий для успешного профессионального самоопределения и социализации инвалидов и лиц с ОВЗ.</w:t>
      </w:r>
    </w:p>
    <w:p w:rsidR="001B2D33" w:rsidRPr="00CF4CE4" w:rsidRDefault="00C72903"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6</w:t>
      </w:r>
      <w:r w:rsidR="001B2D33" w:rsidRPr="00CF4CE4">
        <w:rPr>
          <w:rFonts w:ascii="Times New Roman" w:hAnsi="Times New Roman"/>
          <w:sz w:val="28"/>
          <w:szCs w:val="28"/>
        </w:rPr>
        <w:t>.</w:t>
      </w:r>
      <w:r w:rsidR="001B2D33" w:rsidRPr="00CF4CE4">
        <w:rPr>
          <w:rFonts w:ascii="Times New Roman" w:hAnsi="Times New Roman"/>
          <w:sz w:val="28"/>
          <w:szCs w:val="28"/>
          <w:shd w:val="clear" w:color="auto" w:fill="FFFFFF"/>
        </w:rPr>
        <w:t xml:space="preserve"> </w:t>
      </w:r>
      <w:r w:rsidR="001B2D33" w:rsidRPr="00CF4CE4">
        <w:rPr>
          <w:rFonts w:ascii="Times New Roman" w:hAnsi="Times New Roman"/>
          <w:sz w:val="28"/>
          <w:szCs w:val="28"/>
        </w:rPr>
        <w:t>Организов</w:t>
      </w:r>
      <w:r w:rsidR="00D05C07" w:rsidRPr="00CF4CE4">
        <w:rPr>
          <w:rFonts w:ascii="Times New Roman" w:hAnsi="Times New Roman"/>
          <w:sz w:val="28"/>
          <w:szCs w:val="28"/>
        </w:rPr>
        <w:t>ывать</w:t>
      </w:r>
      <w:r w:rsidR="001B2D33" w:rsidRPr="00CF4CE4">
        <w:rPr>
          <w:rFonts w:ascii="Times New Roman" w:hAnsi="Times New Roman"/>
          <w:sz w:val="28"/>
          <w:szCs w:val="28"/>
        </w:rPr>
        <w:t xml:space="preserve"> подготовку и участие обучающихся техникума в олимпиадах и конкурсах региона</w:t>
      </w:r>
      <w:r w:rsidRPr="00CF4CE4">
        <w:rPr>
          <w:rFonts w:ascii="Times New Roman" w:hAnsi="Times New Roman"/>
          <w:sz w:val="28"/>
          <w:szCs w:val="28"/>
        </w:rPr>
        <w:t>льного и всероссийского уровня.</w:t>
      </w:r>
    </w:p>
    <w:p w:rsidR="00C72903" w:rsidRPr="00CF4CE4" w:rsidRDefault="00C72903" w:rsidP="00C72903">
      <w:pPr>
        <w:pStyle w:val="af8"/>
        <w:ind w:firstLine="709"/>
        <w:jc w:val="both"/>
        <w:rPr>
          <w:rFonts w:ascii="Times New Roman" w:eastAsia="Times New Roman" w:hAnsi="Times New Roman"/>
          <w:sz w:val="28"/>
          <w:szCs w:val="28"/>
          <w:lang w:eastAsia="ru-RU"/>
        </w:rPr>
      </w:pPr>
      <w:r w:rsidRPr="00CF4CE4">
        <w:rPr>
          <w:rFonts w:ascii="Times New Roman" w:hAnsi="Times New Roman"/>
          <w:sz w:val="28"/>
          <w:szCs w:val="28"/>
        </w:rPr>
        <w:t>7</w:t>
      </w:r>
      <w:r w:rsidR="001B2D33" w:rsidRPr="00CF4CE4">
        <w:rPr>
          <w:rFonts w:ascii="Times New Roman" w:hAnsi="Times New Roman"/>
          <w:sz w:val="28"/>
          <w:szCs w:val="28"/>
        </w:rPr>
        <w:t>. Повышать качество кадрового потенциала техникума через механизмы переподготовки, индивидуальное планирование работы сотрудников, оценку результативности их работы, стимулирование за высокие результаты работы.</w:t>
      </w:r>
      <w:r w:rsidRPr="00CF4CE4">
        <w:rPr>
          <w:rFonts w:ascii="Times New Roman" w:hAnsi="Times New Roman"/>
          <w:sz w:val="28"/>
          <w:szCs w:val="28"/>
        </w:rPr>
        <w:t xml:space="preserve"> </w:t>
      </w:r>
      <w:r w:rsidRPr="00CF4CE4">
        <w:rPr>
          <w:rFonts w:ascii="Times New Roman" w:eastAsia="Times New Roman" w:hAnsi="Times New Roman"/>
          <w:sz w:val="28"/>
          <w:szCs w:val="28"/>
          <w:lang w:eastAsia="ru-RU"/>
        </w:rPr>
        <w:t>Подготовка и повышение квалификации кадров для работы с инвалидами и лицами с ОВЗ в системе СПО.</w:t>
      </w:r>
    </w:p>
    <w:p w:rsidR="001B2D33" w:rsidRPr="00CF4CE4" w:rsidRDefault="00C72903"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8</w:t>
      </w:r>
      <w:r w:rsidR="001B2D33" w:rsidRPr="00CF4CE4">
        <w:rPr>
          <w:rFonts w:ascii="Times New Roman" w:hAnsi="Times New Roman"/>
          <w:sz w:val="28"/>
          <w:szCs w:val="28"/>
        </w:rPr>
        <w:t xml:space="preserve">.  </w:t>
      </w:r>
      <w:r w:rsidRPr="00CF4CE4">
        <w:rPr>
          <w:rFonts w:ascii="Times New Roman" w:hAnsi="Times New Roman"/>
          <w:sz w:val="28"/>
          <w:szCs w:val="28"/>
        </w:rPr>
        <w:t>Продолжить дальнейшее расширение</w:t>
      </w:r>
      <w:r w:rsidR="001B2D33" w:rsidRPr="00CF4CE4">
        <w:rPr>
          <w:rFonts w:ascii="Times New Roman" w:hAnsi="Times New Roman"/>
          <w:sz w:val="28"/>
          <w:szCs w:val="28"/>
        </w:rPr>
        <w:t xml:space="preserve"> внебюджетной деятельности. </w:t>
      </w:r>
    </w:p>
    <w:p w:rsidR="00C72903" w:rsidRPr="00CF4CE4" w:rsidRDefault="00C72903" w:rsidP="00C72903">
      <w:pPr>
        <w:spacing w:after="0" w:line="240" w:lineRule="auto"/>
        <w:ind w:firstLine="709"/>
        <w:jc w:val="both"/>
        <w:rPr>
          <w:rFonts w:ascii="Times New Roman" w:hAnsi="Times New Roman"/>
          <w:sz w:val="28"/>
          <w:szCs w:val="28"/>
        </w:rPr>
      </w:pPr>
      <w:r w:rsidRPr="00CF4CE4">
        <w:rPr>
          <w:rFonts w:ascii="Times New Roman" w:hAnsi="Times New Roman"/>
          <w:sz w:val="28"/>
          <w:szCs w:val="28"/>
        </w:rPr>
        <w:t>9.</w:t>
      </w:r>
      <w:r w:rsidR="009E2C81" w:rsidRPr="00CF4CE4">
        <w:rPr>
          <w:rFonts w:ascii="Times New Roman" w:eastAsia="Times New Roman" w:hAnsi="Times New Roman"/>
          <w:sz w:val="28"/>
          <w:szCs w:val="28"/>
          <w:lang w:eastAsia="ru-RU"/>
        </w:rPr>
        <w:t xml:space="preserve"> </w:t>
      </w:r>
      <w:r w:rsidRPr="00CF4CE4">
        <w:rPr>
          <w:rFonts w:ascii="Times New Roman" w:eastAsia="Times New Roman" w:hAnsi="Times New Roman"/>
          <w:sz w:val="28"/>
          <w:szCs w:val="28"/>
          <w:lang w:eastAsia="ru-RU"/>
        </w:rPr>
        <w:t>Создание инфраструктуры, обеспечивающей универсальную безбарьерную среду для детей инвалидов и лиц с ОВЗ.</w:t>
      </w:r>
    </w:p>
    <w:p w:rsidR="00C72903" w:rsidRPr="00CF4CE4" w:rsidRDefault="00C72903" w:rsidP="0055491F">
      <w:pPr>
        <w:spacing w:after="0" w:line="240" w:lineRule="auto"/>
        <w:jc w:val="both"/>
        <w:rPr>
          <w:rFonts w:ascii="Times New Roman" w:hAnsi="Times New Roman"/>
          <w:sz w:val="28"/>
          <w:szCs w:val="28"/>
        </w:rPr>
      </w:pPr>
    </w:p>
    <w:p w:rsidR="001B2D33" w:rsidRPr="00CF4CE4" w:rsidRDefault="001B2D33" w:rsidP="00FE0391">
      <w:pPr>
        <w:spacing w:after="0" w:line="240" w:lineRule="auto"/>
        <w:ind w:firstLine="708"/>
        <w:jc w:val="both"/>
        <w:rPr>
          <w:rFonts w:ascii="Times New Roman" w:hAnsi="Times New Roman"/>
          <w:b/>
          <w:sz w:val="28"/>
          <w:szCs w:val="28"/>
        </w:rPr>
      </w:pPr>
      <w:r w:rsidRPr="00CF4CE4">
        <w:rPr>
          <w:rFonts w:ascii="Times New Roman" w:hAnsi="Times New Roman"/>
          <w:b/>
          <w:sz w:val="28"/>
          <w:szCs w:val="28"/>
        </w:rPr>
        <w:t xml:space="preserve">Всесторонне проанализировав условия образовательной деятельности, оснащенность образовательного процесса, образовательный ценз педагогических кадров, комиссия по самообследованию считает, что ГАПОУ ГТТ имеет достаточный потенциал для реализации подготовки по всем лицензированным направлениям: специальностям среднего профессионального образования, </w:t>
      </w:r>
      <w:r w:rsidR="00F05FC3" w:rsidRPr="00CF4CE4">
        <w:rPr>
          <w:rFonts w:ascii="Times New Roman" w:hAnsi="Times New Roman"/>
          <w:b/>
          <w:sz w:val="28"/>
          <w:szCs w:val="28"/>
        </w:rPr>
        <w:t>программам подготовки</w:t>
      </w:r>
      <w:r w:rsidRPr="00CF4CE4">
        <w:rPr>
          <w:rFonts w:ascii="Times New Roman" w:hAnsi="Times New Roman"/>
          <w:b/>
          <w:sz w:val="28"/>
          <w:szCs w:val="28"/>
        </w:rPr>
        <w:t xml:space="preserve"> квалифицированных рабочих, служащих, программам профессионального обучения.</w:t>
      </w:r>
    </w:p>
    <w:p w:rsidR="001B2D33" w:rsidRPr="00CF4CE4" w:rsidRDefault="001B2D33" w:rsidP="001B2D33">
      <w:pPr>
        <w:spacing w:after="0" w:line="240" w:lineRule="auto"/>
        <w:jc w:val="both"/>
        <w:rPr>
          <w:sz w:val="28"/>
          <w:szCs w:val="28"/>
        </w:rPr>
      </w:pPr>
    </w:p>
    <w:p w:rsidR="001B2D33" w:rsidRPr="00784FDB" w:rsidRDefault="001B2D33" w:rsidP="001B2D33">
      <w:pPr>
        <w:spacing w:after="0" w:line="240" w:lineRule="auto"/>
        <w:jc w:val="both"/>
        <w:rPr>
          <w:color w:val="FF0000"/>
        </w:rPr>
      </w:pPr>
    </w:p>
    <w:p w:rsidR="001B2D33" w:rsidRPr="00784FDB" w:rsidRDefault="001B2D33" w:rsidP="001B2D33">
      <w:pPr>
        <w:spacing w:after="0" w:line="240" w:lineRule="auto"/>
        <w:jc w:val="both"/>
        <w:rPr>
          <w:color w:val="FF0000"/>
        </w:rPr>
      </w:pPr>
    </w:p>
    <w:p w:rsidR="001B2D33" w:rsidRPr="00784FDB" w:rsidRDefault="001B2D33" w:rsidP="001B2D33">
      <w:pPr>
        <w:spacing w:after="0" w:line="240" w:lineRule="auto"/>
        <w:jc w:val="both"/>
        <w:rPr>
          <w:color w:val="FF0000"/>
        </w:rPr>
      </w:pPr>
    </w:p>
    <w:p w:rsidR="001B2D33" w:rsidRPr="00784FDB" w:rsidRDefault="001B2D33" w:rsidP="001B2D33">
      <w:pPr>
        <w:spacing w:after="0" w:line="240" w:lineRule="auto"/>
        <w:jc w:val="both"/>
        <w:rPr>
          <w:color w:val="FF0000"/>
        </w:rPr>
      </w:pPr>
    </w:p>
    <w:p w:rsidR="001B2D33" w:rsidRPr="00784FDB" w:rsidRDefault="001B2D33" w:rsidP="00B85503">
      <w:pPr>
        <w:pStyle w:val="22"/>
        <w:widowControl w:val="0"/>
        <w:shd w:val="clear" w:color="auto" w:fill="auto"/>
        <w:tabs>
          <w:tab w:val="left" w:pos="496"/>
        </w:tabs>
        <w:spacing w:line="322" w:lineRule="exact"/>
        <w:ind w:left="20"/>
        <w:rPr>
          <w:rFonts w:ascii="Times New Roman" w:hAnsi="Times New Roman"/>
          <w:color w:val="FF0000"/>
          <w:sz w:val="28"/>
          <w:szCs w:val="22"/>
          <w:lang w:val="ru-RU"/>
        </w:rPr>
      </w:pPr>
    </w:p>
    <w:p w:rsidR="00283C58" w:rsidRPr="00784FDB" w:rsidRDefault="00B85503" w:rsidP="00E853A2">
      <w:pPr>
        <w:pStyle w:val="22"/>
        <w:widowControl w:val="0"/>
        <w:shd w:val="clear" w:color="auto" w:fill="auto"/>
        <w:tabs>
          <w:tab w:val="left" w:pos="496"/>
        </w:tabs>
        <w:spacing w:line="322" w:lineRule="exact"/>
        <w:ind w:left="20"/>
        <w:rPr>
          <w:color w:val="FF0000"/>
        </w:rPr>
      </w:pPr>
      <w:r w:rsidRPr="00784FDB">
        <w:rPr>
          <w:rFonts w:ascii="Times New Roman" w:hAnsi="Times New Roman"/>
          <w:color w:val="FF0000"/>
          <w:sz w:val="28"/>
          <w:szCs w:val="22"/>
        </w:rPr>
        <w:tab/>
      </w:r>
    </w:p>
    <w:p w:rsidR="0081175A" w:rsidRPr="00784FDB" w:rsidRDefault="0081175A" w:rsidP="00990632">
      <w:pPr>
        <w:spacing w:after="0" w:line="240" w:lineRule="auto"/>
        <w:jc w:val="both"/>
        <w:rPr>
          <w:color w:val="FF0000"/>
        </w:rPr>
      </w:pPr>
    </w:p>
    <w:sectPr w:rsidR="0081175A" w:rsidRPr="00784FDB" w:rsidSect="00974596">
      <w:footerReference w:type="default" r:id="rId13"/>
      <w:pgSz w:w="11906" w:h="16838"/>
      <w:pgMar w:top="567" w:right="849"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885" w:rsidRDefault="00D17885" w:rsidP="001512B3">
      <w:pPr>
        <w:spacing w:after="0" w:line="240" w:lineRule="auto"/>
      </w:pPr>
      <w:r>
        <w:separator/>
      </w:r>
    </w:p>
  </w:endnote>
  <w:endnote w:type="continuationSeparator" w:id="0">
    <w:p w:rsidR="00D17885" w:rsidRDefault="00D17885" w:rsidP="0015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D33" w:rsidRPr="00D46F19" w:rsidRDefault="001B2D33">
    <w:pPr>
      <w:pStyle w:val="ab"/>
      <w:jc w:val="center"/>
      <w:rPr>
        <w:rFonts w:ascii="Times New Roman" w:hAnsi="Times New Roman"/>
        <w:sz w:val="20"/>
      </w:rPr>
    </w:pPr>
    <w:r w:rsidRPr="00D46F19">
      <w:rPr>
        <w:rFonts w:ascii="Times New Roman" w:hAnsi="Times New Roman"/>
        <w:sz w:val="20"/>
      </w:rPr>
      <w:fldChar w:fldCharType="begin"/>
    </w:r>
    <w:r w:rsidRPr="00D46F19">
      <w:rPr>
        <w:rFonts w:ascii="Times New Roman" w:hAnsi="Times New Roman"/>
        <w:sz w:val="20"/>
      </w:rPr>
      <w:instrText xml:space="preserve"> PAGE   \* MERGEFORMAT </w:instrText>
    </w:r>
    <w:r w:rsidRPr="00D46F19">
      <w:rPr>
        <w:rFonts w:ascii="Times New Roman" w:hAnsi="Times New Roman"/>
        <w:sz w:val="20"/>
      </w:rPr>
      <w:fldChar w:fldCharType="separate"/>
    </w:r>
    <w:r w:rsidR="00786F89">
      <w:rPr>
        <w:rFonts w:ascii="Times New Roman" w:hAnsi="Times New Roman"/>
        <w:noProof/>
        <w:sz w:val="20"/>
      </w:rPr>
      <w:t>2</w:t>
    </w:r>
    <w:r w:rsidRPr="00D46F19">
      <w:rPr>
        <w:rFonts w:ascii="Times New Roman" w:hAnsi="Times New Roman"/>
        <w:sz w:val="20"/>
      </w:rPr>
      <w:fldChar w:fldCharType="end"/>
    </w:r>
  </w:p>
  <w:p w:rsidR="001B2D33" w:rsidRDefault="001B2D3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FCB" w:rsidRPr="00D46F19" w:rsidRDefault="001E0FCB">
    <w:pPr>
      <w:pStyle w:val="ab"/>
      <w:jc w:val="center"/>
      <w:rPr>
        <w:rFonts w:ascii="Times New Roman" w:hAnsi="Times New Roman"/>
        <w:sz w:val="20"/>
      </w:rPr>
    </w:pPr>
    <w:r w:rsidRPr="00D46F19">
      <w:rPr>
        <w:rFonts w:ascii="Times New Roman" w:hAnsi="Times New Roman"/>
        <w:sz w:val="20"/>
      </w:rPr>
      <w:fldChar w:fldCharType="begin"/>
    </w:r>
    <w:r w:rsidRPr="00D46F19">
      <w:rPr>
        <w:rFonts w:ascii="Times New Roman" w:hAnsi="Times New Roman"/>
        <w:sz w:val="20"/>
      </w:rPr>
      <w:instrText xml:space="preserve"> PAGE   \* MERGEFORMAT </w:instrText>
    </w:r>
    <w:r w:rsidRPr="00D46F19">
      <w:rPr>
        <w:rFonts w:ascii="Times New Roman" w:hAnsi="Times New Roman"/>
        <w:sz w:val="20"/>
      </w:rPr>
      <w:fldChar w:fldCharType="separate"/>
    </w:r>
    <w:r w:rsidR="007D4183">
      <w:rPr>
        <w:rFonts w:ascii="Times New Roman" w:hAnsi="Times New Roman"/>
        <w:noProof/>
        <w:sz w:val="20"/>
      </w:rPr>
      <w:t>99</w:t>
    </w:r>
    <w:r w:rsidRPr="00D46F19">
      <w:rPr>
        <w:rFonts w:ascii="Times New Roman" w:hAnsi="Times New Roman"/>
        <w:sz w:val="20"/>
      </w:rPr>
      <w:fldChar w:fldCharType="end"/>
    </w:r>
  </w:p>
  <w:p w:rsidR="001E0FCB" w:rsidRDefault="001E0FC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885" w:rsidRDefault="00D17885" w:rsidP="001512B3">
      <w:pPr>
        <w:spacing w:after="0" w:line="240" w:lineRule="auto"/>
      </w:pPr>
      <w:r>
        <w:separator/>
      </w:r>
    </w:p>
  </w:footnote>
  <w:footnote w:type="continuationSeparator" w:id="0">
    <w:p w:rsidR="00D17885" w:rsidRDefault="00D17885" w:rsidP="001512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5F1C"/>
    <w:multiLevelType w:val="multilevel"/>
    <w:tmpl w:val="CAE43938"/>
    <w:lvl w:ilvl="0">
      <w:start w:val="4"/>
      <w:numFmt w:val="decimal"/>
      <w:lvlText w:val="1.%1"/>
      <w:lvlJc w:val="left"/>
      <w:rPr>
        <w:rFonts w:ascii="Times New Roman" w:eastAsia="Times New Roman" w:hAnsi="Times New Roman" w:cs="Times New Roman"/>
        <w:b/>
        <w:bCs w:val="0"/>
        <w:i w:val="0"/>
        <w:iCs w:val="0"/>
        <w:smallCaps w:val="0"/>
        <w:strike w:val="0"/>
        <w:color w:val="000000"/>
        <w:spacing w:val="1"/>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83485E"/>
    <w:multiLevelType w:val="hybridMultilevel"/>
    <w:tmpl w:val="18BA05E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477451"/>
    <w:multiLevelType w:val="hybridMultilevel"/>
    <w:tmpl w:val="3918B6B8"/>
    <w:lvl w:ilvl="0" w:tplc="42BA6ADC">
      <w:start w:val="1"/>
      <w:numFmt w:val="bullet"/>
      <w:lvlText w:val="•"/>
      <w:lvlJc w:val="left"/>
      <w:pPr>
        <w:tabs>
          <w:tab w:val="num" w:pos="720"/>
        </w:tabs>
        <w:ind w:left="720" w:hanging="360"/>
      </w:pPr>
      <w:rPr>
        <w:rFonts w:ascii="Times New Roman" w:hAnsi="Times New Roman" w:hint="default"/>
      </w:rPr>
    </w:lvl>
    <w:lvl w:ilvl="1" w:tplc="E5385946" w:tentative="1">
      <w:start w:val="1"/>
      <w:numFmt w:val="bullet"/>
      <w:lvlText w:val="•"/>
      <w:lvlJc w:val="left"/>
      <w:pPr>
        <w:tabs>
          <w:tab w:val="num" w:pos="1440"/>
        </w:tabs>
        <w:ind w:left="1440" w:hanging="360"/>
      </w:pPr>
      <w:rPr>
        <w:rFonts w:ascii="Times New Roman" w:hAnsi="Times New Roman" w:hint="default"/>
      </w:rPr>
    </w:lvl>
    <w:lvl w:ilvl="2" w:tplc="54E0A5C0" w:tentative="1">
      <w:start w:val="1"/>
      <w:numFmt w:val="bullet"/>
      <w:lvlText w:val="•"/>
      <w:lvlJc w:val="left"/>
      <w:pPr>
        <w:tabs>
          <w:tab w:val="num" w:pos="2160"/>
        </w:tabs>
        <w:ind w:left="2160" w:hanging="360"/>
      </w:pPr>
      <w:rPr>
        <w:rFonts w:ascii="Times New Roman" w:hAnsi="Times New Roman" w:hint="default"/>
      </w:rPr>
    </w:lvl>
    <w:lvl w:ilvl="3" w:tplc="1F2AFC5E" w:tentative="1">
      <w:start w:val="1"/>
      <w:numFmt w:val="bullet"/>
      <w:lvlText w:val="•"/>
      <w:lvlJc w:val="left"/>
      <w:pPr>
        <w:tabs>
          <w:tab w:val="num" w:pos="2880"/>
        </w:tabs>
        <w:ind w:left="2880" w:hanging="360"/>
      </w:pPr>
      <w:rPr>
        <w:rFonts w:ascii="Times New Roman" w:hAnsi="Times New Roman" w:hint="default"/>
      </w:rPr>
    </w:lvl>
    <w:lvl w:ilvl="4" w:tplc="33C6A3FC" w:tentative="1">
      <w:start w:val="1"/>
      <w:numFmt w:val="bullet"/>
      <w:lvlText w:val="•"/>
      <w:lvlJc w:val="left"/>
      <w:pPr>
        <w:tabs>
          <w:tab w:val="num" w:pos="3600"/>
        </w:tabs>
        <w:ind w:left="3600" w:hanging="360"/>
      </w:pPr>
      <w:rPr>
        <w:rFonts w:ascii="Times New Roman" w:hAnsi="Times New Roman" w:hint="default"/>
      </w:rPr>
    </w:lvl>
    <w:lvl w:ilvl="5" w:tplc="90AEC6B8" w:tentative="1">
      <w:start w:val="1"/>
      <w:numFmt w:val="bullet"/>
      <w:lvlText w:val="•"/>
      <w:lvlJc w:val="left"/>
      <w:pPr>
        <w:tabs>
          <w:tab w:val="num" w:pos="4320"/>
        </w:tabs>
        <w:ind w:left="4320" w:hanging="360"/>
      </w:pPr>
      <w:rPr>
        <w:rFonts w:ascii="Times New Roman" w:hAnsi="Times New Roman" w:hint="default"/>
      </w:rPr>
    </w:lvl>
    <w:lvl w:ilvl="6" w:tplc="F2EE197A" w:tentative="1">
      <w:start w:val="1"/>
      <w:numFmt w:val="bullet"/>
      <w:lvlText w:val="•"/>
      <w:lvlJc w:val="left"/>
      <w:pPr>
        <w:tabs>
          <w:tab w:val="num" w:pos="5040"/>
        </w:tabs>
        <w:ind w:left="5040" w:hanging="360"/>
      </w:pPr>
      <w:rPr>
        <w:rFonts w:ascii="Times New Roman" w:hAnsi="Times New Roman" w:hint="default"/>
      </w:rPr>
    </w:lvl>
    <w:lvl w:ilvl="7" w:tplc="BB5A0FFA" w:tentative="1">
      <w:start w:val="1"/>
      <w:numFmt w:val="bullet"/>
      <w:lvlText w:val="•"/>
      <w:lvlJc w:val="left"/>
      <w:pPr>
        <w:tabs>
          <w:tab w:val="num" w:pos="5760"/>
        </w:tabs>
        <w:ind w:left="5760" w:hanging="360"/>
      </w:pPr>
      <w:rPr>
        <w:rFonts w:ascii="Times New Roman" w:hAnsi="Times New Roman" w:hint="default"/>
      </w:rPr>
    </w:lvl>
    <w:lvl w:ilvl="8" w:tplc="25769B1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1B7DD3"/>
    <w:multiLevelType w:val="multilevel"/>
    <w:tmpl w:val="8976D794"/>
    <w:lvl w:ilvl="0">
      <w:start w:val="1"/>
      <w:numFmt w:val="decimal"/>
      <w:lvlText w:val="1.4.%1."/>
      <w:lvlJc w:val="left"/>
      <w:rPr>
        <w:rFonts w:ascii="Times New Roman" w:eastAsia="Times New Roman" w:hAnsi="Times New Roman" w:cs="Times New Roman"/>
        <w:b/>
        <w:bCs w:val="0"/>
        <w:i w:val="0"/>
        <w:iCs w:val="0"/>
        <w:smallCaps w:val="0"/>
        <w:strike w:val="0"/>
        <w:color w:val="000000"/>
        <w:spacing w:val="1"/>
        <w:w w:val="100"/>
        <w:position w:val="0"/>
        <w:sz w:val="24"/>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1F3B28"/>
    <w:multiLevelType w:val="hybridMultilevel"/>
    <w:tmpl w:val="D77C7292"/>
    <w:lvl w:ilvl="0" w:tplc="CF1028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B12FAE"/>
    <w:multiLevelType w:val="hybridMultilevel"/>
    <w:tmpl w:val="BF78DE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93713A6"/>
    <w:multiLevelType w:val="hybridMultilevel"/>
    <w:tmpl w:val="DAA6A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F26008"/>
    <w:multiLevelType w:val="multilevel"/>
    <w:tmpl w:val="AC306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882408"/>
    <w:multiLevelType w:val="multilevel"/>
    <w:tmpl w:val="17C074B8"/>
    <w:lvl w:ilvl="0">
      <w:start w:val="1"/>
      <w:numFmt w:val="decimal"/>
      <w:lvlText w:val="%1"/>
      <w:lvlJc w:val="left"/>
      <w:pPr>
        <w:ind w:left="375" w:hanging="375"/>
      </w:pPr>
      <w:rPr>
        <w:rFonts w:hint="default"/>
      </w:rPr>
    </w:lvl>
    <w:lvl w:ilvl="1">
      <w:start w:val="5"/>
      <w:numFmt w:val="decimal"/>
      <w:lvlText w:val="%1.%2"/>
      <w:lvlJc w:val="left"/>
      <w:pPr>
        <w:ind w:left="4061" w:hanging="375"/>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9" w15:restartNumberingAfterBreak="0">
    <w:nsid w:val="32FD574F"/>
    <w:multiLevelType w:val="multilevel"/>
    <w:tmpl w:val="789C586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B912AA"/>
    <w:multiLevelType w:val="hybridMultilevel"/>
    <w:tmpl w:val="687841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301760"/>
    <w:multiLevelType w:val="hybridMultilevel"/>
    <w:tmpl w:val="C30A07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9F76906"/>
    <w:multiLevelType w:val="multilevel"/>
    <w:tmpl w:val="A3740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A07D1F"/>
    <w:multiLevelType w:val="hybridMultilevel"/>
    <w:tmpl w:val="E42274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81459B"/>
    <w:multiLevelType w:val="multilevel"/>
    <w:tmpl w:val="799830E4"/>
    <w:lvl w:ilvl="0">
      <w:start w:val="1"/>
      <w:numFmt w:val="decimal"/>
      <w:lvlText w:val="1.2.%1"/>
      <w:lvlJc w:val="left"/>
      <w:rPr>
        <w:rFonts w:ascii="Times New Roman" w:eastAsia="Times New Roman" w:hAnsi="Times New Roman" w:cs="Times New Roman"/>
        <w:b/>
        <w:bCs w:val="0"/>
        <w:i w:val="0"/>
        <w:iCs w:val="0"/>
        <w:smallCaps w:val="0"/>
        <w:strike w:val="0"/>
        <w:color w:val="000000"/>
        <w:spacing w:val="1"/>
        <w:w w:val="100"/>
        <w:position w:val="0"/>
        <w:sz w:val="28"/>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4635EC"/>
    <w:multiLevelType w:val="hybridMultilevel"/>
    <w:tmpl w:val="E76A7B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A1B3D4D"/>
    <w:multiLevelType w:val="hybridMultilevel"/>
    <w:tmpl w:val="C21AF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1D1981"/>
    <w:multiLevelType w:val="multilevel"/>
    <w:tmpl w:val="3DFC5386"/>
    <w:lvl w:ilvl="0">
      <w:start w:val="1"/>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298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E861FDF"/>
    <w:multiLevelType w:val="multilevel"/>
    <w:tmpl w:val="1CECDD98"/>
    <w:lvl w:ilvl="0">
      <w:start w:val="1"/>
      <w:numFmt w:val="decimal"/>
      <w:lvlText w:val="%1."/>
      <w:lvlJc w:val="left"/>
      <w:pPr>
        <w:ind w:left="696" w:hanging="696"/>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15:restartNumberingAfterBreak="0">
    <w:nsid w:val="5618180C"/>
    <w:multiLevelType w:val="hybridMultilevel"/>
    <w:tmpl w:val="D7ECF2F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5A0234EE"/>
    <w:multiLevelType w:val="hybridMultilevel"/>
    <w:tmpl w:val="A0264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196"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1B34BE"/>
    <w:multiLevelType w:val="hybridMultilevel"/>
    <w:tmpl w:val="1298A7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62EA08C7"/>
    <w:multiLevelType w:val="hybridMultilevel"/>
    <w:tmpl w:val="DAA0E6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371765"/>
    <w:multiLevelType w:val="hybridMultilevel"/>
    <w:tmpl w:val="73FE39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685670FC"/>
    <w:multiLevelType w:val="hybridMultilevel"/>
    <w:tmpl w:val="67824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B03285B"/>
    <w:multiLevelType w:val="hybridMultilevel"/>
    <w:tmpl w:val="28FA5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300990"/>
    <w:multiLevelType w:val="multilevel"/>
    <w:tmpl w:val="249859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1EE0A0B"/>
    <w:multiLevelType w:val="multilevel"/>
    <w:tmpl w:val="054A2CB8"/>
    <w:lvl w:ilvl="0">
      <w:start w:val="1"/>
      <w:numFmt w:val="decimal"/>
      <w:lvlText w:val="%1."/>
      <w:lvlJc w:val="left"/>
      <w:pPr>
        <w:ind w:left="420" w:hanging="420"/>
      </w:pPr>
      <w:rPr>
        <w:rFonts w:hint="default"/>
      </w:rPr>
    </w:lvl>
    <w:lvl w:ilvl="1">
      <w:start w:val="5"/>
      <w:numFmt w:val="decimal"/>
      <w:lvlText w:val="%1.%2."/>
      <w:lvlJc w:val="left"/>
      <w:pPr>
        <w:ind w:left="2705" w:hanging="720"/>
      </w:pPr>
      <w:rPr>
        <w:rFonts w:hint="default"/>
      </w:rPr>
    </w:lvl>
    <w:lvl w:ilvl="2">
      <w:start w:val="1"/>
      <w:numFmt w:val="decimal"/>
      <w:lvlText w:val="%1.%2.%3."/>
      <w:lvlJc w:val="left"/>
      <w:pPr>
        <w:ind w:left="5960" w:hanging="720"/>
      </w:pPr>
      <w:rPr>
        <w:rFonts w:hint="default"/>
      </w:rPr>
    </w:lvl>
    <w:lvl w:ilvl="3">
      <w:start w:val="1"/>
      <w:numFmt w:val="decimal"/>
      <w:lvlText w:val="%1.%2.%3.%4."/>
      <w:lvlJc w:val="left"/>
      <w:pPr>
        <w:ind w:left="8940" w:hanging="1080"/>
      </w:pPr>
      <w:rPr>
        <w:rFonts w:hint="default"/>
      </w:rPr>
    </w:lvl>
    <w:lvl w:ilvl="4">
      <w:start w:val="1"/>
      <w:numFmt w:val="decimal"/>
      <w:lvlText w:val="%1.%2.%3.%4.%5."/>
      <w:lvlJc w:val="left"/>
      <w:pPr>
        <w:ind w:left="11560" w:hanging="1080"/>
      </w:pPr>
      <w:rPr>
        <w:rFonts w:hint="default"/>
      </w:rPr>
    </w:lvl>
    <w:lvl w:ilvl="5">
      <w:start w:val="1"/>
      <w:numFmt w:val="decimal"/>
      <w:lvlText w:val="%1.%2.%3.%4.%5.%6."/>
      <w:lvlJc w:val="left"/>
      <w:pPr>
        <w:ind w:left="14540" w:hanging="1440"/>
      </w:pPr>
      <w:rPr>
        <w:rFonts w:hint="default"/>
      </w:rPr>
    </w:lvl>
    <w:lvl w:ilvl="6">
      <w:start w:val="1"/>
      <w:numFmt w:val="decimal"/>
      <w:lvlText w:val="%1.%2.%3.%4.%5.%6.%7."/>
      <w:lvlJc w:val="left"/>
      <w:pPr>
        <w:ind w:left="17520" w:hanging="1800"/>
      </w:pPr>
      <w:rPr>
        <w:rFonts w:hint="default"/>
      </w:rPr>
    </w:lvl>
    <w:lvl w:ilvl="7">
      <w:start w:val="1"/>
      <w:numFmt w:val="decimal"/>
      <w:lvlText w:val="%1.%2.%3.%4.%5.%6.%7.%8."/>
      <w:lvlJc w:val="left"/>
      <w:pPr>
        <w:ind w:left="20140" w:hanging="1800"/>
      </w:pPr>
      <w:rPr>
        <w:rFonts w:hint="default"/>
      </w:rPr>
    </w:lvl>
    <w:lvl w:ilvl="8">
      <w:start w:val="1"/>
      <w:numFmt w:val="decimal"/>
      <w:lvlText w:val="%1.%2.%3.%4.%5.%6.%7.%8.%9."/>
      <w:lvlJc w:val="left"/>
      <w:pPr>
        <w:ind w:left="23120" w:hanging="2160"/>
      </w:pPr>
      <w:rPr>
        <w:rFonts w:hint="default"/>
      </w:rPr>
    </w:lvl>
  </w:abstractNum>
  <w:abstractNum w:abstractNumId="28" w15:restartNumberingAfterBreak="0">
    <w:nsid w:val="7EC4703D"/>
    <w:multiLevelType w:val="hybridMultilevel"/>
    <w:tmpl w:val="6BC27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F746451"/>
    <w:multiLevelType w:val="hybridMultilevel"/>
    <w:tmpl w:val="752CB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4"/>
  </w:num>
  <w:num w:numId="4">
    <w:abstractNumId w:val="0"/>
  </w:num>
  <w:num w:numId="5">
    <w:abstractNumId w:val="3"/>
  </w:num>
  <w:num w:numId="6">
    <w:abstractNumId w:val="26"/>
  </w:num>
  <w:num w:numId="7">
    <w:abstractNumId w:val="12"/>
  </w:num>
  <w:num w:numId="8">
    <w:abstractNumId w:val="27"/>
  </w:num>
  <w:num w:numId="9">
    <w:abstractNumId w:val="19"/>
  </w:num>
  <w:num w:numId="10">
    <w:abstractNumId w:val="17"/>
  </w:num>
  <w:num w:numId="11">
    <w:abstractNumId w:val="8"/>
  </w:num>
  <w:num w:numId="12">
    <w:abstractNumId w:val="4"/>
  </w:num>
  <w:num w:numId="13">
    <w:abstractNumId w:val="29"/>
  </w:num>
  <w:num w:numId="14">
    <w:abstractNumId w:val="25"/>
  </w:num>
  <w:num w:numId="15">
    <w:abstractNumId w:val="10"/>
  </w:num>
  <w:num w:numId="16">
    <w:abstractNumId w:val="1"/>
  </w:num>
  <w:num w:numId="17">
    <w:abstractNumId w:val="21"/>
  </w:num>
  <w:num w:numId="18">
    <w:abstractNumId w:val="28"/>
  </w:num>
  <w:num w:numId="19">
    <w:abstractNumId w:val="6"/>
  </w:num>
  <w:num w:numId="20">
    <w:abstractNumId w:val="22"/>
  </w:num>
  <w:num w:numId="21">
    <w:abstractNumId w:val="16"/>
  </w:num>
  <w:num w:numId="22">
    <w:abstractNumId w:val="24"/>
  </w:num>
  <w:num w:numId="23">
    <w:abstractNumId w:val="13"/>
  </w:num>
  <w:num w:numId="24">
    <w:abstractNumId w:val="23"/>
  </w:num>
  <w:num w:numId="25">
    <w:abstractNumId w:val="5"/>
  </w:num>
  <w:num w:numId="26">
    <w:abstractNumId w:val="15"/>
  </w:num>
  <w:num w:numId="27">
    <w:abstractNumId w:val="11"/>
  </w:num>
  <w:num w:numId="28">
    <w:abstractNumId w:val="20"/>
  </w:num>
  <w:num w:numId="29">
    <w:abstractNumId w:val="2"/>
  </w:num>
  <w:num w:numId="3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0E9"/>
    <w:rsid w:val="00000102"/>
    <w:rsid w:val="00000B5A"/>
    <w:rsid w:val="00000CE5"/>
    <w:rsid w:val="00000E0E"/>
    <w:rsid w:val="000011E9"/>
    <w:rsid w:val="00001267"/>
    <w:rsid w:val="00001777"/>
    <w:rsid w:val="00001920"/>
    <w:rsid w:val="00001A95"/>
    <w:rsid w:val="00001C29"/>
    <w:rsid w:val="00001D0C"/>
    <w:rsid w:val="00001DE9"/>
    <w:rsid w:val="000024EE"/>
    <w:rsid w:val="00002645"/>
    <w:rsid w:val="000028B3"/>
    <w:rsid w:val="00002C36"/>
    <w:rsid w:val="00003063"/>
    <w:rsid w:val="000033DC"/>
    <w:rsid w:val="000035E0"/>
    <w:rsid w:val="0000373E"/>
    <w:rsid w:val="00003E19"/>
    <w:rsid w:val="000040E9"/>
    <w:rsid w:val="000045DA"/>
    <w:rsid w:val="00004812"/>
    <w:rsid w:val="000048CF"/>
    <w:rsid w:val="00004962"/>
    <w:rsid w:val="00004F40"/>
    <w:rsid w:val="0000532E"/>
    <w:rsid w:val="00005C81"/>
    <w:rsid w:val="00005D46"/>
    <w:rsid w:val="000061D0"/>
    <w:rsid w:val="000063B2"/>
    <w:rsid w:val="00006B73"/>
    <w:rsid w:val="00006C76"/>
    <w:rsid w:val="00006FE4"/>
    <w:rsid w:val="00006FED"/>
    <w:rsid w:val="000071AF"/>
    <w:rsid w:val="00007A3A"/>
    <w:rsid w:val="00007B7E"/>
    <w:rsid w:val="00007C99"/>
    <w:rsid w:val="00007CA4"/>
    <w:rsid w:val="00007F1B"/>
    <w:rsid w:val="00007F78"/>
    <w:rsid w:val="000100B5"/>
    <w:rsid w:val="00010356"/>
    <w:rsid w:val="000108F2"/>
    <w:rsid w:val="00010B24"/>
    <w:rsid w:val="00010B4D"/>
    <w:rsid w:val="00010B76"/>
    <w:rsid w:val="00010CBD"/>
    <w:rsid w:val="000112B9"/>
    <w:rsid w:val="00011ACE"/>
    <w:rsid w:val="00011D93"/>
    <w:rsid w:val="00012377"/>
    <w:rsid w:val="0001267F"/>
    <w:rsid w:val="000127D0"/>
    <w:rsid w:val="00012FDD"/>
    <w:rsid w:val="000133A8"/>
    <w:rsid w:val="000135E9"/>
    <w:rsid w:val="00013715"/>
    <w:rsid w:val="00013A40"/>
    <w:rsid w:val="0001447B"/>
    <w:rsid w:val="00014878"/>
    <w:rsid w:val="00014BB1"/>
    <w:rsid w:val="00014D61"/>
    <w:rsid w:val="0001540D"/>
    <w:rsid w:val="0001549E"/>
    <w:rsid w:val="00015924"/>
    <w:rsid w:val="00015D58"/>
    <w:rsid w:val="00016282"/>
    <w:rsid w:val="000166F9"/>
    <w:rsid w:val="00017043"/>
    <w:rsid w:val="00017324"/>
    <w:rsid w:val="00017346"/>
    <w:rsid w:val="00020965"/>
    <w:rsid w:val="00020D25"/>
    <w:rsid w:val="00020D61"/>
    <w:rsid w:val="0002108B"/>
    <w:rsid w:val="000210F3"/>
    <w:rsid w:val="000214CB"/>
    <w:rsid w:val="00021908"/>
    <w:rsid w:val="00021CF5"/>
    <w:rsid w:val="0002216A"/>
    <w:rsid w:val="00022610"/>
    <w:rsid w:val="00023062"/>
    <w:rsid w:val="0002387C"/>
    <w:rsid w:val="00023D1A"/>
    <w:rsid w:val="00024114"/>
    <w:rsid w:val="000241E4"/>
    <w:rsid w:val="0002431E"/>
    <w:rsid w:val="000244C1"/>
    <w:rsid w:val="0002481B"/>
    <w:rsid w:val="000249E7"/>
    <w:rsid w:val="00024F06"/>
    <w:rsid w:val="000259D4"/>
    <w:rsid w:val="00025A53"/>
    <w:rsid w:val="00025BC8"/>
    <w:rsid w:val="0002631D"/>
    <w:rsid w:val="000264ED"/>
    <w:rsid w:val="0002694E"/>
    <w:rsid w:val="00026A05"/>
    <w:rsid w:val="00026DAE"/>
    <w:rsid w:val="000270A4"/>
    <w:rsid w:val="000271DC"/>
    <w:rsid w:val="00027760"/>
    <w:rsid w:val="00027981"/>
    <w:rsid w:val="00027999"/>
    <w:rsid w:val="00030029"/>
    <w:rsid w:val="00030236"/>
    <w:rsid w:val="00030406"/>
    <w:rsid w:val="0003053D"/>
    <w:rsid w:val="0003058C"/>
    <w:rsid w:val="0003058D"/>
    <w:rsid w:val="00030757"/>
    <w:rsid w:val="00030873"/>
    <w:rsid w:val="00031286"/>
    <w:rsid w:val="000314EB"/>
    <w:rsid w:val="0003178E"/>
    <w:rsid w:val="0003194E"/>
    <w:rsid w:val="00031D54"/>
    <w:rsid w:val="00031DD6"/>
    <w:rsid w:val="00031F26"/>
    <w:rsid w:val="0003216C"/>
    <w:rsid w:val="000322CE"/>
    <w:rsid w:val="000324E5"/>
    <w:rsid w:val="00032682"/>
    <w:rsid w:val="000329F9"/>
    <w:rsid w:val="00032ADC"/>
    <w:rsid w:val="0003307F"/>
    <w:rsid w:val="000331A8"/>
    <w:rsid w:val="000331F3"/>
    <w:rsid w:val="0003342F"/>
    <w:rsid w:val="0003376C"/>
    <w:rsid w:val="00033EC4"/>
    <w:rsid w:val="00034A7C"/>
    <w:rsid w:val="000350B4"/>
    <w:rsid w:val="000351FC"/>
    <w:rsid w:val="00035537"/>
    <w:rsid w:val="000355D5"/>
    <w:rsid w:val="00035E8A"/>
    <w:rsid w:val="00036224"/>
    <w:rsid w:val="00036672"/>
    <w:rsid w:val="000367C5"/>
    <w:rsid w:val="000367D0"/>
    <w:rsid w:val="00036858"/>
    <w:rsid w:val="00036A74"/>
    <w:rsid w:val="00036D1F"/>
    <w:rsid w:val="00036D7A"/>
    <w:rsid w:val="00036F6E"/>
    <w:rsid w:val="000376B0"/>
    <w:rsid w:val="00037A71"/>
    <w:rsid w:val="000401B1"/>
    <w:rsid w:val="00040C57"/>
    <w:rsid w:val="00040CD8"/>
    <w:rsid w:val="0004108D"/>
    <w:rsid w:val="00041553"/>
    <w:rsid w:val="000416B5"/>
    <w:rsid w:val="00041905"/>
    <w:rsid w:val="00041C04"/>
    <w:rsid w:val="00041D2B"/>
    <w:rsid w:val="00042448"/>
    <w:rsid w:val="000427D5"/>
    <w:rsid w:val="00042980"/>
    <w:rsid w:val="0004300F"/>
    <w:rsid w:val="000430A0"/>
    <w:rsid w:val="00043934"/>
    <w:rsid w:val="00043A33"/>
    <w:rsid w:val="00043AEF"/>
    <w:rsid w:val="0004476E"/>
    <w:rsid w:val="00044EC9"/>
    <w:rsid w:val="0004511A"/>
    <w:rsid w:val="00045232"/>
    <w:rsid w:val="000455C5"/>
    <w:rsid w:val="0004584B"/>
    <w:rsid w:val="000458F4"/>
    <w:rsid w:val="00045B6E"/>
    <w:rsid w:val="00045C60"/>
    <w:rsid w:val="00045EF1"/>
    <w:rsid w:val="000460FA"/>
    <w:rsid w:val="00046103"/>
    <w:rsid w:val="000464E1"/>
    <w:rsid w:val="00046509"/>
    <w:rsid w:val="000468DF"/>
    <w:rsid w:val="00046C2A"/>
    <w:rsid w:val="00046E45"/>
    <w:rsid w:val="00046E6A"/>
    <w:rsid w:val="00046EAA"/>
    <w:rsid w:val="000475EE"/>
    <w:rsid w:val="00050C1D"/>
    <w:rsid w:val="00050C20"/>
    <w:rsid w:val="00050F84"/>
    <w:rsid w:val="00051170"/>
    <w:rsid w:val="00051895"/>
    <w:rsid w:val="00051E91"/>
    <w:rsid w:val="000520F2"/>
    <w:rsid w:val="00053021"/>
    <w:rsid w:val="000530E7"/>
    <w:rsid w:val="000532A2"/>
    <w:rsid w:val="000532AF"/>
    <w:rsid w:val="00053560"/>
    <w:rsid w:val="00053806"/>
    <w:rsid w:val="0005394F"/>
    <w:rsid w:val="00053DBE"/>
    <w:rsid w:val="00054106"/>
    <w:rsid w:val="00054108"/>
    <w:rsid w:val="0005475E"/>
    <w:rsid w:val="00054E64"/>
    <w:rsid w:val="00055289"/>
    <w:rsid w:val="000558C2"/>
    <w:rsid w:val="000558DA"/>
    <w:rsid w:val="00055ED1"/>
    <w:rsid w:val="00056169"/>
    <w:rsid w:val="00056A35"/>
    <w:rsid w:val="00056F07"/>
    <w:rsid w:val="00056FB1"/>
    <w:rsid w:val="0005712C"/>
    <w:rsid w:val="00057216"/>
    <w:rsid w:val="000576AB"/>
    <w:rsid w:val="00057A62"/>
    <w:rsid w:val="00057BF0"/>
    <w:rsid w:val="00057D11"/>
    <w:rsid w:val="000603E9"/>
    <w:rsid w:val="000609D3"/>
    <w:rsid w:val="00060DE1"/>
    <w:rsid w:val="0006119C"/>
    <w:rsid w:val="0006134A"/>
    <w:rsid w:val="00061B7D"/>
    <w:rsid w:val="00062377"/>
    <w:rsid w:val="000625F1"/>
    <w:rsid w:val="00062842"/>
    <w:rsid w:val="0006291F"/>
    <w:rsid w:val="00062A9A"/>
    <w:rsid w:val="00063239"/>
    <w:rsid w:val="00063682"/>
    <w:rsid w:val="00063998"/>
    <w:rsid w:val="00063AEC"/>
    <w:rsid w:val="00063BDF"/>
    <w:rsid w:val="00064383"/>
    <w:rsid w:val="00064632"/>
    <w:rsid w:val="00064B38"/>
    <w:rsid w:val="00064F2A"/>
    <w:rsid w:val="000654C8"/>
    <w:rsid w:val="000655FD"/>
    <w:rsid w:val="000658CA"/>
    <w:rsid w:val="00065ADC"/>
    <w:rsid w:val="00065C55"/>
    <w:rsid w:val="000661B5"/>
    <w:rsid w:val="0006648B"/>
    <w:rsid w:val="00066618"/>
    <w:rsid w:val="00066652"/>
    <w:rsid w:val="00066896"/>
    <w:rsid w:val="00066921"/>
    <w:rsid w:val="00067152"/>
    <w:rsid w:val="00067260"/>
    <w:rsid w:val="0006736E"/>
    <w:rsid w:val="00067623"/>
    <w:rsid w:val="0006762C"/>
    <w:rsid w:val="00067E7C"/>
    <w:rsid w:val="00067EA8"/>
    <w:rsid w:val="00070113"/>
    <w:rsid w:val="0007060A"/>
    <w:rsid w:val="00070764"/>
    <w:rsid w:val="00070789"/>
    <w:rsid w:val="00070F50"/>
    <w:rsid w:val="00071263"/>
    <w:rsid w:val="0007182A"/>
    <w:rsid w:val="00071832"/>
    <w:rsid w:val="00071D2F"/>
    <w:rsid w:val="00071F4C"/>
    <w:rsid w:val="0007280B"/>
    <w:rsid w:val="00072CCD"/>
    <w:rsid w:val="00072D98"/>
    <w:rsid w:val="0007317A"/>
    <w:rsid w:val="000733F5"/>
    <w:rsid w:val="000734C9"/>
    <w:rsid w:val="00073F64"/>
    <w:rsid w:val="0007445A"/>
    <w:rsid w:val="000745C9"/>
    <w:rsid w:val="00074777"/>
    <w:rsid w:val="000747B5"/>
    <w:rsid w:val="00074824"/>
    <w:rsid w:val="00074A85"/>
    <w:rsid w:val="00074ADD"/>
    <w:rsid w:val="00074DB3"/>
    <w:rsid w:val="000751CD"/>
    <w:rsid w:val="000754F8"/>
    <w:rsid w:val="000755F0"/>
    <w:rsid w:val="00075B7A"/>
    <w:rsid w:val="00075D47"/>
    <w:rsid w:val="0007647F"/>
    <w:rsid w:val="0007687A"/>
    <w:rsid w:val="000768AF"/>
    <w:rsid w:val="000769CB"/>
    <w:rsid w:val="00076A3F"/>
    <w:rsid w:val="00077886"/>
    <w:rsid w:val="0007791D"/>
    <w:rsid w:val="00077BE4"/>
    <w:rsid w:val="000808A0"/>
    <w:rsid w:val="00080B58"/>
    <w:rsid w:val="00080BB2"/>
    <w:rsid w:val="00080CD1"/>
    <w:rsid w:val="0008126D"/>
    <w:rsid w:val="00081362"/>
    <w:rsid w:val="000814FB"/>
    <w:rsid w:val="000817B2"/>
    <w:rsid w:val="00081AAF"/>
    <w:rsid w:val="00081B10"/>
    <w:rsid w:val="00081B34"/>
    <w:rsid w:val="000823CE"/>
    <w:rsid w:val="000827AE"/>
    <w:rsid w:val="000829EF"/>
    <w:rsid w:val="00083577"/>
    <w:rsid w:val="0008397F"/>
    <w:rsid w:val="00083A48"/>
    <w:rsid w:val="000840D8"/>
    <w:rsid w:val="00084499"/>
    <w:rsid w:val="000845A0"/>
    <w:rsid w:val="0008496C"/>
    <w:rsid w:val="00084981"/>
    <w:rsid w:val="000861C9"/>
    <w:rsid w:val="00086F78"/>
    <w:rsid w:val="00087131"/>
    <w:rsid w:val="00087346"/>
    <w:rsid w:val="000879EA"/>
    <w:rsid w:val="00090EC8"/>
    <w:rsid w:val="000912A4"/>
    <w:rsid w:val="00091516"/>
    <w:rsid w:val="00091935"/>
    <w:rsid w:val="000921B2"/>
    <w:rsid w:val="000924FA"/>
    <w:rsid w:val="00092AAE"/>
    <w:rsid w:val="00092B6F"/>
    <w:rsid w:val="00093113"/>
    <w:rsid w:val="00093254"/>
    <w:rsid w:val="000937C1"/>
    <w:rsid w:val="00093BFF"/>
    <w:rsid w:val="00094182"/>
    <w:rsid w:val="00094232"/>
    <w:rsid w:val="0009435C"/>
    <w:rsid w:val="000946FA"/>
    <w:rsid w:val="000949C9"/>
    <w:rsid w:val="00094EA6"/>
    <w:rsid w:val="00095319"/>
    <w:rsid w:val="00095A29"/>
    <w:rsid w:val="00095F84"/>
    <w:rsid w:val="00096112"/>
    <w:rsid w:val="0009694D"/>
    <w:rsid w:val="000969F1"/>
    <w:rsid w:val="00096D7C"/>
    <w:rsid w:val="000976F1"/>
    <w:rsid w:val="00097AFF"/>
    <w:rsid w:val="000A0006"/>
    <w:rsid w:val="000A0134"/>
    <w:rsid w:val="000A081B"/>
    <w:rsid w:val="000A0BD0"/>
    <w:rsid w:val="000A14C9"/>
    <w:rsid w:val="000A1D8F"/>
    <w:rsid w:val="000A1DA8"/>
    <w:rsid w:val="000A1F33"/>
    <w:rsid w:val="000A201C"/>
    <w:rsid w:val="000A237E"/>
    <w:rsid w:val="000A29A6"/>
    <w:rsid w:val="000A29CE"/>
    <w:rsid w:val="000A2A0E"/>
    <w:rsid w:val="000A2B0B"/>
    <w:rsid w:val="000A336D"/>
    <w:rsid w:val="000A33BE"/>
    <w:rsid w:val="000A358D"/>
    <w:rsid w:val="000A3742"/>
    <w:rsid w:val="000A3847"/>
    <w:rsid w:val="000A3AB4"/>
    <w:rsid w:val="000A3B02"/>
    <w:rsid w:val="000A3C53"/>
    <w:rsid w:val="000A3D30"/>
    <w:rsid w:val="000A3D57"/>
    <w:rsid w:val="000A4936"/>
    <w:rsid w:val="000A4FFA"/>
    <w:rsid w:val="000A515E"/>
    <w:rsid w:val="000A592B"/>
    <w:rsid w:val="000A5A99"/>
    <w:rsid w:val="000A5C98"/>
    <w:rsid w:val="000A615D"/>
    <w:rsid w:val="000A6562"/>
    <w:rsid w:val="000A669D"/>
    <w:rsid w:val="000A69CA"/>
    <w:rsid w:val="000A7067"/>
    <w:rsid w:val="000A7098"/>
    <w:rsid w:val="000A71FA"/>
    <w:rsid w:val="000A7696"/>
    <w:rsid w:val="000A77B7"/>
    <w:rsid w:val="000B0096"/>
    <w:rsid w:val="000B01FA"/>
    <w:rsid w:val="000B02D9"/>
    <w:rsid w:val="000B045B"/>
    <w:rsid w:val="000B0647"/>
    <w:rsid w:val="000B0D13"/>
    <w:rsid w:val="000B0D29"/>
    <w:rsid w:val="000B11BD"/>
    <w:rsid w:val="000B1398"/>
    <w:rsid w:val="000B170D"/>
    <w:rsid w:val="000B1A1D"/>
    <w:rsid w:val="000B1A6A"/>
    <w:rsid w:val="000B28BB"/>
    <w:rsid w:val="000B2C4E"/>
    <w:rsid w:val="000B318D"/>
    <w:rsid w:val="000B32AC"/>
    <w:rsid w:val="000B3689"/>
    <w:rsid w:val="000B3699"/>
    <w:rsid w:val="000B3890"/>
    <w:rsid w:val="000B38F4"/>
    <w:rsid w:val="000B3A94"/>
    <w:rsid w:val="000B407B"/>
    <w:rsid w:val="000B408F"/>
    <w:rsid w:val="000B40B3"/>
    <w:rsid w:val="000B40F2"/>
    <w:rsid w:val="000B466D"/>
    <w:rsid w:val="000B48B7"/>
    <w:rsid w:val="000B4EC1"/>
    <w:rsid w:val="000B519C"/>
    <w:rsid w:val="000B5789"/>
    <w:rsid w:val="000B5974"/>
    <w:rsid w:val="000B5A7A"/>
    <w:rsid w:val="000B5EE9"/>
    <w:rsid w:val="000B5EED"/>
    <w:rsid w:val="000B606F"/>
    <w:rsid w:val="000B60A3"/>
    <w:rsid w:val="000B6132"/>
    <w:rsid w:val="000B634C"/>
    <w:rsid w:val="000B6350"/>
    <w:rsid w:val="000B6731"/>
    <w:rsid w:val="000B6801"/>
    <w:rsid w:val="000B6C3F"/>
    <w:rsid w:val="000B729C"/>
    <w:rsid w:val="000B73DC"/>
    <w:rsid w:val="000B768A"/>
    <w:rsid w:val="000B7C03"/>
    <w:rsid w:val="000B7CB1"/>
    <w:rsid w:val="000B7D08"/>
    <w:rsid w:val="000B7FC2"/>
    <w:rsid w:val="000C0197"/>
    <w:rsid w:val="000C05D8"/>
    <w:rsid w:val="000C07DD"/>
    <w:rsid w:val="000C0B76"/>
    <w:rsid w:val="000C0BC6"/>
    <w:rsid w:val="000C0C4B"/>
    <w:rsid w:val="000C0F6B"/>
    <w:rsid w:val="000C10DF"/>
    <w:rsid w:val="000C1C21"/>
    <w:rsid w:val="000C264E"/>
    <w:rsid w:val="000C288E"/>
    <w:rsid w:val="000C2AB5"/>
    <w:rsid w:val="000C2E68"/>
    <w:rsid w:val="000C31A6"/>
    <w:rsid w:val="000C37A8"/>
    <w:rsid w:val="000C3E13"/>
    <w:rsid w:val="000C40C9"/>
    <w:rsid w:val="000C41D9"/>
    <w:rsid w:val="000C4630"/>
    <w:rsid w:val="000C495B"/>
    <w:rsid w:val="000C4EEC"/>
    <w:rsid w:val="000C4F5B"/>
    <w:rsid w:val="000C5448"/>
    <w:rsid w:val="000C5642"/>
    <w:rsid w:val="000C5977"/>
    <w:rsid w:val="000C59BE"/>
    <w:rsid w:val="000C5F05"/>
    <w:rsid w:val="000C5F28"/>
    <w:rsid w:val="000C6058"/>
    <w:rsid w:val="000C62E5"/>
    <w:rsid w:val="000C684F"/>
    <w:rsid w:val="000C69FB"/>
    <w:rsid w:val="000C7C29"/>
    <w:rsid w:val="000C7E3F"/>
    <w:rsid w:val="000D012E"/>
    <w:rsid w:val="000D0315"/>
    <w:rsid w:val="000D0C8C"/>
    <w:rsid w:val="000D1631"/>
    <w:rsid w:val="000D167A"/>
    <w:rsid w:val="000D181D"/>
    <w:rsid w:val="000D1A34"/>
    <w:rsid w:val="000D1B38"/>
    <w:rsid w:val="000D1D23"/>
    <w:rsid w:val="000D1E08"/>
    <w:rsid w:val="000D1F55"/>
    <w:rsid w:val="000D2873"/>
    <w:rsid w:val="000D2A82"/>
    <w:rsid w:val="000D2D07"/>
    <w:rsid w:val="000D2FC7"/>
    <w:rsid w:val="000D3282"/>
    <w:rsid w:val="000D33B5"/>
    <w:rsid w:val="000D357B"/>
    <w:rsid w:val="000D389C"/>
    <w:rsid w:val="000D3A1A"/>
    <w:rsid w:val="000D3AFA"/>
    <w:rsid w:val="000D3B17"/>
    <w:rsid w:val="000D3D25"/>
    <w:rsid w:val="000D3EE5"/>
    <w:rsid w:val="000D4052"/>
    <w:rsid w:val="000D40D5"/>
    <w:rsid w:val="000D45D7"/>
    <w:rsid w:val="000D47CA"/>
    <w:rsid w:val="000D4834"/>
    <w:rsid w:val="000D53E5"/>
    <w:rsid w:val="000D54CA"/>
    <w:rsid w:val="000D57AA"/>
    <w:rsid w:val="000D6ACE"/>
    <w:rsid w:val="000D6D83"/>
    <w:rsid w:val="000D6E9A"/>
    <w:rsid w:val="000D7370"/>
    <w:rsid w:val="000D7BD0"/>
    <w:rsid w:val="000D7E67"/>
    <w:rsid w:val="000E008A"/>
    <w:rsid w:val="000E0828"/>
    <w:rsid w:val="000E0B02"/>
    <w:rsid w:val="000E1273"/>
    <w:rsid w:val="000E19A3"/>
    <w:rsid w:val="000E1B2C"/>
    <w:rsid w:val="000E1CBE"/>
    <w:rsid w:val="000E22A2"/>
    <w:rsid w:val="000E23EA"/>
    <w:rsid w:val="000E2506"/>
    <w:rsid w:val="000E267E"/>
    <w:rsid w:val="000E2F76"/>
    <w:rsid w:val="000E30C0"/>
    <w:rsid w:val="000E333C"/>
    <w:rsid w:val="000E37E1"/>
    <w:rsid w:val="000E405A"/>
    <w:rsid w:val="000E462B"/>
    <w:rsid w:val="000E516B"/>
    <w:rsid w:val="000E53CB"/>
    <w:rsid w:val="000E54F6"/>
    <w:rsid w:val="000E569F"/>
    <w:rsid w:val="000E58A3"/>
    <w:rsid w:val="000E598E"/>
    <w:rsid w:val="000E6287"/>
    <w:rsid w:val="000E6809"/>
    <w:rsid w:val="000E729F"/>
    <w:rsid w:val="000E72BE"/>
    <w:rsid w:val="000E795B"/>
    <w:rsid w:val="000F0109"/>
    <w:rsid w:val="000F02E4"/>
    <w:rsid w:val="000F09BB"/>
    <w:rsid w:val="000F0B1F"/>
    <w:rsid w:val="000F0F23"/>
    <w:rsid w:val="000F0FC9"/>
    <w:rsid w:val="000F12F9"/>
    <w:rsid w:val="000F14BB"/>
    <w:rsid w:val="000F1739"/>
    <w:rsid w:val="000F1769"/>
    <w:rsid w:val="000F17D7"/>
    <w:rsid w:val="000F18E9"/>
    <w:rsid w:val="000F1A4F"/>
    <w:rsid w:val="000F1D62"/>
    <w:rsid w:val="000F1EBB"/>
    <w:rsid w:val="000F2029"/>
    <w:rsid w:val="000F2050"/>
    <w:rsid w:val="000F2754"/>
    <w:rsid w:val="000F284A"/>
    <w:rsid w:val="000F3CD3"/>
    <w:rsid w:val="000F3F3F"/>
    <w:rsid w:val="000F3FDF"/>
    <w:rsid w:val="000F4171"/>
    <w:rsid w:val="000F4616"/>
    <w:rsid w:val="000F493E"/>
    <w:rsid w:val="000F4A10"/>
    <w:rsid w:val="000F4C74"/>
    <w:rsid w:val="000F4D14"/>
    <w:rsid w:val="000F4E63"/>
    <w:rsid w:val="000F561F"/>
    <w:rsid w:val="000F6114"/>
    <w:rsid w:val="000F62D7"/>
    <w:rsid w:val="000F631B"/>
    <w:rsid w:val="000F6447"/>
    <w:rsid w:val="000F6C00"/>
    <w:rsid w:val="000F6D9D"/>
    <w:rsid w:val="000F70A8"/>
    <w:rsid w:val="000F74B8"/>
    <w:rsid w:val="000F7674"/>
    <w:rsid w:val="000F76FF"/>
    <w:rsid w:val="000F7EA1"/>
    <w:rsid w:val="00100A4B"/>
    <w:rsid w:val="00100BF9"/>
    <w:rsid w:val="00100F25"/>
    <w:rsid w:val="00100F98"/>
    <w:rsid w:val="00101726"/>
    <w:rsid w:val="00101C92"/>
    <w:rsid w:val="00102889"/>
    <w:rsid w:val="00102B1C"/>
    <w:rsid w:val="0010347E"/>
    <w:rsid w:val="001038ED"/>
    <w:rsid w:val="001039C5"/>
    <w:rsid w:val="00103C38"/>
    <w:rsid w:val="00104015"/>
    <w:rsid w:val="00104450"/>
    <w:rsid w:val="00104A00"/>
    <w:rsid w:val="00104A14"/>
    <w:rsid w:val="00105268"/>
    <w:rsid w:val="0010568A"/>
    <w:rsid w:val="00105734"/>
    <w:rsid w:val="00105BB9"/>
    <w:rsid w:val="00105BCC"/>
    <w:rsid w:val="00105C1B"/>
    <w:rsid w:val="00105CB0"/>
    <w:rsid w:val="00105E45"/>
    <w:rsid w:val="001066E8"/>
    <w:rsid w:val="00106B78"/>
    <w:rsid w:val="00106BAE"/>
    <w:rsid w:val="00106BBB"/>
    <w:rsid w:val="00106E48"/>
    <w:rsid w:val="00106F5C"/>
    <w:rsid w:val="0010733E"/>
    <w:rsid w:val="00107DE1"/>
    <w:rsid w:val="001106BE"/>
    <w:rsid w:val="001107E2"/>
    <w:rsid w:val="001110F3"/>
    <w:rsid w:val="001112BC"/>
    <w:rsid w:val="0011164A"/>
    <w:rsid w:val="00111923"/>
    <w:rsid w:val="00111E96"/>
    <w:rsid w:val="00111FB7"/>
    <w:rsid w:val="00111FBC"/>
    <w:rsid w:val="0011266F"/>
    <w:rsid w:val="00113035"/>
    <w:rsid w:val="00113114"/>
    <w:rsid w:val="00113222"/>
    <w:rsid w:val="001134B8"/>
    <w:rsid w:val="00113C8B"/>
    <w:rsid w:val="0011400E"/>
    <w:rsid w:val="00114138"/>
    <w:rsid w:val="001145C9"/>
    <w:rsid w:val="00114629"/>
    <w:rsid w:val="00114DD2"/>
    <w:rsid w:val="0011529B"/>
    <w:rsid w:val="00115BCC"/>
    <w:rsid w:val="00115C95"/>
    <w:rsid w:val="00115F65"/>
    <w:rsid w:val="001161B2"/>
    <w:rsid w:val="00116CB3"/>
    <w:rsid w:val="001170B7"/>
    <w:rsid w:val="001172A3"/>
    <w:rsid w:val="001173AD"/>
    <w:rsid w:val="001177DF"/>
    <w:rsid w:val="0011785B"/>
    <w:rsid w:val="00117A18"/>
    <w:rsid w:val="00117D39"/>
    <w:rsid w:val="001201A7"/>
    <w:rsid w:val="00120D17"/>
    <w:rsid w:val="00120D33"/>
    <w:rsid w:val="00120D8C"/>
    <w:rsid w:val="00120E0E"/>
    <w:rsid w:val="0012139E"/>
    <w:rsid w:val="001213B5"/>
    <w:rsid w:val="00121961"/>
    <w:rsid w:val="00121D87"/>
    <w:rsid w:val="00121E1D"/>
    <w:rsid w:val="00121EC6"/>
    <w:rsid w:val="00121F09"/>
    <w:rsid w:val="0012202F"/>
    <w:rsid w:val="001227CD"/>
    <w:rsid w:val="00122A33"/>
    <w:rsid w:val="00122FB6"/>
    <w:rsid w:val="00123428"/>
    <w:rsid w:val="001234DC"/>
    <w:rsid w:val="0012365B"/>
    <w:rsid w:val="0012366D"/>
    <w:rsid w:val="00123E4F"/>
    <w:rsid w:val="00124861"/>
    <w:rsid w:val="00124A5C"/>
    <w:rsid w:val="00124D8B"/>
    <w:rsid w:val="00125004"/>
    <w:rsid w:val="0012530E"/>
    <w:rsid w:val="001253E9"/>
    <w:rsid w:val="0012545D"/>
    <w:rsid w:val="001254AD"/>
    <w:rsid w:val="0012566B"/>
    <w:rsid w:val="0012568B"/>
    <w:rsid w:val="00125DCE"/>
    <w:rsid w:val="001262ED"/>
    <w:rsid w:val="00126618"/>
    <w:rsid w:val="00126E97"/>
    <w:rsid w:val="001271C1"/>
    <w:rsid w:val="001272E5"/>
    <w:rsid w:val="001273DC"/>
    <w:rsid w:val="0012757B"/>
    <w:rsid w:val="00127706"/>
    <w:rsid w:val="001278A4"/>
    <w:rsid w:val="00127AAB"/>
    <w:rsid w:val="00127C15"/>
    <w:rsid w:val="00127D63"/>
    <w:rsid w:val="00127EE8"/>
    <w:rsid w:val="00130AE2"/>
    <w:rsid w:val="00130C3F"/>
    <w:rsid w:val="0013158A"/>
    <w:rsid w:val="0013166F"/>
    <w:rsid w:val="0013169F"/>
    <w:rsid w:val="0013170B"/>
    <w:rsid w:val="00131C50"/>
    <w:rsid w:val="00131FA3"/>
    <w:rsid w:val="001326D7"/>
    <w:rsid w:val="0013288A"/>
    <w:rsid w:val="001328D7"/>
    <w:rsid w:val="00132CAC"/>
    <w:rsid w:val="00132D99"/>
    <w:rsid w:val="00133B0A"/>
    <w:rsid w:val="00133BBD"/>
    <w:rsid w:val="00133F96"/>
    <w:rsid w:val="001340F4"/>
    <w:rsid w:val="0013420F"/>
    <w:rsid w:val="0013430A"/>
    <w:rsid w:val="0013459F"/>
    <w:rsid w:val="00134A25"/>
    <w:rsid w:val="00135552"/>
    <w:rsid w:val="0013555C"/>
    <w:rsid w:val="00135583"/>
    <w:rsid w:val="001364A8"/>
    <w:rsid w:val="00136568"/>
    <w:rsid w:val="001366CB"/>
    <w:rsid w:val="00136B2D"/>
    <w:rsid w:val="00136EE7"/>
    <w:rsid w:val="00137152"/>
    <w:rsid w:val="001376C3"/>
    <w:rsid w:val="00137743"/>
    <w:rsid w:val="00137EFC"/>
    <w:rsid w:val="00137F68"/>
    <w:rsid w:val="00140137"/>
    <w:rsid w:val="001401FF"/>
    <w:rsid w:val="00140D92"/>
    <w:rsid w:val="00141251"/>
    <w:rsid w:val="00141754"/>
    <w:rsid w:val="00141DE7"/>
    <w:rsid w:val="00141E27"/>
    <w:rsid w:val="00141F7E"/>
    <w:rsid w:val="00142161"/>
    <w:rsid w:val="001422A3"/>
    <w:rsid w:val="00142403"/>
    <w:rsid w:val="00142A6F"/>
    <w:rsid w:val="00142F66"/>
    <w:rsid w:val="00143052"/>
    <w:rsid w:val="00143350"/>
    <w:rsid w:val="0014353B"/>
    <w:rsid w:val="00144596"/>
    <w:rsid w:val="00145199"/>
    <w:rsid w:val="00145208"/>
    <w:rsid w:val="00145288"/>
    <w:rsid w:val="00145C41"/>
    <w:rsid w:val="00145D99"/>
    <w:rsid w:val="001462B2"/>
    <w:rsid w:val="00146410"/>
    <w:rsid w:val="00146E76"/>
    <w:rsid w:val="001475A6"/>
    <w:rsid w:val="00147BA5"/>
    <w:rsid w:val="00150233"/>
    <w:rsid w:val="0015041A"/>
    <w:rsid w:val="00150BAC"/>
    <w:rsid w:val="00150C9C"/>
    <w:rsid w:val="00150E4C"/>
    <w:rsid w:val="001512B3"/>
    <w:rsid w:val="00151388"/>
    <w:rsid w:val="00151CBA"/>
    <w:rsid w:val="00151FD3"/>
    <w:rsid w:val="0015225C"/>
    <w:rsid w:val="001526AB"/>
    <w:rsid w:val="0015290E"/>
    <w:rsid w:val="00152948"/>
    <w:rsid w:val="00152A96"/>
    <w:rsid w:val="00152CA8"/>
    <w:rsid w:val="001532EC"/>
    <w:rsid w:val="00153727"/>
    <w:rsid w:val="00153E88"/>
    <w:rsid w:val="001540FB"/>
    <w:rsid w:val="0015412F"/>
    <w:rsid w:val="001543A9"/>
    <w:rsid w:val="001546CF"/>
    <w:rsid w:val="00154A14"/>
    <w:rsid w:val="00154E65"/>
    <w:rsid w:val="00155191"/>
    <w:rsid w:val="001554D3"/>
    <w:rsid w:val="00155BC3"/>
    <w:rsid w:val="0015622E"/>
    <w:rsid w:val="001604EF"/>
    <w:rsid w:val="001609D9"/>
    <w:rsid w:val="0016121E"/>
    <w:rsid w:val="001615CB"/>
    <w:rsid w:val="001615F7"/>
    <w:rsid w:val="00161692"/>
    <w:rsid w:val="001618C0"/>
    <w:rsid w:val="00161C41"/>
    <w:rsid w:val="00161C67"/>
    <w:rsid w:val="001623C1"/>
    <w:rsid w:val="0016241F"/>
    <w:rsid w:val="001626FF"/>
    <w:rsid w:val="0016280A"/>
    <w:rsid w:val="001629CD"/>
    <w:rsid w:val="00162A5E"/>
    <w:rsid w:val="00162B8C"/>
    <w:rsid w:val="001630FC"/>
    <w:rsid w:val="00163576"/>
    <w:rsid w:val="001637CB"/>
    <w:rsid w:val="00163B32"/>
    <w:rsid w:val="00164772"/>
    <w:rsid w:val="00164A60"/>
    <w:rsid w:val="00164D08"/>
    <w:rsid w:val="00165321"/>
    <w:rsid w:val="00165CA4"/>
    <w:rsid w:val="00165F2D"/>
    <w:rsid w:val="00166375"/>
    <w:rsid w:val="00166441"/>
    <w:rsid w:val="0016649E"/>
    <w:rsid w:val="00166862"/>
    <w:rsid w:val="001668C0"/>
    <w:rsid w:val="00166C3B"/>
    <w:rsid w:val="00167000"/>
    <w:rsid w:val="0016716E"/>
    <w:rsid w:val="001705B0"/>
    <w:rsid w:val="00170979"/>
    <w:rsid w:val="00170AB8"/>
    <w:rsid w:val="00170ED5"/>
    <w:rsid w:val="00171149"/>
    <w:rsid w:val="00171486"/>
    <w:rsid w:val="00171A64"/>
    <w:rsid w:val="00172327"/>
    <w:rsid w:val="001723D3"/>
    <w:rsid w:val="001723EF"/>
    <w:rsid w:val="001724C8"/>
    <w:rsid w:val="0017269C"/>
    <w:rsid w:val="001728A1"/>
    <w:rsid w:val="00172A5B"/>
    <w:rsid w:val="00172BC2"/>
    <w:rsid w:val="0017349D"/>
    <w:rsid w:val="00173AB8"/>
    <w:rsid w:val="00173DB9"/>
    <w:rsid w:val="00173F68"/>
    <w:rsid w:val="00174C54"/>
    <w:rsid w:val="00174C87"/>
    <w:rsid w:val="00174FEA"/>
    <w:rsid w:val="001753F6"/>
    <w:rsid w:val="0017544C"/>
    <w:rsid w:val="00175996"/>
    <w:rsid w:val="001759BB"/>
    <w:rsid w:val="00175C84"/>
    <w:rsid w:val="001760B0"/>
    <w:rsid w:val="001763DD"/>
    <w:rsid w:val="001766A6"/>
    <w:rsid w:val="00176701"/>
    <w:rsid w:val="00176CD1"/>
    <w:rsid w:val="00177498"/>
    <w:rsid w:val="00177DBB"/>
    <w:rsid w:val="00177FB8"/>
    <w:rsid w:val="00180791"/>
    <w:rsid w:val="00180945"/>
    <w:rsid w:val="00180C4A"/>
    <w:rsid w:val="00181025"/>
    <w:rsid w:val="00181285"/>
    <w:rsid w:val="0018156E"/>
    <w:rsid w:val="00181BF1"/>
    <w:rsid w:val="0018203A"/>
    <w:rsid w:val="0018205E"/>
    <w:rsid w:val="0018217E"/>
    <w:rsid w:val="00182269"/>
    <w:rsid w:val="001823C4"/>
    <w:rsid w:val="00182A88"/>
    <w:rsid w:val="00182FCA"/>
    <w:rsid w:val="00183733"/>
    <w:rsid w:val="00183D42"/>
    <w:rsid w:val="00183F94"/>
    <w:rsid w:val="001845E9"/>
    <w:rsid w:val="00184A74"/>
    <w:rsid w:val="00184C28"/>
    <w:rsid w:val="00184C4F"/>
    <w:rsid w:val="00184CA8"/>
    <w:rsid w:val="00184D2E"/>
    <w:rsid w:val="00184E34"/>
    <w:rsid w:val="00185571"/>
    <w:rsid w:val="0018569B"/>
    <w:rsid w:val="00185A90"/>
    <w:rsid w:val="00185B45"/>
    <w:rsid w:val="00185FBA"/>
    <w:rsid w:val="00186EE6"/>
    <w:rsid w:val="00186F51"/>
    <w:rsid w:val="00187243"/>
    <w:rsid w:val="00187251"/>
    <w:rsid w:val="00187271"/>
    <w:rsid w:val="00187AD3"/>
    <w:rsid w:val="00190462"/>
    <w:rsid w:val="00191A85"/>
    <w:rsid w:val="00191B09"/>
    <w:rsid w:val="00191BBE"/>
    <w:rsid w:val="00191CB6"/>
    <w:rsid w:val="00191D1C"/>
    <w:rsid w:val="00191D31"/>
    <w:rsid w:val="00191E28"/>
    <w:rsid w:val="00191FCE"/>
    <w:rsid w:val="001924B7"/>
    <w:rsid w:val="00192944"/>
    <w:rsid w:val="00192AA2"/>
    <w:rsid w:val="00192C82"/>
    <w:rsid w:val="00192CF4"/>
    <w:rsid w:val="001933CC"/>
    <w:rsid w:val="001934AF"/>
    <w:rsid w:val="001935B7"/>
    <w:rsid w:val="001937D4"/>
    <w:rsid w:val="00193BB0"/>
    <w:rsid w:val="00193E27"/>
    <w:rsid w:val="00194129"/>
    <w:rsid w:val="0019413D"/>
    <w:rsid w:val="00194B36"/>
    <w:rsid w:val="00194EAF"/>
    <w:rsid w:val="0019532D"/>
    <w:rsid w:val="001958B1"/>
    <w:rsid w:val="00196126"/>
    <w:rsid w:val="0019627E"/>
    <w:rsid w:val="0019650D"/>
    <w:rsid w:val="00196518"/>
    <w:rsid w:val="00196653"/>
    <w:rsid w:val="001970AE"/>
    <w:rsid w:val="00197197"/>
    <w:rsid w:val="0019786B"/>
    <w:rsid w:val="001A0446"/>
    <w:rsid w:val="001A05D1"/>
    <w:rsid w:val="001A091C"/>
    <w:rsid w:val="001A0C43"/>
    <w:rsid w:val="001A0DA3"/>
    <w:rsid w:val="001A1705"/>
    <w:rsid w:val="001A19CD"/>
    <w:rsid w:val="001A1A37"/>
    <w:rsid w:val="001A1B86"/>
    <w:rsid w:val="001A1E88"/>
    <w:rsid w:val="001A20DE"/>
    <w:rsid w:val="001A261E"/>
    <w:rsid w:val="001A27DB"/>
    <w:rsid w:val="001A2C0B"/>
    <w:rsid w:val="001A2F96"/>
    <w:rsid w:val="001A312E"/>
    <w:rsid w:val="001A3261"/>
    <w:rsid w:val="001A36E0"/>
    <w:rsid w:val="001A3823"/>
    <w:rsid w:val="001A3BD2"/>
    <w:rsid w:val="001A3CE7"/>
    <w:rsid w:val="001A47AA"/>
    <w:rsid w:val="001A491A"/>
    <w:rsid w:val="001A4F70"/>
    <w:rsid w:val="001A5194"/>
    <w:rsid w:val="001A5328"/>
    <w:rsid w:val="001A5677"/>
    <w:rsid w:val="001A576A"/>
    <w:rsid w:val="001A5CF3"/>
    <w:rsid w:val="001A5E52"/>
    <w:rsid w:val="001A608E"/>
    <w:rsid w:val="001A69D6"/>
    <w:rsid w:val="001A6FFD"/>
    <w:rsid w:val="001A7484"/>
    <w:rsid w:val="001B0330"/>
    <w:rsid w:val="001B0FA4"/>
    <w:rsid w:val="001B19FD"/>
    <w:rsid w:val="001B1B00"/>
    <w:rsid w:val="001B1C24"/>
    <w:rsid w:val="001B202E"/>
    <w:rsid w:val="001B25F8"/>
    <w:rsid w:val="001B2D33"/>
    <w:rsid w:val="001B325D"/>
    <w:rsid w:val="001B370D"/>
    <w:rsid w:val="001B385F"/>
    <w:rsid w:val="001B3A41"/>
    <w:rsid w:val="001B4016"/>
    <w:rsid w:val="001B44FB"/>
    <w:rsid w:val="001B46CD"/>
    <w:rsid w:val="001B4864"/>
    <w:rsid w:val="001B4866"/>
    <w:rsid w:val="001B4E69"/>
    <w:rsid w:val="001B4F72"/>
    <w:rsid w:val="001B50AF"/>
    <w:rsid w:val="001B5212"/>
    <w:rsid w:val="001B52FA"/>
    <w:rsid w:val="001B5B08"/>
    <w:rsid w:val="001B61D7"/>
    <w:rsid w:val="001B6605"/>
    <w:rsid w:val="001B69B4"/>
    <w:rsid w:val="001B6D59"/>
    <w:rsid w:val="001B70E1"/>
    <w:rsid w:val="001B775C"/>
    <w:rsid w:val="001B7A9F"/>
    <w:rsid w:val="001B7AF6"/>
    <w:rsid w:val="001B7CAE"/>
    <w:rsid w:val="001C002B"/>
    <w:rsid w:val="001C003E"/>
    <w:rsid w:val="001C048A"/>
    <w:rsid w:val="001C0656"/>
    <w:rsid w:val="001C087A"/>
    <w:rsid w:val="001C0CA0"/>
    <w:rsid w:val="001C0EE8"/>
    <w:rsid w:val="001C11A8"/>
    <w:rsid w:val="001C14A8"/>
    <w:rsid w:val="001C190B"/>
    <w:rsid w:val="001C2528"/>
    <w:rsid w:val="001C2C2C"/>
    <w:rsid w:val="001C3141"/>
    <w:rsid w:val="001C31FF"/>
    <w:rsid w:val="001C321D"/>
    <w:rsid w:val="001C36D7"/>
    <w:rsid w:val="001C3808"/>
    <w:rsid w:val="001C3BA8"/>
    <w:rsid w:val="001C3F1B"/>
    <w:rsid w:val="001C4141"/>
    <w:rsid w:val="001C4785"/>
    <w:rsid w:val="001C578A"/>
    <w:rsid w:val="001C5BD7"/>
    <w:rsid w:val="001C5EEB"/>
    <w:rsid w:val="001C6029"/>
    <w:rsid w:val="001C672E"/>
    <w:rsid w:val="001C6A70"/>
    <w:rsid w:val="001C6B3E"/>
    <w:rsid w:val="001C6E6C"/>
    <w:rsid w:val="001C70F8"/>
    <w:rsid w:val="001C71CD"/>
    <w:rsid w:val="001C7682"/>
    <w:rsid w:val="001C79FA"/>
    <w:rsid w:val="001C7BA0"/>
    <w:rsid w:val="001C7D48"/>
    <w:rsid w:val="001D0364"/>
    <w:rsid w:val="001D0629"/>
    <w:rsid w:val="001D07B0"/>
    <w:rsid w:val="001D0ABD"/>
    <w:rsid w:val="001D0AFB"/>
    <w:rsid w:val="001D0D76"/>
    <w:rsid w:val="001D11EA"/>
    <w:rsid w:val="001D13CF"/>
    <w:rsid w:val="001D1791"/>
    <w:rsid w:val="001D1974"/>
    <w:rsid w:val="001D1A24"/>
    <w:rsid w:val="001D1F77"/>
    <w:rsid w:val="001D22E9"/>
    <w:rsid w:val="001D2605"/>
    <w:rsid w:val="001D3355"/>
    <w:rsid w:val="001D36F2"/>
    <w:rsid w:val="001D3840"/>
    <w:rsid w:val="001D3A15"/>
    <w:rsid w:val="001D3BF9"/>
    <w:rsid w:val="001D3D07"/>
    <w:rsid w:val="001D3D2B"/>
    <w:rsid w:val="001D3E60"/>
    <w:rsid w:val="001D3FDC"/>
    <w:rsid w:val="001D43C8"/>
    <w:rsid w:val="001D4768"/>
    <w:rsid w:val="001D498E"/>
    <w:rsid w:val="001D4C08"/>
    <w:rsid w:val="001D4F18"/>
    <w:rsid w:val="001D562C"/>
    <w:rsid w:val="001D57B5"/>
    <w:rsid w:val="001D5B29"/>
    <w:rsid w:val="001D5B77"/>
    <w:rsid w:val="001D600E"/>
    <w:rsid w:val="001D672B"/>
    <w:rsid w:val="001D69E3"/>
    <w:rsid w:val="001D71BB"/>
    <w:rsid w:val="001D72D7"/>
    <w:rsid w:val="001D796E"/>
    <w:rsid w:val="001D7B41"/>
    <w:rsid w:val="001E0914"/>
    <w:rsid w:val="001E0C18"/>
    <w:rsid w:val="001E0EED"/>
    <w:rsid w:val="001E0FCB"/>
    <w:rsid w:val="001E1271"/>
    <w:rsid w:val="001E129C"/>
    <w:rsid w:val="001E12ED"/>
    <w:rsid w:val="001E15EB"/>
    <w:rsid w:val="001E2350"/>
    <w:rsid w:val="001E2414"/>
    <w:rsid w:val="001E28F1"/>
    <w:rsid w:val="001E2981"/>
    <w:rsid w:val="001E2C9A"/>
    <w:rsid w:val="001E3333"/>
    <w:rsid w:val="001E3346"/>
    <w:rsid w:val="001E33C3"/>
    <w:rsid w:val="001E34A0"/>
    <w:rsid w:val="001E3D87"/>
    <w:rsid w:val="001E3E2D"/>
    <w:rsid w:val="001E4111"/>
    <w:rsid w:val="001E443B"/>
    <w:rsid w:val="001E4CD6"/>
    <w:rsid w:val="001E5229"/>
    <w:rsid w:val="001E532D"/>
    <w:rsid w:val="001E5DE3"/>
    <w:rsid w:val="001E6151"/>
    <w:rsid w:val="001E6530"/>
    <w:rsid w:val="001E6625"/>
    <w:rsid w:val="001E68AB"/>
    <w:rsid w:val="001E6DC1"/>
    <w:rsid w:val="001E7212"/>
    <w:rsid w:val="001E72CD"/>
    <w:rsid w:val="001E78A6"/>
    <w:rsid w:val="001E7E68"/>
    <w:rsid w:val="001F022A"/>
    <w:rsid w:val="001F038E"/>
    <w:rsid w:val="001F07CF"/>
    <w:rsid w:val="001F0952"/>
    <w:rsid w:val="001F0D96"/>
    <w:rsid w:val="001F1035"/>
    <w:rsid w:val="001F1BBE"/>
    <w:rsid w:val="001F1CFD"/>
    <w:rsid w:val="001F21AC"/>
    <w:rsid w:val="001F247E"/>
    <w:rsid w:val="001F256E"/>
    <w:rsid w:val="001F2819"/>
    <w:rsid w:val="001F2CCA"/>
    <w:rsid w:val="001F2DDF"/>
    <w:rsid w:val="001F2FCD"/>
    <w:rsid w:val="001F35A6"/>
    <w:rsid w:val="001F3E7E"/>
    <w:rsid w:val="001F40BE"/>
    <w:rsid w:val="001F40C7"/>
    <w:rsid w:val="001F43FD"/>
    <w:rsid w:val="001F48AC"/>
    <w:rsid w:val="001F4B45"/>
    <w:rsid w:val="001F4F6F"/>
    <w:rsid w:val="001F4F93"/>
    <w:rsid w:val="001F4FC3"/>
    <w:rsid w:val="001F5209"/>
    <w:rsid w:val="001F5CD4"/>
    <w:rsid w:val="001F5F54"/>
    <w:rsid w:val="001F66A5"/>
    <w:rsid w:val="001F687E"/>
    <w:rsid w:val="001F69DE"/>
    <w:rsid w:val="001F6A39"/>
    <w:rsid w:val="001F6A3E"/>
    <w:rsid w:val="001F6BDF"/>
    <w:rsid w:val="001F7A81"/>
    <w:rsid w:val="001F7BEC"/>
    <w:rsid w:val="001F7CC3"/>
    <w:rsid w:val="001F7CD9"/>
    <w:rsid w:val="001F7E0F"/>
    <w:rsid w:val="001F7FB1"/>
    <w:rsid w:val="002002D2"/>
    <w:rsid w:val="002002F5"/>
    <w:rsid w:val="002004AC"/>
    <w:rsid w:val="00200558"/>
    <w:rsid w:val="00200AEA"/>
    <w:rsid w:val="00200E31"/>
    <w:rsid w:val="002010DD"/>
    <w:rsid w:val="00201473"/>
    <w:rsid w:val="002014C3"/>
    <w:rsid w:val="00201B2A"/>
    <w:rsid w:val="002024D6"/>
    <w:rsid w:val="00202DA5"/>
    <w:rsid w:val="00203019"/>
    <w:rsid w:val="00203E05"/>
    <w:rsid w:val="00204293"/>
    <w:rsid w:val="002045A8"/>
    <w:rsid w:val="002045D2"/>
    <w:rsid w:val="00204650"/>
    <w:rsid w:val="00204B50"/>
    <w:rsid w:val="00204E7F"/>
    <w:rsid w:val="00205DF2"/>
    <w:rsid w:val="00206100"/>
    <w:rsid w:val="00206386"/>
    <w:rsid w:val="0020659B"/>
    <w:rsid w:val="00206A07"/>
    <w:rsid w:val="0020773D"/>
    <w:rsid w:val="002106BF"/>
    <w:rsid w:val="002107F2"/>
    <w:rsid w:val="00211823"/>
    <w:rsid w:val="002118B6"/>
    <w:rsid w:val="002127F0"/>
    <w:rsid w:val="002128D4"/>
    <w:rsid w:val="002128F8"/>
    <w:rsid w:val="00212B0A"/>
    <w:rsid w:val="002132C5"/>
    <w:rsid w:val="0021369E"/>
    <w:rsid w:val="00213867"/>
    <w:rsid w:val="002138A6"/>
    <w:rsid w:val="00213C39"/>
    <w:rsid w:val="002140FE"/>
    <w:rsid w:val="00214466"/>
    <w:rsid w:val="00214AA7"/>
    <w:rsid w:val="00214ACD"/>
    <w:rsid w:val="00214CDD"/>
    <w:rsid w:val="00214E08"/>
    <w:rsid w:val="00214F4B"/>
    <w:rsid w:val="002150A7"/>
    <w:rsid w:val="00215151"/>
    <w:rsid w:val="00215298"/>
    <w:rsid w:val="00215679"/>
    <w:rsid w:val="002157D0"/>
    <w:rsid w:val="002157F7"/>
    <w:rsid w:val="0021595C"/>
    <w:rsid w:val="0021657E"/>
    <w:rsid w:val="00216874"/>
    <w:rsid w:val="002169ED"/>
    <w:rsid w:val="00216B98"/>
    <w:rsid w:val="00216ECB"/>
    <w:rsid w:val="00217368"/>
    <w:rsid w:val="00217587"/>
    <w:rsid w:val="002201D4"/>
    <w:rsid w:val="0022022B"/>
    <w:rsid w:val="00220560"/>
    <w:rsid w:val="00220ABF"/>
    <w:rsid w:val="00220EF8"/>
    <w:rsid w:val="00220F4F"/>
    <w:rsid w:val="00221169"/>
    <w:rsid w:val="00221406"/>
    <w:rsid w:val="00221AC6"/>
    <w:rsid w:val="00221F02"/>
    <w:rsid w:val="002225D4"/>
    <w:rsid w:val="00222A60"/>
    <w:rsid w:val="00222AA3"/>
    <w:rsid w:val="00222C63"/>
    <w:rsid w:val="00222F68"/>
    <w:rsid w:val="00223108"/>
    <w:rsid w:val="002237BC"/>
    <w:rsid w:val="002238AC"/>
    <w:rsid w:val="0022395A"/>
    <w:rsid w:val="002244F0"/>
    <w:rsid w:val="00224751"/>
    <w:rsid w:val="00224EF2"/>
    <w:rsid w:val="00225099"/>
    <w:rsid w:val="0022519F"/>
    <w:rsid w:val="002257B1"/>
    <w:rsid w:val="002259D7"/>
    <w:rsid w:val="0022631E"/>
    <w:rsid w:val="00226639"/>
    <w:rsid w:val="002268A8"/>
    <w:rsid w:val="00227353"/>
    <w:rsid w:val="002274F5"/>
    <w:rsid w:val="0022757A"/>
    <w:rsid w:val="00227FBE"/>
    <w:rsid w:val="0023041D"/>
    <w:rsid w:val="00230E65"/>
    <w:rsid w:val="002312C5"/>
    <w:rsid w:val="00231511"/>
    <w:rsid w:val="00231648"/>
    <w:rsid w:val="00231933"/>
    <w:rsid w:val="00231DBF"/>
    <w:rsid w:val="0023243E"/>
    <w:rsid w:val="00232457"/>
    <w:rsid w:val="00232754"/>
    <w:rsid w:val="00232755"/>
    <w:rsid w:val="002327BC"/>
    <w:rsid w:val="0023304D"/>
    <w:rsid w:val="00233636"/>
    <w:rsid w:val="00233A1E"/>
    <w:rsid w:val="00233B28"/>
    <w:rsid w:val="00234E0F"/>
    <w:rsid w:val="00235035"/>
    <w:rsid w:val="0023554A"/>
    <w:rsid w:val="0023592F"/>
    <w:rsid w:val="002360AE"/>
    <w:rsid w:val="0023618C"/>
    <w:rsid w:val="002365BC"/>
    <w:rsid w:val="00236A4F"/>
    <w:rsid w:val="00236DCB"/>
    <w:rsid w:val="00236E3A"/>
    <w:rsid w:val="00236ED7"/>
    <w:rsid w:val="0023700D"/>
    <w:rsid w:val="0023703B"/>
    <w:rsid w:val="00237413"/>
    <w:rsid w:val="00237826"/>
    <w:rsid w:val="002407E1"/>
    <w:rsid w:val="00240965"/>
    <w:rsid w:val="00240D2E"/>
    <w:rsid w:val="002410D0"/>
    <w:rsid w:val="00241125"/>
    <w:rsid w:val="002412AE"/>
    <w:rsid w:val="002412D3"/>
    <w:rsid w:val="0024165D"/>
    <w:rsid w:val="00241DAE"/>
    <w:rsid w:val="00241E0B"/>
    <w:rsid w:val="0024259A"/>
    <w:rsid w:val="002426D8"/>
    <w:rsid w:val="00242B4D"/>
    <w:rsid w:val="0024336E"/>
    <w:rsid w:val="002434C6"/>
    <w:rsid w:val="00243A45"/>
    <w:rsid w:val="00243FD8"/>
    <w:rsid w:val="002441EB"/>
    <w:rsid w:val="002443C6"/>
    <w:rsid w:val="0024456C"/>
    <w:rsid w:val="00244775"/>
    <w:rsid w:val="00245005"/>
    <w:rsid w:val="00245386"/>
    <w:rsid w:val="0024539C"/>
    <w:rsid w:val="00245D6A"/>
    <w:rsid w:val="00245ECD"/>
    <w:rsid w:val="00246040"/>
    <w:rsid w:val="00246063"/>
    <w:rsid w:val="00246204"/>
    <w:rsid w:val="0024637B"/>
    <w:rsid w:val="002466EB"/>
    <w:rsid w:val="002469A2"/>
    <w:rsid w:val="00246CBD"/>
    <w:rsid w:val="002471B8"/>
    <w:rsid w:val="002472AA"/>
    <w:rsid w:val="00247526"/>
    <w:rsid w:val="00247ABC"/>
    <w:rsid w:val="002501FF"/>
    <w:rsid w:val="00250453"/>
    <w:rsid w:val="0025097C"/>
    <w:rsid w:val="00250A6C"/>
    <w:rsid w:val="00250D75"/>
    <w:rsid w:val="00251035"/>
    <w:rsid w:val="002510A2"/>
    <w:rsid w:val="002516FA"/>
    <w:rsid w:val="00251A87"/>
    <w:rsid w:val="00251C24"/>
    <w:rsid w:val="00251CB0"/>
    <w:rsid w:val="00251FBD"/>
    <w:rsid w:val="002520A4"/>
    <w:rsid w:val="0025214A"/>
    <w:rsid w:val="0025216F"/>
    <w:rsid w:val="00252468"/>
    <w:rsid w:val="00252617"/>
    <w:rsid w:val="002527A9"/>
    <w:rsid w:val="00252E7E"/>
    <w:rsid w:val="0025321B"/>
    <w:rsid w:val="0025334B"/>
    <w:rsid w:val="00253394"/>
    <w:rsid w:val="002538BF"/>
    <w:rsid w:val="002539A3"/>
    <w:rsid w:val="00253E62"/>
    <w:rsid w:val="00253EA8"/>
    <w:rsid w:val="002545BF"/>
    <w:rsid w:val="002547D6"/>
    <w:rsid w:val="00254917"/>
    <w:rsid w:val="00254AF5"/>
    <w:rsid w:val="00254D72"/>
    <w:rsid w:val="00254E67"/>
    <w:rsid w:val="00255062"/>
    <w:rsid w:val="00255651"/>
    <w:rsid w:val="00255684"/>
    <w:rsid w:val="0025575A"/>
    <w:rsid w:val="00255915"/>
    <w:rsid w:val="002569BB"/>
    <w:rsid w:val="00256ACA"/>
    <w:rsid w:val="002570A2"/>
    <w:rsid w:val="002570A7"/>
    <w:rsid w:val="00257605"/>
    <w:rsid w:val="00257A65"/>
    <w:rsid w:val="00257B34"/>
    <w:rsid w:val="00257C36"/>
    <w:rsid w:val="00257EFD"/>
    <w:rsid w:val="00260A16"/>
    <w:rsid w:val="00260AED"/>
    <w:rsid w:val="00260D08"/>
    <w:rsid w:val="00260D75"/>
    <w:rsid w:val="00260EE6"/>
    <w:rsid w:val="0026119F"/>
    <w:rsid w:val="0026145B"/>
    <w:rsid w:val="0026192B"/>
    <w:rsid w:val="00262442"/>
    <w:rsid w:val="00262C28"/>
    <w:rsid w:val="00262D00"/>
    <w:rsid w:val="00263007"/>
    <w:rsid w:val="002631E7"/>
    <w:rsid w:val="00263219"/>
    <w:rsid w:val="002638BB"/>
    <w:rsid w:val="00263AD4"/>
    <w:rsid w:val="00263B40"/>
    <w:rsid w:val="00263BB9"/>
    <w:rsid w:val="002643A7"/>
    <w:rsid w:val="00264A2C"/>
    <w:rsid w:val="00264A35"/>
    <w:rsid w:val="00264B55"/>
    <w:rsid w:val="0026502E"/>
    <w:rsid w:val="002653E0"/>
    <w:rsid w:val="00265475"/>
    <w:rsid w:val="00265561"/>
    <w:rsid w:val="00265582"/>
    <w:rsid w:val="0026559E"/>
    <w:rsid w:val="002655FB"/>
    <w:rsid w:val="00265662"/>
    <w:rsid w:val="00265A5D"/>
    <w:rsid w:val="00265AE1"/>
    <w:rsid w:val="00265B2A"/>
    <w:rsid w:val="00265B2C"/>
    <w:rsid w:val="002662DE"/>
    <w:rsid w:val="00266874"/>
    <w:rsid w:val="00266974"/>
    <w:rsid w:val="00266E1C"/>
    <w:rsid w:val="00266FAB"/>
    <w:rsid w:val="0026718A"/>
    <w:rsid w:val="00267286"/>
    <w:rsid w:val="00267823"/>
    <w:rsid w:val="00267B39"/>
    <w:rsid w:val="00267BC9"/>
    <w:rsid w:val="00270187"/>
    <w:rsid w:val="002701FF"/>
    <w:rsid w:val="0027036F"/>
    <w:rsid w:val="0027048F"/>
    <w:rsid w:val="00270567"/>
    <w:rsid w:val="002708AF"/>
    <w:rsid w:val="002709C8"/>
    <w:rsid w:val="00270A20"/>
    <w:rsid w:val="00270AEF"/>
    <w:rsid w:val="00270C60"/>
    <w:rsid w:val="00270EAE"/>
    <w:rsid w:val="0027130F"/>
    <w:rsid w:val="0027170F"/>
    <w:rsid w:val="00271A6E"/>
    <w:rsid w:val="00271E1C"/>
    <w:rsid w:val="00271EF9"/>
    <w:rsid w:val="00272B0F"/>
    <w:rsid w:val="00272E0E"/>
    <w:rsid w:val="00272E60"/>
    <w:rsid w:val="0027326D"/>
    <w:rsid w:val="002738E7"/>
    <w:rsid w:val="00273A4C"/>
    <w:rsid w:val="00273B36"/>
    <w:rsid w:val="00274131"/>
    <w:rsid w:val="0027413D"/>
    <w:rsid w:val="0027455C"/>
    <w:rsid w:val="00274B3E"/>
    <w:rsid w:val="00274C37"/>
    <w:rsid w:val="00274DCA"/>
    <w:rsid w:val="00274F18"/>
    <w:rsid w:val="00275083"/>
    <w:rsid w:val="002752CE"/>
    <w:rsid w:val="002761F3"/>
    <w:rsid w:val="0027663A"/>
    <w:rsid w:val="00276C2E"/>
    <w:rsid w:val="00277283"/>
    <w:rsid w:val="00277346"/>
    <w:rsid w:val="00277868"/>
    <w:rsid w:val="002779F5"/>
    <w:rsid w:val="00277B21"/>
    <w:rsid w:val="0028036A"/>
    <w:rsid w:val="00280705"/>
    <w:rsid w:val="00280D4A"/>
    <w:rsid w:val="002810A7"/>
    <w:rsid w:val="00281B9B"/>
    <w:rsid w:val="00281E97"/>
    <w:rsid w:val="00281F21"/>
    <w:rsid w:val="00282533"/>
    <w:rsid w:val="002827E2"/>
    <w:rsid w:val="002828BB"/>
    <w:rsid w:val="00282AFD"/>
    <w:rsid w:val="00282D4E"/>
    <w:rsid w:val="00282E35"/>
    <w:rsid w:val="00283142"/>
    <w:rsid w:val="002834BD"/>
    <w:rsid w:val="00283B7F"/>
    <w:rsid w:val="00283C58"/>
    <w:rsid w:val="00283C7B"/>
    <w:rsid w:val="00283E9C"/>
    <w:rsid w:val="00283FB1"/>
    <w:rsid w:val="002841D7"/>
    <w:rsid w:val="002841DC"/>
    <w:rsid w:val="002845E9"/>
    <w:rsid w:val="00284ACB"/>
    <w:rsid w:val="00285132"/>
    <w:rsid w:val="0028598A"/>
    <w:rsid w:val="00285AA7"/>
    <w:rsid w:val="00285F99"/>
    <w:rsid w:val="00285FCC"/>
    <w:rsid w:val="00286517"/>
    <w:rsid w:val="0028679A"/>
    <w:rsid w:val="002867E3"/>
    <w:rsid w:val="00286969"/>
    <w:rsid w:val="00286B66"/>
    <w:rsid w:val="00286B99"/>
    <w:rsid w:val="00286E1F"/>
    <w:rsid w:val="00287012"/>
    <w:rsid w:val="00287537"/>
    <w:rsid w:val="0028769B"/>
    <w:rsid w:val="0028792C"/>
    <w:rsid w:val="00287ADF"/>
    <w:rsid w:val="00290076"/>
    <w:rsid w:val="00290474"/>
    <w:rsid w:val="002908DC"/>
    <w:rsid w:val="00290AC2"/>
    <w:rsid w:val="00290B2F"/>
    <w:rsid w:val="00290B40"/>
    <w:rsid w:val="00290F5F"/>
    <w:rsid w:val="0029106D"/>
    <w:rsid w:val="00291470"/>
    <w:rsid w:val="0029167C"/>
    <w:rsid w:val="002928EF"/>
    <w:rsid w:val="0029298C"/>
    <w:rsid w:val="00292B4A"/>
    <w:rsid w:val="0029327D"/>
    <w:rsid w:val="0029357A"/>
    <w:rsid w:val="002935DE"/>
    <w:rsid w:val="0029392D"/>
    <w:rsid w:val="00294059"/>
    <w:rsid w:val="00294538"/>
    <w:rsid w:val="002950A1"/>
    <w:rsid w:val="0029554D"/>
    <w:rsid w:val="00295588"/>
    <w:rsid w:val="00295702"/>
    <w:rsid w:val="002958C9"/>
    <w:rsid w:val="00295DC9"/>
    <w:rsid w:val="00295F2A"/>
    <w:rsid w:val="0029613F"/>
    <w:rsid w:val="002962DB"/>
    <w:rsid w:val="00296735"/>
    <w:rsid w:val="00296B0C"/>
    <w:rsid w:val="00296C05"/>
    <w:rsid w:val="00296FF8"/>
    <w:rsid w:val="002975CB"/>
    <w:rsid w:val="00297706"/>
    <w:rsid w:val="0029777B"/>
    <w:rsid w:val="00297E26"/>
    <w:rsid w:val="00297E36"/>
    <w:rsid w:val="002A030B"/>
    <w:rsid w:val="002A0C36"/>
    <w:rsid w:val="002A1CCE"/>
    <w:rsid w:val="002A2136"/>
    <w:rsid w:val="002A2B89"/>
    <w:rsid w:val="002A326B"/>
    <w:rsid w:val="002A3E66"/>
    <w:rsid w:val="002A4865"/>
    <w:rsid w:val="002A4A90"/>
    <w:rsid w:val="002A50F0"/>
    <w:rsid w:val="002A5ABF"/>
    <w:rsid w:val="002A6A33"/>
    <w:rsid w:val="002A6B2B"/>
    <w:rsid w:val="002A6EF5"/>
    <w:rsid w:val="002A6FBD"/>
    <w:rsid w:val="002A7156"/>
    <w:rsid w:val="002A716A"/>
    <w:rsid w:val="002A7B86"/>
    <w:rsid w:val="002A7DC0"/>
    <w:rsid w:val="002B050C"/>
    <w:rsid w:val="002B06D7"/>
    <w:rsid w:val="002B0727"/>
    <w:rsid w:val="002B091E"/>
    <w:rsid w:val="002B0A97"/>
    <w:rsid w:val="002B0B2F"/>
    <w:rsid w:val="002B1941"/>
    <w:rsid w:val="002B1B93"/>
    <w:rsid w:val="002B215E"/>
    <w:rsid w:val="002B255E"/>
    <w:rsid w:val="002B27A8"/>
    <w:rsid w:val="002B307B"/>
    <w:rsid w:val="002B3909"/>
    <w:rsid w:val="002B3C1C"/>
    <w:rsid w:val="002B3C32"/>
    <w:rsid w:val="002B3D4E"/>
    <w:rsid w:val="002B3D8D"/>
    <w:rsid w:val="002B43D4"/>
    <w:rsid w:val="002B496D"/>
    <w:rsid w:val="002B4ADB"/>
    <w:rsid w:val="002B4FF1"/>
    <w:rsid w:val="002B51CE"/>
    <w:rsid w:val="002B58C1"/>
    <w:rsid w:val="002B5D56"/>
    <w:rsid w:val="002B5F06"/>
    <w:rsid w:val="002B606A"/>
    <w:rsid w:val="002B64FF"/>
    <w:rsid w:val="002B65CC"/>
    <w:rsid w:val="002B676C"/>
    <w:rsid w:val="002B6AB7"/>
    <w:rsid w:val="002B6BEC"/>
    <w:rsid w:val="002B6E82"/>
    <w:rsid w:val="002B6F99"/>
    <w:rsid w:val="002B70AA"/>
    <w:rsid w:val="002B781A"/>
    <w:rsid w:val="002B7A51"/>
    <w:rsid w:val="002C001B"/>
    <w:rsid w:val="002C0050"/>
    <w:rsid w:val="002C0051"/>
    <w:rsid w:val="002C01AC"/>
    <w:rsid w:val="002C03E9"/>
    <w:rsid w:val="002C0718"/>
    <w:rsid w:val="002C0998"/>
    <w:rsid w:val="002C0A00"/>
    <w:rsid w:val="002C0BE9"/>
    <w:rsid w:val="002C1648"/>
    <w:rsid w:val="002C1ADD"/>
    <w:rsid w:val="002C204C"/>
    <w:rsid w:val="002C23B6"/>
    <w:rsid w:val="002C2839"/>
    <w:rsid w:val="002C28CF"/>
    <w:rsid w:val="002C30FC"/>
    <w:rsid w:val="002C3DE4"/>
    <w:rsid w:val="002C3E1D"/>
    <w:rsid w:val="002C41FC"/>
    <w:rsid w:val="002C44F3"/>
    <w:rsid w:val="002C4D64"/>
    <w:rsid w:val="002C4EEE"/>
    <w:rsid w:val="002C4FB0"/>
    <w:rsid w:val="002C5C22"/>
    <w:rsid w:val="002C5D42"/>
    <w:rsid w:val="002C5F52"/>
    <w:rsid w:val="002C6BC4"/>
    <w:rsid w:val="002C6FDB"/>
    <w:rsid w:val="002C72E8"/>
    <w:rsid w:val="002C7A3D"/>
    <w:rsid w:val="002C7AAA"/>
    <w:rsid w:val="002C7BEB"/>
    <w:rsid w:val="002C7FCD"/>
    <w:rsid w:val="002D020C"/>
    <w:rsid w:val="002D04B7"/>
    <w:rsid w:val="002D0C2C"/>
    <w:rsid w:val="002D12BF"/>
    <w:rsid w:val="002D1533"/>
    <w:rsid w:val="002D155F"/>
    <w:rsid w:val="002D1DE3"/>
    <w:rsid w:val="002D221F"/>
    <w:rsid w:val="002D265D"/>
    <w:rsid w:val="002D26EA"/>
    <w:rsid w:val="002D2954"/>
    <w:rsid w:val="002D2D4C"/>
    <w:rsid w:val="002D3658"/>
    <w:rsid w:val="002D3BDC"/>
    <w:rsid w:val="002D3C89"/>
    <w:rsid w:val="002D3E03"/>
    <w:rsid w:val="002D432F"/>
    <w:rsid w:val="002D447C"/>
    <w:rsid w:val="002D4AAE"/>
    <w:rsid w:val="002D4BC6"/>
    <w:rsid w:val="002D4DE2"/>
    <w:rsid w:val="002D54DD"/>
    <w:rsid w:val="002D559F"/>
    <w:rsid w:val="002D5FF0"/>
    <w:rsid w:val="002D65DA"/>
    <w:rsid w:val="002D6B59"/>
    <w:rsid w:val="002D7113"/>
    <w:rsid w:val="002D7938"/>
    <w:rsid w:val="002D7CB4"/>
    <w:rsid w:val="002E0126"/>
    <w:rsid w:val="002E06D5"/>
    <w:rsid w:val="002E06DD"/>
    <w:rsid w:val="002E099E"/>
    <w:rsid w:val="002E0F48"/>
    <w:rsid w:val="002E0F99"/>
    <w:rsid w:val="002E1122"/>
    <w:rsid w:val="002E125A"/>
    <w:rsid w:val="002E1552"/>
    <w:rsid w:val="002E1642"/>
    <w:rsid w:val="002E1EB0"/>
    <w:rsid w:val="002E29B0"/>
    <w:rsid w:val="002E2B82"/>
    <w:rsid w:val="002E2D2E"/>
    <w:rsid w:val="002E31F7"/>
    <w:rsid w:val="002E3563"/>
    <w:rsid w:val="002E38A9"/>
    <w:rsid w:val="002E3F0C"/>
    <w:rsid w:val="002E4274"/>
    <w:rsid w:val="002E44DE"/>
    <w:rsid w:val="002E49C2"/>
    <w:rsid w:val="002E4B18"/>
    <w:rsid w:val="002E574F"/>
    <w:rsid w:val="002E5A69"/>
    <w:rsid w:val="002E5C8A"/>
    <w:rsid w:val="002E643C"/>
    <w:rsid w:val="002E6B17"/>
    <w:rsid w:val="002E6DF8"/>
    <w:rsid w:val="002E704A"/>
    <w:rsid w:val="002E748B"/>
    <w:rsid w:val="002E74DC"/>
    <w:rsid w:val="002E757A"/>
    <w:rsid w:val="002E7627"/>
    <w:rsid w:val="002E7C5D"/>
    <w:rsid w:val="002E7FED"/>
    <w:rsid w:val="002F03BB"/>
    <w:rsid w:val="002F0426"/>
    <w:rsid w:val="002F052B"/>
    <w:rsid w:val="002F077D"/>
    <w:rsid w:val="002F07A9"/>
    <w:rsid w:val="002F0ADE"/>
    <w:rsid w:val="002F0B7C"/>
    <w:rsid w:val="002F0DC8"/>
    <w:rsid w:val="002F1236"/>
    <w:rsid w:val="002F184B"/>
    <w:rsid w:val="002F1900"/>
    <w:rsid w:val="002F1BE0"/>
    <w:rsid w:val="002F1DEB"/>
    <w:rsid w:val="002F2293"/>
    <w:rsid w:val="002F22DB"/>
    <w:rsid w:val="002F2678"/>
    <w:rsid w:val="002F2740"/>
    <w:rsid w:val="002F2DB4"/>
    <w:rsid w:val="002F3216"/>
    <w:rsid w:val="002F3627"/>
    <w:rsid w:val="002F38D7"/>
    <w:rsid w:val="002F3C79"/>
    <w:rsid w:val="002F3E6D"/>
    <w:rsid w:val="002F4900"/>
    <w:rsid w:val="002F4C36"/>
    <w:rsid w:val="002F5064"/>
    <w:rsid w:val="002F5218"/>
    <w:rsid w:val="002F59D2"/>
    <w:rsid w:val="002F5AC6"/>
    <w:rsid w:val="002F5AD9"/>
    <w:rsid w:val="002F6F5D"/>
    <w:rsid w:val="002F7555"/>
    <w:rsid w:val="002F7C6F"/>
    <w:rsid w:val="002F7EBE"/>
    <w:rsid w:val="0030024E"/>
    <w:rsid w:val="003005BB"/>
    <w:rsid w:val="00300EE7"/>
    <w:rsid w:val="00300FA9"/>
    <w:rsid w:val="0030112D"/>
    <w:rsid w:val="0030114F"/>
    <w:rsid w:val="003011E7"/>
    <w:rsid w:val="003011F6"/>
    <w:rsid w:val="003014D2"/>
    <w:rsid w:val="003021DC"/>
    <w:rsid w:val="00302CB9"/>
    <w:rsid w:val="00303059"/>
    <w:rsid w:val="00303286"/>
    <w:rsid w:val="00303477"/>
    <w:rsid w:val="00303C17"/>
    <w:rsid w:val="00303C59"/>
    <w:rsid w:val="00303E5C"/>
    <w:rsid w:val="00304E07"/>
    <w:rsid w:val="003059B8"/>
    <w:rsid w:val="00305C0D"/>
    <w:rsid w:val="0030603F"/>
    <w:rsid w:val="003060C5"/>
    <w:rsid w:val="00306364"/>
    <w:rsid w:val="00306703"/>
    <w:rsid w:val="003067ED"/>
    <w:rsid w:val="003069A4"/>
    <w:rsid w:val="00306C30"/>
    <w:rsid w:val="00307103"/>
    <w:rsid w:val="00307873"/>
    <w:rsid w:val="00307B63"/>
    <w:rsid w:val="00307D2C"/>
    <w:rsid w:val="00310956"/>
    <w:rsid w:val="00310EB4"/>
    <w:rsid w:val="00311233"/>
    <w:rsid w:val="00311333"/>
    <w:rsid w:val="00311B6C"/>
    <w:rsid w:val="00311BD0"/>
    <w:rsid w:val="0031229C"/>
    <w:rsid w:val="00312C21"/>
    <w:rsid w:val="00312E06"/>
    <w:rsid w:val="00313460"/>
    <w:rsid w:val="00313771"/>
    <w:rsid w:val="00313A64"/>
    <w:rsid w:val="00313C93"/>
    <w:rsid w:val="00313E31"/>
    <w:rsid w:val="00313F5B"/>
    <w:rsid w:val="003140A7"/>
    <w:rsid w:val="0031414A"/>
    <w:rsid w:val="003145AF"/>
    <w:rsid w:val="00314671"/>
    <w:rsid w:val="0031490E"/>
    <w:rsid w:val="00314B79"/>
    <w:rsid w:val="00314D3D"/>
    <w:rsid w:val="00314D75"/>
    <w:rsid w:val="00315FB1"/>
    <w:rsid w:val="00316827"/>
    <w:rsid w:val="00316BA3"/>
    <w:rsid w:val="00316C50"/>
    <w:rsid w:val="003172D2"/>
    <w:rsid w:val="003172EA"/>
    <w:rsid w:val="00317415"/>
    <w:rsid w:val="00317B6E"/>
    <w:rsid w:val="00317C4C"/>
    <w:rsid w:val="00317C67"/>
    <w:rsid w:val="00317F5C"/>
    <w:rsid w:val="00320065"/>
    <w:rsid w:val="003200D2"/>
    <w:rsid w:val="00320380"/>
    <w:rsid w:val="00320751"/>
    <w:rsid w:val="00320D3B"/>
    <w:rsid w:val="00320E83"/>
    <w:rsid w:val="00321437"/>
    <w:rsid w:val="0032153D"/>
    <w:rsid w:val="003215B7"/>
    <w:rsid w:val="003217A5"/>
    <w:rsid w:val="00321D30"/>
    <w:rsid w:val="003221BD"/>
    <w:rsid w:val="00322AD5"/>
    <w:rsid w:val="00323188"/>
    <w:rsid w:val="00323E38"/>
    <w:rsid w:val="00323F6D"/>
    <w:rsid w:val="00324274"/>
    <w:rsid w:val="00324783"/>
    <w:rsid w:val="003247D7"/>
    <w:rsid w:val="00324AF1"/>
    <w:rsid w:val="00324CD4"/>
    <w:rsid w:val="00324FA7"/>
    <w:rsid w:val="003253DC"/>
    <w:rsid w:val="0032544C"/>
    <w:rsid w:val="00325C2D"/>
    <w:rsid w:val="00325FE6"/>
    <w:rsid w:val="00326556"/>
    <w:rsid w:val="0032660D"/>
    <w:rsid w:val="003266B9"/>
    <w:rsid w:val="00327228"/>
    <w:rsid w:val="0032765C"/>
    <w:rsid w:val="00327E15"/>
    <w:rsid w:val="0033019E"/>
    <w:rsid w:val="00330492"/>
    <w:rsid w:val="003305CF"/>
    <w:rsid w:val="0033073C"/>
    <w:rsid w:val="0033078E"/>
    <w:rsid w:val="00330A07"/>
    <w:rsid w:val="00330C24"/>
    <w:rsid w:val="00330FCC"/>
    <w:rsid w:val="003314B4"/>
    <w:rsid w:val="0033161A"/>
    <w:rsid w:val="003317B7"/>
    <w:rsid w:val="00331F21"/>
    <w:rsid w:val="003324FB"/>
    <w:rsid w:val="00332684"/>
    <w:rsid w:val="00332E1A"/>
    <w:rsid w:val="003330CE"/>
    <w:rsid w:val="0033341F"/>
    <w:rsid w:val="00333432"/>
    <w:rsid w:val="003335CD"/>
    <w:rsid w:val="003349CA"/>
    <w:rsid w:val="00334CA9"/>
    <w:rsid w:val="00335D0B"/>
    <w:rsid w:val="00335E3A"/>
    <w:rsid w:val="00336277"/>
    <w:rsid w:val="00336376"/>
    <w:rsid w:val="00336A49"/>
    <w:rsid w:val="00336ECA"/>
    <w:rsid w:val="00337733"/>
    <w:rsid w:val="00337DCB"/>
    <w:rsid w:val="00337F37"/>
    <w:rsid w:val="00337FC8"/>
    <w:rsid w:val="00340C18"/>
    <w:rsid w:val="00340C2E"/>
    <w:rsid w:val="00340CE3"/>
    <w:rsid w:val="00341228"/>
    <w:rsid w:val="00341390"/>
    <w:rsid w:val="003413B1"/>
    <w:rsid w:val="00341520"/>
    <w:rsid w:val="00341EBE"/>
    <w:rsid w:val="00341EE0"/>
    <w:rsid w:val="00342308"/>
    <w:rsid w:val="0034264F"/>
    <w:rsid w:val="003428D7"/>
    <w:rsid w:val="00342F32"/>
    <w:rsid w:val="0034363A"/>
    <w:rsid w:val="00343781"/>
    <w:rsid w:val="00343B56"/>
    <w:rsid w:val="00343C4A"/>
    <w:rsid w:val="00343CF7"/>
    <w:rsid w:val="00343F37"/>
    <w:rsid w:val="00344488"/>
    <w:rsid w:val="003444A7"/>
    <w:rsid w:val="003446E6"/>
    <w:rsid w:val="0034474A"/>
    <w:rsid w:val="003447F6"/>
    <w:rsid w:val="003452E6"/>
    <w:rsid w:val="003458FA"/>
    <w:rsid w:val="00345910"/>
    <w:rsid w:val="00345A0B"/>
    <w:rsid w:val="00345B76"/>
    <w:rsid w:val="00345B85"/>
    <w:rsid w:val="00345BB6"/>
    <w:rsid w:val="00345D0B"/>
    <w:rsid w:val="00345D78"/>
    <w:rsid w:val="00345E92"/>
    <w:rsid w:val="00346384"/>
    <w:rsid w:val="0034651F"/>
    <w:rsid w:val="003466B7"/>
    <w:rsid w:val="003468D0"/>
    <w:rsid w:val="00346AF5"/>
    <w:rsid w:val="00346B80"/>
    <w:rsid w:val="00346D61"/>
    <w:rsid w:val="00347593"/>
    <w:rsid w:val="00347792"/>
    <w:rsid w:val="00347C8F"/>
    <w:rsid w:val="00347EDB"/>
    <w:rsid w:val="003502DA"/>
    <w:rsid w:val="0035053C"/>
    <w:rsid w:val="003506ED"/>
    <w:rsid w:val="00350F8C"/>
    <w:rsid w:val="00351446"/>
    <w:rsid w:val="00351534"/>
    <w:rsid w:val="00351D49"/>
    <w:rsid w:val="00351DFA"/>
    <w:rsid w:val="00351EC0"/>
    <w:rsid w:val="00352CE7"/>
    <w:rsid w:val="00352EFE"/>
    <w:rsid w:val="00353145"/>
    <w:rsid w:val="003534AD"/>
    <w:rsid w:val="00353568"/>
    <w:rsid w:val="00353B9F"/>
    <w:rsid w:val="00353CE6"/>
    <w:rsid w:val="00353F41"/>
    <w:rsid w:val="00353F8A"/>
    <w:rsid w:val="00354A76"/>
    <w:rsid w:val="00354D9B"/>
    <w:rsid w:val="0035518A"/>
    <w:rsid w:val="0035537B"/>
    <w:rsid w:val="00355A0C"/>
    <w:rsid w:val="0035607E"/>
    <w:rsid w:val="003565FA"/>
    <w:rsid w:val="003566CD"/>
    <w:rsid w:val="0035706A"/>
    <w:rsid w:val="003573A3"/>
    <w:rsid w:val="00357862"/>
    <w:rsid w:val="003600C7"/>
    <w:rsid w:val="003600CB"/>
    <w:rsid w:val="0036064A"/>
    <w:rsid w:val="003609F7"/>
    <w:rsid w:val="003611B9"/>
    <w:rsid w:val="00361B06"/>
    <w:rsid w:val="00361E90"/>
    <w:rsid w:val="003622C3"/>
    <w:rsid w:val="0036282D"/>
    <w:rsid w:val="003629D3"/>
    <w:rsid w:val="00362C4D"/>
    <w:rsid w:val="00363380"/>
    <w:rsid w:val="003639A3"/>
    <w:rsid w:val="00364ABE"/>
    <w:rsid w:val="00364B7D"/>
    <w:rsid w:val="00365419"/>
    <w:rsid w:val="0036544C"/>
    <w:rsid w:val="0036569A"/>
    <w:rsid w:val="00365F05"/>
    <w:rsid w:val="003661F2"/>
    <w:rsid w:val="00366725"/>
    <w:rsid w:val="00366946"/>
    <w:rsid w:val="00366E36"/>
    <w:rsid w:val="00367192"/>
    <w:rsid w:val="00367502"/>
    <w:rsid w:val="0036767C"/>
    <w:rsid w:val="00367884"/>
    <w:rsid w:val="00367A2F"/>
    <w:rsid w:val="00367E0D"/>
    <w:rsid w:val="00367E0F"/>
    <w:rsid w:val="0037019E"/>
    <w:rsid w:val="00370611"/>
    <w:rsid w:val="003707A1"/>
    <w:rsid w:val="003708C1"/>
    <w:rsid w:val="003709A8"/>
    <w:rsid w:val="00370A89"/>
    <w:rsid w:val="00370CE3"/>
    <w:rsid w:val="0037116E"/>
    <w:rsid w:val="00371545"/>
    <w:rsid w:val="00371655"/>
    <w:rsid w:val="00371900"/>
    <w:rsid w:val="003719FE"/>
    <w:rsid w:val="00371A2A"/>
    <w:rsid w:val="00371BA9"/>
    <w:rsid w:val="00371E88"/>
    <w:rsid w:val="00372276"/>
    <w:rsid w:val="003725F2"/>
    <w:rsid w:val="00372AB7"/>
    <w:rsid w:val="00372CC5"/>
    <w:rsid w:val="00373212"/>
    <w:rsid w:val="00373222"/>
    <w:rsid w:val="0037334C"/>
    <w:rsid w:val="003736C7"/>
    <w:rsid w:val="00373886"/>
    <w:rsid w:val="0037456A"/>
    <w:rsid w:val="00374D1C"/>
    <w:rsid w:val="00374DD5"/>
    <w:rsid w:val="00374FB3"/>
    <w:rsid w:val="003751D7"/>
    <w:rsid w:val="00375C69"/>
    <w:rsid w:val="00376183"/>
    <w:rsid w:val="00376366"/>
    <w:rsid w:val="00376641"/>
    <w:rsid w:val="003768DF"/>
    <w:rsid w:val="00376D7D"/>
    <w:rsid w:val="00377217"/>
    <w:rsid w:val="00377361"/>
    <w:rsid w:val="00377AB0"/>
    <w:rsid w:val="003801BA"/>
    <w:rsid w:val="003802A1"/>
    <w:rsid w:val="00380997"/>
    <w:rsid w:val="00381151"/>
    <w:rsid w:val="00381356"/>
    <w:rsid w:val="00381721"/>
    <w:rsid w:val="00381B08"/>
    <w:rsid w:val="00381B99"/>
    <w:rsid w:val="00381CE2"/>
    <w:rsid w:val="003825D8"/>
    <w:rsid w:val="003825E2"/>
    <w:rsid w:val="00382819"/>
    <w:rsid w:val="00382A83"/>
    <w:rsid w:val="00382F7B"/>
    <w:rsid w:val="00383137"/>
    <w:rsid w:val="003837FF"/>
    <w:rsid w:val="00383BC8"/>
    <w:rsid w:val="00383D23"/>
    <w:rsid w:val="00383E00"/>
    <w:rsid w:val="00383E7A"/>
    <w:rsid w:val="00383FD8"/>
    <w:rsid w:val="00384029"/>
    <w:rsid w:val="003840F8"/>
    <w:rsid w:val="003844C8"/>
    <w:rsid w:val="0038483F"/>
    <w:rsid w:val="003848F1"/>
    <w:rsid w:val="00384B45"/>
    <w:rsid w:val="00384B71"/>
    <w:rsid w:val="00384DB0"/>
    <w:rsid w:val="0038638D"/>
    <w:rsid w:val="00386D55"/>
    <w:rsid w:val="00386E11"/>
    <w:rsid w:val="00386F39"/>
    <w:rsid w:val="00386FA8"/>
    <w:rsid w:val="0038759D"/>
    <w:rsid w:val="00387C60"/>
    <w:rsid w:val="003900D2"/>
    <w:rsid w:val="003901EE"/>
    <w:rsid w:val="00390C3A"/>
    <w:rsid w:val="00390E57"/>
    <w:rsid w:val="0039126C"/>
    <w:rsid w:val="00392075"/>
    <w:rsid w:val="0039216F"/>
    <w:rsid w:val="00392D3A"/>
    <w:rsid w:val="00393035"/>
    <w:rsid w:val="003930E6"/>
    <w:rsid w:val="003938DC"/>
    <w:rsid w:val="00393CD7"/>
    <w:rsid w:val="003940CF"/>
    <w:rsid w:val="0039453C"/>
    <w:rsid w:val="00394B92"/>
    <w:rsid w:val="00394D90"/>
    <w:rsid w:val="0039502F"/>
    <w:rsid w:val="003951C7"/>
    <w:rsid w:val="00395691"/>
    <w:rsid w:val="00395757"/>
    <w:rsid w:val="003957DE"/>
    <w:rsid w:val="00395D4F"/>
    <w:rsid w:val="00395E66"/>
    <w:rsid w:val="00395E99"/>
    <w:rsid w:val="003960E4"/>
    <w:rsid w:val="00396810"/>
    <w:rsid w:val="00396D69"/>
    <w:rsid w:val="0039729C"/>
    <w:rsid w:val="003976AE"/>
    <w:rsid w:val="00397717"/>
    <w:rsid w:val="0039793D"/>
    <w:rsid w:val="00397CDC"/>
    <w:rsid w:val="00397DBA"/>
    <w:rsid w:val="003A012A"/>
    <w:rsid w:val="003A04C5"/>
    <w:rsid w:val="003A05F3"/>
    <w:rsid w:val="003A06F2"/>
    <w:rsid w:val="003A0EC2"/>
    <w:rsid w:val="003A18D7"/>
    <w:rsid w:val="003A1FFC"/>
    <w:rsid w:val="003A213F"/>
    <w:rsid w:val="003A256C"/>
    <w:rsid w:val="003A26A2"/>
    <w:rsid w:val="003A26E6"/>
    <w:rsid w:val="003A2A08"/>
    <w:rsid w:val="003A2A7C"/>
    <w:rsid w:val="003A2CF1"/>
    <w:rsid w:val="003A30FC"/>
    <w:rsid w:val="003A345A"/>
    <w:rsid w:val="003A34CC"/>
    <w:rsid w:val="003A41DE"/>
    <w:rsid w:val="003A42EB"/>
    <w:rsid w:val="003A43BE"/>
    <w:rsid w:val="003A47A8"/>
    <w:rsid w:val="003A4A1B"/>
    <w:rsid w:val="003A4E7B"/>
    <w:rsid w:val="003A55D6"/>
    <w:rsid w:val="003A572F"/>
    <w:rsid w:val="003A577B"/>
    <w:rsid w:val="003A58A3"/>
    <w:rsid w:val="003A59D6"/>
    <w:rsid w:val="003A5C50"/>
    <w:rsid w:val="003A5D3C"/>
    <w:rsid w:val="003A5EAE"/>
    <w:rsid w:val="003A5F6B"/>
    <w:rsid w:val="003A651C"/>
    <w:rsid w:val="003A6943"/>
    <w:rsid w:val="003A6D2B"/>
    <w:rsid w:val="003A7012"/>
    <w:rsid w:val="003A714A"/>
    <w:rsid w:val="003A750D"/>
    <w:rsid w:val="003A75D5"/>
    <w:rsid w:val="003A7D0E"/>
    <w:rsid w:val="003B05C2"/>
    <w:rsid w:val="003B0AD9"/>
    <w:rsid w:val="003B0C0D"/>
    <w:rsid w:val="003B0ED2"/>
    <w:rsid w:val="003B10A1"/>
    <w:rsid w:val="003B1647"/>
    <w:rsid w:val="003B1D28"/>
    <w:rsid w:val="003B1D4D"/>
    <w:rsid w:val="003B1F3D"/>
    <w:rsid w:val="003B2364"/>
    <w:rsid w:val="003B23CF"/>
    <w:rsid w:val="003B259E"/>
    <w:rsid w:val="003B3197"/>
    <w:rsid w:val="003B3758"/>
    <w:rsid w:val="003B377D"/>
    <w:rsid w:val="003B3973"/>
    <w:rsid w:val="003B3BDC"/>
    <w:rsid w:val="003B3E74"/>
    <w:rsid w:val="003B4A49"/>
    <w:rsid w:val="003B4D40"/>
    <w:rsid w:val="003B5164"/>
    <w:rsid w:val="003B5788"/>
    <w:rsid w:val="003B5A7F"/>
    <w:rsid w:val="003B5F28"/>
    <w:rsid w:val="003B60AA"/>
    <w:rsid w:val="003B6526"/>
    <w:rsid w:val="003B6910"/>
    <w:rsid w:val="003B6C09"/>
    <w:rsid w:val="003B6C12"/>
    <w:rsid w:val="003B6D99"/>
    <w:rsid w:val="003B6F93"/>
    <w:rsid w:val="003B711A"/>
    <w:rsid w:val="003B74D9"/>
    <w:rsid w:val="003B7593"/>
    <w:rsid w:val="003B7704"/>
    <w:rsid w:val="003B7B7D"/>
    <w:rsid w:val="003B7C7F"/>
    <w:rsid w:val="003B7CD3"/>
    <w:rsid w:val="003B7D58"/>
    <w:rsid w:val="003C0108"/>
    <w:rsid w:val="003C094D"/>
    <w:rsid w:val="003C09EB"/>
    <w:rsid w:val="003C0ACB"/>
    <w:rsid w:val="003C0B36"/>
    <w:rsid w:val="003C0EEF"/>
    <w:rsid w:val="003C0F4B"/>
    <w:rsid w:val="003C135C"/>
    <w:rsid w:val="003C141B"/>
    <w:rsid w:val="003C1B47"/>
    <w:rsid w:val="003C1C9F"/>
    <w:rsid w:val="003C1E78"/>
    <w:rsid w:val="003C24C4"/>
    <w:rsid w:val="003C26B0"/>
    <w:rsid w:val="003C2E02"/>
    <w:rsid w:val="003C3720"/>
    <w:rsid w:val="003C3C5D"/>
    <w:rsid w:val="003C444D"/>
    <w:rsid w:val="003C4D2D"/>
    <w:rsid w:val="003C52D1"/>
    <w:rsid w:val="003C5324"/>
    <w:rsid w:val="003C585E"/>
    <w:rsid w:val="003C58D7"/>
    <w:rsid w:val="003C594C"/>
    <w:rsid w:val="003C5DB6"/>
    <w:rsid w:val="003C6165"/>
    <w:rsid w:val="003C718E"/>
    <w:rsid w:val="003C72F2"/>
    <w:rsid w:val="003C7403"/>
    <w:rsid w:val="003C771C"/>
    <w:rsid w:val="003C786E"/>
    <w:rsid w:val="003C7C6A"/>
    <w:rsid w:val="003D00C4"/>
    <w:rsid w:val="003D0219"/>
    <w:rsid w:val="003D0423"/>
    <w:rsid w:val="003D10AA"/>
    <w:rsid w:val="003D118A"/>
    <w:rsid w:val="003D1362"/>
    <w:rsid w:val="003D1567"/>
    <w:rsid w:val="003D1794"/>
    <w:rsid w:val="003D18CF"/>
    <w:rsid w:val="003D1ED1"/>
    <w:rsid w:val="003D2788"/>
    <w:rsid w:val="003D2C7B"/>
    <w:rsid w:val="003D2D6B"/>
    <w:rsid w:val="003D2E60"/>
    <w:rsid w:val="003D344D"/>
    <w:rsid w:val="003D35FE"/>
    <w:rsid w:val="003D37DA"/>
    <w:rsid w:val="003D4041"/>
    <w:rsid w:val="003D41E1"/>
    <w:rsid w:val="003D42DE"/>
    <w:rsid w:val="003D45D3"/>
    <w:rsid w:val="003D4626"/>
    <w:rsid w:val="003D49CB"/>
    <w:rsid w:val="003D4A44"/>
    <w:rsid w:val="003D4A9A"/>
    <w:rsid w:val="003D4ACE"/>
    <w:rsid w:val="003D4E91"/>
    <w:rsid w:val="003D4F30"/>
    <w:rsid w:val="003D54DB"/>
    <w:rsid w:val="003D5528"/>
    <w:rsid w:val="003D6069"/>
    <w:rsid w:val="003D60B6"/>
    <w:rsid w:val="003D64C2"/>
    <w:rsid w:val="003D64C9"/>
    <w:rsid w:val="003D6AD3"/>
    <w:rsid w:val="003D6FBA"/>
    <w:rsid w:val="003D72F5"/>
    <w:rsid w:val="003D745A"/>
    <w:rsid w:val="003D79AF"/>
    <w:rsid w:val="003D79B8"/>
    <w:rsid w:val="003D7AAF"/>
    <w:rsid w:val="003D7B8D"/>
    <w:rsid w:val="003E02DE"/>
    <w:rsid w:val="003E0483"/>
    <w:rsid w:val="003E04BD"/>
    <w:rsid w:val="003E0820"/>
    <w:rsid w:val="003E086C"/>
    <w:rsid w:val="003E0914"/>
    <w:rsid w:val="003E108B"/>
    <w:rsid w:val="003E130E"/>
    <w:rsid w:val="003E143A"/>
    <w:rsid w:val="003E1504"/>
    <w:rsid w:val="003E1AEB"/>
    <w:rsid w:val="003E1B64"/>
    <w:rsid w:val="003E1C87"/>
    <w:rsid w:val="003E1C8E"/>
    <w:rsid w:val="003E22A1"/>
    <w:rsid w:val="003E22D2"/>
    <w:rsid w:val="003E29D1"/>
    <w:rsid w:val="003E2A88"/>
    <w:rsid w:val="003E2FF6"/>
    <w:rsid w:val="003E31A3"/>
    <w:rsid w:val="003E3567"/>
    <w:rsid w:val="003E35C9"/>
    <w:rsid w:val="003E3702"/>
    <w:rsid w:val="003E37E8"/>
    <w:rsid w:val="003E38CD"/>
    <w:rsid w:val="003E43D7"/>
    <w:rsid w:val="003E4879"/>
    <w:rsid w:val="003E4B02"/>
    <w:rsid w:val="003E4C57"/>
    <w:rsid w:val="003E5198"/>
    <w:rsid w:val="003E5234"/>
    <w:rsid w:val="003E52D2"/>
    <w:rsid w:val="003E55E6"/>
    <w:rsid w:val="003E5A92"/>
    <w:rsid w:val="003E5B1C"/>
    <w:rsid w:val="003E5C91"/>
    <w:rsid w:val="003E6210"/>
    <w:rsid w:val="003E6217"/>
    <w:rsid w:val="003E6590"/>
    <w:rsid w:val="003E6631"/>
    <w:rsid w:val="003E666B"/>
    <w:rsid w:val="003E66B9"/>
    <w:rsid w:val="003E6AB2"/>
    <w:rsid w:val="003E6C16"/>
    <w:rsid w:val="003E74A6"/>
    <w:rsid w:val="003E77A8"/>
    <w:rsid w:val="003E7D3F"/>
    <w:rsid w:val="003E7ED3"/>
    <w:rsid w:val="003E7FE6"/>
    <w:rsid w:val="003F0595"/>
    <w:rsid w:val="003F0B7C"/>
    <w:rsid w:val="003F0CFC"/>
    <w:rsid w:val="003F0D5A"/>
    <w:rsid w:val="003F0FE0"/>
    <w:rsid w:val="003F138B"/>
    <w:rsid w:val="003F1890"/>
    <w:rsid w:val="003F2206"/>
    <w:rsid w:val="003F227B"/>
    <w:rsid w:val="003F2670"/>
    <w:rsid w:val="003F2C3F"/>
    <w:rsid w:val="003F2E7F"/>
    <w:rsid w:val="003F3C0F"/>
    <w:rsid w:val="003F3C73"/>
    <w:rsid w:val="003F42CD"/>
    <w:rsid w:val="003F4597"/>
    <w:rsid w:val="003F4634"/>
    <w:rsid w:val="003F47C9"/>
    <w:rsid w:val="003F4A8E"/>
    <w:rsid w:val="003F4B51"/>
    <w:rsid w:val="003F4D16"/>
    <w:rsid w:val="003F557D"/>
    <w:rsid w:val="003F5DDA"/>
    <w:rsid w:val="003F6023"/>
    <w:rsid w:val="003F642C"/>
    <w:rsid w:val="003F67F4"/>
    <w:rsid w:val="003F6848"/>
    <w:rsid w:val="003F68BB"/>
    <w:rsid w:val="003F6EF8"/>
    <w:rsid w:val="003F746C"/>
    <w:rsid w:val="003F74C5"/>
    <w:rsid w:val="003F7E77"/>
    <w:rsid w:val="0040004B"/>
    <w:rsid w:val="004000B4"/>
    <w:rsid w:val="00400287"/>
    <w:rsid w:val="00400618"/>
    <w:rsid w:val="00400698"/>
    <w:rsid w:val="0040160B"/>
    <w:rsid w:val="00401620"/>
    <w:rsid w:val="00401934"/>
    <w:rsid w:val="00401E5C"/>
    <w:rsid w:val="00401ECB"/>
    <w:rsid w:val="00402111"/>
    <w:rsid w:val="00402157"/>
    <w:rsid w:val="0040231F"/>
    <w:rsid w:val="0040261C"/>
    <w:rsid w:val="0040296A"/>
    <w:rsid w:val="00402A9F"/>
    <w:rsid w:val="00402AD8"/>
    <w:rsid w:val="00402D5E"/>
    <w:rsid w:val="00402FF4"/>
    <w:rsid w:val="004039A6"/>
    <w:rsid w:val="00403E4B"/>
    <w:rsid w:val="00403FAC"/>
    <w:rsid w:val="00404357"/>
    <w:rsid w:val="004043C2"/>
    <w:rsid w:val="00404414"/>
    <w:rsid w:val="004049B2"/>
    <w:rsid w:val="0040539F"/>
    <w:rsid w:val="0040544A"/>
    <w:rsid w:val="00405967"/>
    <w:rsid w:val="00405DE9"/>
    <w:rsid w:val="00405F84"/>
    <w:rsid w:val="004064AE"/>
    <w:rsid w:val="004064CE"/>
    <w:rsid w:val="004068DA"/>
    <w:rsid w:val="00406A5D"/>
    <w:rsid w:val="00407001"/>
    <w:rsid w:val="00407766"/>
    <w:rsid w:val="00407D11"/>
    <w:rsid w:val="0041015B"/>
    <w:rsid w:val="0041039A"/>
    <w:rsid w:val="004109FD"/>
    <w:rsid w:val="00410AA8"/>
    <w:rsid w:val="004111A3"/>
    <w:rsid w:val="0041121A"/>
    <w:rsid w:val="00411327"/>
    <w:rsid w:val="00411932"/>
    <w:rsid w:val="00411A3A"/>
    <w:rsid w:val="00412514"/>
    <w:rsid w:val="00412CA2"/>
    <w:rsid w:val="00412ED7"/>
    <w:rsid w:val="0041342F"/>
    <w:rsid w:val="004135CB"/>
    <w:rsid w:val="00413716"/>
    <w:rsid w:val="004144A8"/>
    <w:rsid w:val="004145C8"/>
    <w:rsid w:val="00414846"/>
    <w:rsid w:val="00414C8A"/>
    <w:rsid w:val="00414D4B"/>
    <w:rsid w:val="00414D98"/>
    <w:rsid w:val="00414DB6"/>
    <w:rsid w:val="00414E2E"/>
    <w:rsid w:val="00414E49"/>
    <w:rsid w:val="00414EC2"/>
    <w:rsid w:val="00414EC6"/>
    <w:rsid w:val="004154B0"/>
    <w:rsid w:val="004156BC"/>
    <w:rsid w:val="004158F1"/>
    <w:rsid w:val="0041597F"/>
    <w:rsid w:val="00415B49"/>
    <w:rsid w:val="004160E5"/>
    <w:rsid w:val="004161E0"/>
    <w:rsid w:val="00416377"/>
    <w:rsid w:val="004169C1"/>
    <w:rsid w:val="00417317"/>
    <w:rsid w:val="00417390"/>
    <w:rsid w:val="0041745D"/>
    <w:rsid w:val="004176AA"/>
    <w:rsid w:val="004200BA"/>
    <w:rsid w:val="00420A97"/>
    <w:rsid w:val="00420BD2"/>
    <w:rsid w:val="00421024"/>
    <w:rsid w:val="0042184B"/>
    <w:rsid w:val="00421E72"/>
    <w:rsid w:val="0042223D"/>
    <w:rsid w:val="00422719"/>
    <w:rsid w:val="00422B58"/>
    <w:rsid w:val="00422C71"/>
    <w:rsid w:val="0042305D"/>
    <w:rsid w:val="004231E9"/>
    <w:rsid w:val="00423305"/>
    <w:rsid w:val="004233A6"/>
    <w:rsid w:val="0042365C"/>
    <w:rsid w:val="00423B83"/>
    <w:rsid w:val="00423EB5"/>
    <w:rsid w:val="004247AE"/>
    <w:rsid w:val="00424A8C"/>
    <w:rsid w:val="00424D09"/>
    <w:rsid w:val="00425092"/>
    <w:rsid w:val="0042516E"/>
    <w:rsid w:val="00425980"/>
    <w:rsid w:val="00425A6B"/>
    <w:rsid w:val="00425E3F"/>
    <w:rsid w:val="00425EED"/>
    <w:rsid w:val="00426601"/>
    <w:rsid w:val="0042665D"/>
    <w:rsid w:val="00426B2E"/>
    <w:rsid w:val="004276A3"/>
    <w:rsid w:val="004276AF"/>
    <w:rsid w:val="004277AC"/>
    <w:rsid w:val="004277DF"/>
    <w:rsid w:val="0042785E"/>
    <w:rsid w:val="00427B74"/>
    <w:rsid w:val="00427E26"/>
    <w:rsid w:val="00430167"/>
    <w:rsid w:val="0043121B"/>
    <w:rsid w:val="00431227"/>
    <w:rsid w:val="004313EC"/>
    <w:rsid w:val="0043169B"/>
    <w:rsid w:val="00431874"/>
    <w:rsid w:val="00431C2F"/>
    <w:rsid w:val="00431D2E"/>
    <w:rsid w:val="00431DEE"/>
    <w:rsid w:val="0043246F"/>
    <w:rsid w:val="00432581"/>
    <w:rsid w:val="00432882"/>
    <w:rsid w:val="004328B3"/>
    <w:rsid w:val="00432D3A"/>
    <w:rsid w:val="0043301C"/>
    <w:rsid w:val="00433244"/>
    <w:rsid w:val="004332BB"/>
    <w:rsid w:val="004337D0"/>
    <w:rsid w:val="004341BF"/>
    <w:rsid w:val="004342AD"/>
    <w:rsid w:val="00434996"/>
    <w:rsid w:val="004350BA"/>
    <w:rsid w:val="004351AB"/>
    <w:rsid w:val="004353F3"/>
    <w:rsid w:val="00435828"/>
    <w:rsid w:val="00435DFC"/>
    <w:rsid w:val="00435E74"/>
    <w:rsid w:val="00435F0B"/>
    <w:rsid w:val="00436021"/>
    <w:rsid w:val="0043658B"/>
    <w:rsid w:val="00436A72"/>
    <w:rsid w:val="00436C45"/>
    <w:rsid w:val="004379CF"/>
    <w:rsid w:val="00437A48"/>
    <w:rsid w:val="00437C86"/>
    <w:rsid w:val="00437DE3"/>
    <w:rsid w:val="00437F26"/>
    <w:rsid w:val="00440301"/>
    <w:rsid w:val="004404FF"/>
    <w:rsid w:val="004405FD"/>
    <w:rsid w:val="00440AFA"/>
    <w:rsid w:val="00441196"/>
    <w:rsid w:val="00441628"/>
    <w:rsid w:val="004416CD"/>
    <w:rsid w:val="00442703"/>
    <w:rsid w:val="00442DDF"/>
    <w:rsid w:val="00442E89"/>
    <w:rsid w:val="00442EF9"/>
    <w:rsid w:val="004431FA"/>
    <w:rsid w:val="0044329C"/>
    <w:rsid w:val="004434AF"/>
    <w:rsid w:val="004434F9"/>
    <w:rsid w:val="00443B7F"/>
    <w:rsid w:val="00444726"/>
    <w:rsid w:val="0044481B"/>
    <w:rsid w:val="004448CC"/>
    <w:rsid w:val="00444949"/>
    <w:rsid w:val="004449AC"/>
    <w:rsid w:val="00444A0D"/>
    <w:rsid w:val="00445371"/>
    <w:rsid w:val="00445B90"/>
    <w:rsid w:val="00445CC9"/>
    <w:rsid w:val="00445EE1"/>
    <w:rsid w:val="004461ED"/>
    <w:rsid w:val="00446471"/>
    <w:rsid w:val="00446D22"/>
    <w:rsid w:val="00447017"/>
    <w:rsid w:val="004476E9"/>
    <w:rsid w:val="00447B66"/>
    <w:rsid w:val="00447F7E"/>
    <w:rsid w:val="004500E8"/>
    <w:rsid w:val="004506D0"/>
    <w:rsid w:val="0045079B"/>
    <w:rsid w:val="00450AB8"/>
    <w:rsid w:val="00450D35"/>
    <w:rsid w:val="00450E19"/>
    <w:rsid w:val="00450F84"/>
    <w:rsid w:val="004511D0"/>
    <w:rsid w:val="00451A6E"/>
    <w:rsid w:val="00451BBC"/>
    <w:rsid w:val="00451D02"/>
    <w:rsid w:val="00451D8D"/>
    <w:rsid w:val="004523CD"/>
    <w:rsid w:val="0045249C"/>
    <w:rsid w:val="0045260F"/>
    <w:rsid w:val="00452629"/>
    <w:rsid w:val="00452DCF"/>
    <w:rsid w:val="00453366"/>
    <w:rsid w:val="0045344B"/>
    <w:rsid w:val="0045345C"/>
    <w:rsid w:val="00453AA8"/>
    <w:rsid w:val="00453FCB"/>
    <w:rsid w:val="0045435F"/>
    <w:rsid w:val="004544BF"/>
    <w:rsid w:val="0045499A"/>
    <w:rsid w:val="00454BCE"/>
    <w:rsid w:val="00455137"/>
    <w:rsid w:val="00455753"/>
    <w:rsid w:val="00455992"/>
    <w:rsid w:val="00455D0F"/>
    <w:rsid w:val="00456314"/>
    <w:rsid w:val="00456689"/>
    <w:rsid w:val="00456B1E"/>
    <w:rsid w:val="00456B7B"/>
    <w:rsid w:val="00457184"/>
    <w:rsid w:val="00460061"/>
    <w:rsid w:val="004605F2"/>
    <w:rsid w:val="00460E17"/>
    <w:rsid w:val="004612B3"/>
    <w:rsid w:val="00461C2B"/>
    <w:rsid w:val="00461F5C"/>
    <w:rsid w:val="0046255C"/>
    <w:rsid w:val="00462870"/>
    <w:rsid w:val="00462BD3"/>
    <w:rsid w:val="00463177"/>
    <w:rsid w:val="004636C0"/>
    <w:rsid w:val="004638B0"/>
    <w:rsid w:val="00463A66"/>
    <w:rsid w:val="00463D94"/>
    <w:rsid w:val="0046400A"/>
    <w:rsid w:val="0046431C"/>
    <w:rsid w:val="004646BD"/>
    <w:rsid w:val="004647DA"/>
    <w:rsid w:val="00464891"/>
    <w:rsid w:val="00464E8E"/>
    <w:rsid w:val="0046550F"/>
    <w:rsid w:val="00465805"/>
    <w:rsid w:val="00466495"/>
    <w:rsid w:val="004664D2"/>
    <w:rsid w:val="00466D87"/>
    <w:rsid w:val="0046707F"/>
    <w:rsid w:val="004671BC"/>
    <w:rsid w:val="0046736D"/>
    <w:rsid w:val="00467CAF"/>
    <w:rsid w:val="0047018A"/>
    <w:rsid w:val="0047060F"/>
    <w:rsid w:val="0047192A"/>
    <w:rsid w:val="004719F3"/>
    <w:rsid w:val="00471C1F"/>
    <w:rsid w:val="00471C5C"/>
    <w:rsid w:val="00471F15"/>
    <w:rsid w:val="0047212A"/>
    <w:rsid w:val="0047238D"/>
    <w:rsid w:val="004723F1"/>
    <w:rsid w:val="0047259A"/>
    <w:rsid w:val="004726BA"/>
    <w:rsid w:val="004726F2"/>
    <w:rsid w:val="00472B73"/>
    <w:rsid w:val="00473538"/>
    <w:rsid w:val="00473E71"/>
    <w:rsid w:val="004748D7"/>
    <w:rsid w:val="00474BA0"/>
    <w:rsid w:val="00474BDE"/>
    <w:rsid w:val="00475152"/>
    <w:rsid w:val="004752CC"/>
    <w:rsid w:val="004754D5"/>
    <w:rsid w:val="00475D46"/>
    <w:rsid w:val="00475F1C"/>
    <w:rsid w:val="00476206"/>
    <w:rsid w:val="004770E2"/>
    <w:rsid w:val="00480034"/>
    <w:rsid w:val="00480091"/>
    <w:rsid w:val="00480319"/>
    <w:rsid w:val="00480343"/>
    <w:rsid w:val="00481315"/>
    <w:rsid w:val="004813CD"/>
    <w:rsid w:val="00481425"/>
    <w:rsid w:val="00481E17"/>
    <w:rsid w:val="00482771"/>
    <w:rsid w:val="0048280E"/>
    <w:rsid w:val="00482A23"/>
    <w:rsid w:val="00482AE5"/>
    <w:rsid w:val="00482F50"/>
    <w:rsid w:val="004834A8"/>
    <w:rsid w:val="0048362C"/>
    <w:rsid w:val="00483742"/>
    <w:rsid w:val="004842EE"/>
    <w:rsid w:val="004845C3"/>
    <w:rsid w:val="00484E29"/>
    <w:rsid w:val="004855B0"/>
    <w:rsid w:val="00485B5B"/>
    <w:rsid w:val="004862B3"/>
    <w:rsid w:val="0048640B"/>
    <w:rsid w:val="004868B3"/>
    <w:rsid w:val="004869BC"/>
    <w:rsid w:val="0048717C"/>
    <w:rsid w:val="00487499"/>
    <w:rsid w:val="004877AD"/>
    <w:rsid w:val="00487EA9"/>
    <w:rsid w:val="00487F05"/>
    <w:rsid w:val="004901A0"/>
    <w:rsid w:val="00490E49"/>
    <w:rsid w:val="00490F00"/>
    <w:rsid w:val="004911DE"/>
    <w:rsid w:val="0049137F"/>
    <w:rsid w:val="004915AF"/>
    <w:rsid w:val="00491693"/>
    <w:rsid w:val="00492041"/>
    <w:rsid w:val="004923A6"/>
    <w:rsid w:val="004923A7"/>
    <w:rsid w:val="004925D8"/>
    <w:rsid w:val="00492A09"/>
    <w:rsid w:val="00492A0F"/>
    <w:rsid w:val="0049330C"/>
    <w:rsid w:val="0049339D"/>
    <w:rsid w:val="004937B3"/>
    <w:rsid w:val="004939A2"/>
    <w:rsid w:val="00493EB5"/>
    <w:rsid w:val="0049415D"/>
    <w:rsid w:val="00494886"/>
    <w:rsid w:val="00494BE7"/>
    <w:rsid w:val="00494BFD"/>
    <w:rsid w:val="00495880"/>
    <w:rsid w:val="0049686F"/>
    <w:rsid w:val="004969C2"/>
    <w:rsid w:val="00496A49"/>
    <w:rsid w:val="00496A83"/>
    <w:rsid w:val="00496C80"/>
    <w:rsid w:val="00496E28"/>
    <w:rsid w:val="00496EFC"/>
    <w:rsid w:val="00496F75"/>
    <w:rsid w:val="0049716E"/>
    <w:rsid w:val="00497183"/>
    <w:rsid w:val="004973AC"/>
    <w:rsid w:val="00497446"/>
    <w:rsid w:val="00497D42"/>
    <w:rsid w:val="00497E95"/>
    <w:rsid w:val="004A035B"/>
    <w:rsid w:val="004A0B0F"/>
    <w:rsid w:val="004A0EDE"/>
    <w:rsid w:val="004A1395"/>
    <w:rsid w:val="004A14F8"/>
    <w:rsid w:val="004A1C9F"/>
    <w:rsid w:val="004A245F"/>
    <w:rsid w:val="004A2702"/>
    <w:rsid w:val="004A2D9D"/>
    <w:rsid w:val="004A2F0D"/>
    <w:rsid w:val="004A2F54"/>
    <w:rsid w:val="004A2FC4"/>
    <w:rsid w:val="004A32A3"/>
    <w:rsid w:val="004A34E7"/>
    <w:rsid w:val="004A3870"/>
    <w:rsid w:val="004A3D5E"/>
    <w:rsid w:val="004A3E2E"/>
    <w:rsid w:val="004A3F13"/>
    <w:rsid w:val="004A3F42"/>
    <w:rsid w:val="004A42DC"/>
    <w:rsid w:val="004A4737"/>
    <w:rsid w:val="004A51F2"/>
    <w:rsid w:val="004A555E"/>
    <w:rsid w:val="004A5592"/>
    <w:rsid w:val="004A58CB"/>
    <w:rsid w:val="004A597B"/>
    <w:rsid w:val="004A5A18"/>
    <w:rsid w:val="004A5EFF"/>
    <w:rsid w:val="004A608B"/>
    <w:rsid w:val="004A6181"/>
    <w:rsid w:val="004A63F5"/>
    <w:rsid w:val="004A668B"/>
    <w:rsid w:val="004A6E15"/>
    <w:rsid w:val="004A6EE8"/>
    <w:rsid w:val="004A7A64"/>
    <w:rsid w:val="004A7E36"/>
    <w:rsid w:val="004B004B"/>
    <w:rsid w:val="004B025B"/>
    <w:rsid w:val="004B0578"/>
    <w:rsid w:val="004B0C3D"/>
    <w:rsid w:val="004B10F7"/>
    <w:rsid w:val="004B162A"/>
    <w:rsid w:val="004B175F"/>
    <w:rsid w:val="004B1A4B"/>
    <w:rsid w:val="004B1AA4"/>
    <w:rsid w:val="004B1E6E"/>
    <w:rsid w:val="004B1F6E"/>
    <w:rsid w:val="004B279F"/>
    <w:rsid w:val="004B282A"/>
    <w:rsid w:val="004B2B27"/>
    <w:rsid w:val="004B3027"/>
    <w:rsid w:val="004B345D"/>
    <w:rsid w:val="004B3521"/>
    <w:rsid w:val="004B3535"/>
    <w:rsid w:val="004B394B"/>
    <w:rsid w:val="004B4500"/>
    <w:rsid w:val="004B462E"/>
    <w:rsid w:val="004B475D"/>
    <w:rsid w:val="004B47F7"/>
    <w:rsid w:val="004B482E"/>
    <w:rsid w:val="004B4B5A"/>
    <w:rsid w:val="004B4C38"/>
    <w:rsid w:val="004B50D1"/>
    <w:rsid w:val="004B5D52"/>
    <w:rsid w:val="004B6324"/>
    <w:rsid w:val="004B6558"/>
    <w:rsid w:val="004B6FC0"/>
    <w:rsid w:val="004B70E5"/>
    <w:rsid w:val="004B75CC"/>
    <w:rsid w:val="004C07CB"/>
    <w:rsid w:val="004C09A9"/>
    <w:rsid w:val="004C0DFA"/>
    <w:rsid w:val="004C0FE3"/>
    <w:rsid w:val="004C130E"/>
    <w:rsid w:val="004C1361"/>
    <w:rsid w:val="004C13C9"/>
    <w:rsid w:val="004C17D7"/>
    <w:rsid w:val="004C1B13"/>
    <w:rsid w:val="004C1BC3"/>
    <w:rsid w:val="004C1CCA"/>
    <w:rsid w:val="004C2A2E"/>
    <w:rsid w:val="004C2C56"/>
    <w:rsid w:val="004C328B"/>
    <w:rsid w:val="004C340C"/>
    <w:rsid w:val="004C3820"/>
    <w:rsid w:val="004C3839"/>
    <w:rsid w:val="004C3CCF"/>
    <w:rsid w:val="004C4685"/>
    <w:rsid w:val="004C46D6"/>
    <w:rsid w:val="004C48A4"/>
    <w:rsid w:val="004C4B2F"/>
    <w:rsid w:val="004C4D6F"/>
    <w:rsid w:val="004C4EEC"/>
    <w:rsid w:val="004C4FE7"/>
    <w:rsid w:val="004C50AE"/>
    <w:rsid w:val="004C51FC"/>
    <w:rsid w:val="004C5367"/>
    <w:rsid w:val="004C53F8"/>
    <w:rsid w:val="004C5581"/>
    <w:rsid w:val="004C5645"/>
    <w:rsid w:val="004C56DF"/>
    <w:rsid w:val="004C5A8B"/>
    <w:rsid w:val="004C5A92"/>
    <w:rsid w:val="004C60B6"/>
    <w:rsid w:val="004C633D"/>
    <w:rsid w:val="004C68A6"/>
    <w:rsid w:val="004C6C8A"/>
    <w:rsid w:val="004C6CE4"/>
    <w:rsid w:val="004C6DE8"/>
    <w:rsid w:val="004C7215"/>
    <w:rsid w:val="004C723A"/>
    <w:rsid w:val="004C72E0"/>
    <w:rsid w:val="004C7764"/>
    <w:rsid w:val="004C77A0"/>
    <w:rsid w:val="004C7A5A"/>
    <w:rsid w:val="004C7B50"/>
    <w:rsid w:val="004C7D84"/>
    <w:rsid w:val="004D056D"/>
    <w:rsid w:val="004D0A22"/>
    <w:rsid w:val="004D0AC3"/>
    <w:rsid w:val="004D0B88"/>
    <w:rsid w:val="004D0DAB"/>
    <w:rsid w:val="004D0E03"/>
    <w:rsid w:val="004D1024"/>
    <w:rsid w:val="004D10CE"/>
    <w:rsid w:val="004D12D3"/>
    <w:rsid w:val="004D13E5"/>
    <w:rsid w:val="004D1511"/>
    <w:rsid w:val="004D1C4B"/>
    <w:rsid w:val="004D2345"/>
    <w:rsid w:val="004D23BF"/>
    <w:rsid w:val="004D2629"/>
    <w:rsid w:val="004D2787"/>
    <w:rsid w:val="004D2CBF"/>
    <w:rsid w:val="004D2DD2"/>
    <w:rsid w:val="004D3230"/>
    <w:rsid w:val="004D3557"/>
    <w:rsid w:val="004D359F"/>
    <w:rsid w:val="004D36ED"/>
    <w:rsid w:val="004D3D25"/>
    <w:rsid w:val="004D3DF7"/>
    <w:rsid w:val="004D4B50"/>
    <w:rsid w:val="004D5002"/>
    <w:rsid w:val="004D548E"/>
    <w:rsid w:val="004D56D5"/>
    <w:rsid w:val="004D5E66"/>
    <w:rsid w:val="004D5F05"/>
    <w:rsid w:val="004D5FDE"/>
    <w:rsid w:val="004D65C8"/>
    <w:rsid w:val="004D6DDA"/>
    <w:rsid w:val="004D703E"/>
    <w:rsid w:val="004D70D4"/>
    <w:rsid w:val="004D77B3"/>
    <w:rsid w:val="004D7BD4"/>
    <w:rsid w:val="004E06E5"/>
    <w:rsid w:val="004E0ACA"/>
    <w:rsid w:val="004E0F98"/>
    <w:rsid w:val="004E122C"/>
    <w:rsid w:val="004E1CC0"/>
    <w:rsid w:val="004E1EB1"/>
    <w:rsid w:val="004E26A1"/>
    <w:rsid w:val="004E2AE8"/>
    <w:rsid w:val="004E2CF4"/>
    <w:rsid w:val="004E2E6B"/>
    <w:rsid w:val="004E325C"/>
    <w:rsid w:val="004E33EB"/>
    <w:rsid w:val="004E3449"/>
    <w:rsid w:val="004E3972"/>
    <w:rsid w:val="004E3B9D"/>
    <w:rsid w:val="004E42E9"/>
    <w:rsid w:val="004E4BAB"/>
    <w:rsid w:val="004E52D8"/>
    <w:rsid w:val="004E556D"/>
    <w:rsid w:val="004E586C"/>
    <w:rsid w:val="004E598D"/>
    <w:rsid w:val="004E6265"/>
    <w:rsid w:val="004E777D"/>
    <w:rsid w:val="004E7781"/>
    <w:rsid w:val="004E7ED3"/>
    <w:rsid w:val="004F06E1"/>
    <w:rsid w:val="004F0A20"/>
    <w:rsid w:val="004F1004"/>
    <w:rsid w:val="004F12B9"/>
    <w:rsid w:val="004F1703"/>
    <w:rsid w:val="004F20E7"/>
    <w:rsid w:val="004F24A8"/>
    <w:rsid w:val="004F24B8"/>
    <w:rsid w:val="004F2849"/>
    <w:rsid w:val="004F2BEC"/>
    <w:rsid w:val="004F3009"/>
    <w:rsid w:val="004F3042"/>
    <w:rsid w:val="004F31F2"/>
    <w:rsid w:val="004F33DA"/>
    <w:rsid w:val="004F35E5"/>
    <w:rsid w:val="004F36B8"/>
    <w:rsid w:val="004F38F8"/>
    <w:rsid w:val="004F3D57"/>
    <w:rsid w:val="004F3E7D"/>
    <w:rsid w:val="004F3EA7"/>
    <w:rsid w:val="004F40D3"/>
    <w:rsid w:val="004F41AA"/>
    <w:rsid w:val="004F43D0"/>
    <w:rsid w:val="004F440E"/>
    <w:rsid w:val="004F4C66"/>
    <w:rsid w:val="004F4F86"/>
    <w:rsid w:val="004F5562"/>
    <w:rsid w:val="004F5582"/>
    <w:rsid w:val="004F57C6"/>
    <w:rsid w:val="004F57EA"/>
    <w:rsid w:val="004F58F7"/>
    <w:rsid w:val="004F5B0E"/>
    <w:rsid w:val="004F5CE4"/>
    <w:rsid w:val="004F6241"/>
    <w:rsid w:val="004F6B2F"/>
    <w:rsid w:val="004F714B"/>
    <w:rsid w:val="004F71E2"/>
    <w:rsid w:val="004F73C5"/>
    <w:rsid w:val="004F7421"/>
    <w:rsid w:val="004F77F4"/>
    <w:rsid w:val="005000A9"/>
    <w:rsid w:val="005001B7"/>
    <w:rsid w:val="00500751"/>
    <w:rsid w:val="00500C56"/>
    <w:rsid w:val="00501200"/>
    <w:rsid w:val="005012ED"/>
    <w:rsid w:val="005012F2"/>
    <w:rsid w:val="005013A0"/>
    <w:rsid w:val="005014FA"/>
    <w:rsid w:val="005015E9"/>
    <w:rsid w:val="005019C0"/>
    <w:rsid w:val="00501A28"/>
    <w:rsid w:val="00502714"/>
    <w:rsid w:val="0050289F"/>
    <w:rsid w:val="005028C3"/>
    <w:rsid w:val="00502E9C"/>
    <w:rsid w:val="00503DF7"/>
    <w:rsid w:val="005040A8"/>
    <w:rsid w:val="00504248"/>
    <w:rsid w:val="005045B7"/>
    <w:rsid w:val="00504719"/>
    <w:rsid w:val="00504B4E"/>
    <w:rsid w:val="00504D8F"/>
    <w:rsid w:val="00505964"/>
    <w:rsid w:val="005060D8"/>
    <w:rsid w:val="0050625E"/>
    <w:rsid w:val="0050658E"/>
    <w:rsid w:val="00506B49"/>
    <w:rsid w:val="00506BE5"/>
    <w:rsid w:val="00506CB5"/>
    <w:rsid w:val="00506D58"/>
    <w:rsid w:val="005072D5"/>
    <w:rsid w:val="005072E1"/>
    <w:rsid w:val="005072ED"/>
    <w:rsid w:val="00507308"/>
    <w:rsid w:val="005076DF"/>
    <w:rsid w:val="0050775D"/>
    <w:rsid w:val="0050791C"/>
    <w:rsid w:val="00507B46"/>
    <w:rsid w:val="00507C55"/>
    <w:rsid w:val="00507FB9"/>
    <w:rsid w:val="00510314"/>
    <w:rsid w:val="005105B9"/>
    <w:rsid w:val="00510A18"/>
    <w:rsid w:val="00510AA5"/>
    <w:rsid w:val="00510E5E"/>
    <w:rsid w:val="005111CE"/>
    <w:rsid w:val="0051173D"/>
    <w:rsid w:val="00511A1E"/>
    <w:rsid w:val="00511A9F"/>
    <w:rsid w:val="00511AE3"/>
    <w:rsid w:val="005123FF"/>
    <w:rsid w:val="00512C5D"/>
    <w:rsid w:val="00512D99"/>
    <w:rsid w:val="00513652"/>
    <w:rsid w:val="0051376B"/>
    <w:rsid w:val="00513B3A"/>
    <w:rsid w:val="00513B41"/>
    <w:rsid w:val="00513BAA"/>
    <w:rsid w:val="00513E34"/>
    <w:rsid w:val="005141F4"/>
    <w:rsid w:val="0051439D"/>
    <w:rsid w:val="00514D01"/>
    <w:rsid w:val="0051515C"/>
    <w:rsid w:val="00515368"/>
    <w:rsid w:val="00515DF5"/>
    <w:rsid w:val="005161E9"/>
    <w:rsid w:val="005161EE"/>
    <w:rsid w:val="0051630E"/>
    <w:rsid w:val="0051632B"/>
    <w:rsid w:val="0051635F"/>
    <w:rsid w:val="005166B0"/>
    <w:rsid w:val="005169E7"/>
    <w:rsid w:val="00516CF6"/>
    <w:rsid w:val="00517524"/>
    <w:rsid w:val="00517AC9"/>
    <w:rsid w:val="00517B4F"/>
    <w:rsid w:val="00520239"/>
    <w:rsid w:val="005205D1"/>
    <w:rsid w:val="0052082C"/>
    <w:rsid w:val="00520CEE"/>
    <w:rsid w:val="005211D2"/>
    <w:rsid w:val="005214E5"/>
    <w:rsid w:val="00521781"/>
    <w:rsid w:val="00521A0E"/>
    <w:rsid w:val="0052224B"/>
    <w:rsid w:val="0052232E"/>
    <w:rsid w:val="00522361"/>
    <w:rsid w:val="00523092"/>
    <w:rsid w:val="005231C6"/>
    <w:rsid w:val="00523417"/>
    <w:rsid w:val="005236CD"/>
    <w:rsid w:val="00523982"/>
    <w:rsid w:val="00523BAF"/>
    <w:rsid w:val="00523C5D"/>
    <w:rsid w:val="00523F61"/>
    <w:rsid w:val="0052470A"/>
    <w:rsid w:val="005250E7"/>
    <w:rsid w:val="005252E1"/>
    <w:rsid w:val="00525538"/>
    <w:rsid w:val="00525945"/>
    <w:rsid w:val="00525959"/>
    <w:rsid w:val="00525A94"/>
    <w:rsid w:val="00525ADF"/>
    <w:rsid w:val="00525B63"/>
    <w:rsid w:val="00526294"/>
    <w:rsid w:val="005268CF"/>
    <w:rsid w:val="005270CA"/>
    <w:rsid w:val="00527412"/>
    <w:rsid w:val="0052764E"/>
    <w:rsid w:val="00527FD8"/>
    <w:rsid w:val="005301B2"/>
    <w:rsid w:val="005301F5"/>
    <w:rsid w:val="005305B1"/>
    <w:rsid w:val="005306F5"/>
    <w:rsid w:val="00530911"/>
    <w:rsid w:val="00530A0A"/>
    <w:rsid w:val="00530BFD"/>
    <w:rsid w:val="00530D1A"/>
    <w:rsid w:val="00530FDA"/>
    <w:rsid w:val="005315D8"/>
    <w:rsid w:val="005316D7"/>
    <w:rsid w:val="00531CE0"/>
    <w:rsid w:val="005321BE"/>
    <w:rsid w:val="00532331"/>
    <w:rsid w:val="005325E4"/>
    <w:rsid w:val="00532622"/>
    <w:rsid w:val="00532EE1"/>
    <w:rsid w:val="005338E6"/>
    <w:rsid w:val="00533959"/>
    <w:rsid w:val="00533EB9"/>
    <w:rsid w:val="005340D5"/>
    <w:rsid w:val="0053462C"/>
    <w:rsid w:val="00534843"/>
    <w:rsid w:val="005348D0"/>
    <w:rsid w:val="00534A4A"/>
    <w:rsid w:val="00534ADD"/>
    <w:rsid w:val="00534BBD"/>
    <w:rsid w:val="0053536D"/>
    <w:rsid w:val="00535714"/>
    <w:rsid w:val="0053579A"/>
    <w:rsid w:val="00535FFD"/>
    <w:rsid w:val="0053638D"/>
    <w:rsid w:val="005367C2"/>
    <w:rsid w:val="00536D7F"/>
    <w:rsid w:val="00536EE4"/>
    <w:rsid w:val="0053709D"/>
    <w:rsid w:val="005379CE"/>
    <w:rsid w:val="00537B36"/>
    <w:rsid w:val="00540016"/>
    <w:rsid w:val="005402D8"/>
    <w:rsid w:val="00540611"/>
    <w:rsid w:val="0054081C"/>
    <w:rsid w:val="00540CF8"/>
    <w:rsid w:val="005412D5"/>
    <w:rsid w:val="00541BC3"/>
    <w:rsid w:val="00541E53"/>
    <w:rsid w:val="00542318"/>
    <w:rsid w:val="005424BC"/>
    <w:rsid w:val="005428CC"/>
    <w:rsid w:val="005429AD"/>
    <w:rsid w:val="0054351F"/>
    <w:rsid w:val="0054369E"/>
    <w:rsid w:val="0054384B"/>
    <w:rsid w:val="005438F6"/>
    <w:rsid w:val="005442E0"/>
    <w:rsid w:val="00544AC0"/>
    <w:rsid w:val="00545335"/>
    <w:rsid w:val="005455FC"/>
    <w:rsid w:val="0054598A"/>
    <w:rsid w:val="005460D1"/>
    <w:rsid w:val="00546240"/>
    <w:rsid w:val="0054646B"/>
    <w:rsid w:val="00546832"/>
    <w:rsid w:val="0054691A"/>
    <w:rsid w:val="00547896"/>
    <w:rsid w:val="005479F4"/>
    <w:rsid w:val="00547CF0"/>
    <w:rsid w:val="005506D3"/>
    <w:rsid w:val="00550781"/>
    <w:rsid w:val="005507E8"/>
    <w:rsid w:val="00550C9B"/>
    <w:rsid w:val="00550F0B"/>
    <w:rsid w:val="00551968"/>
    <w:rsid w:val="00551FA0"/>
    <w:rsid w:val="00552C92"/>
    <w:rsid w:val="00552CD5"/>
    <w:rsid w:val="00552E7B"/>
    <w:rsid w:val="005537C4"/>
    <w:rsid w:val="005539CC"/>
    <w:rsid w:val="00553A7B"/>
    <w:rsid w:val="0055491F"/>
    <w:rsid w:val="00554A11"/>
    <w:rsid w:val="00554AFD"/>
    <w:rsid w:val="00554B65"/>
    <w:rsid w:val="005550E6"/>
    <w:rsid w:val="00555330"/>
    <w:rsid w:val="00555374"/>
    <w:rsid w:val="0055564C"/>
    <w:rsid w:val="005556AE"/>
    <w:rsid w:val="005559E4"/>
    <w:rsid w:val="00555A19"/>
    <w:rsid w:val="00556255"/>
    <w:rsid w:val="005565F2"/>
    <w:rsid w:val="005566FF"/>
    <w:rsid w:val="0055678F"/>
    <w:rsid w:val="00556FB3"/>
    <w:rsid w:val="005578DD"/>
    <w:rsid w:val="005579D0"/>
    <w:rsid w:val="00557F61"/>
    <w:rsid w:val="00557F75"/>
    <w:rsid w:val="005600AD"/>
    <w:rsid w:val="005600F1"/>
    <w:rsid w:val="00560654"/>
    <w:rsid w:val="0056071D"/>
    <w:rsid w:val="00560C12"/>
    <w:rsid w:val="00560F15"/>
    <w:rsid w:val="005613CB"/>
    <w:rsid w:val="00561A83"/>
    <w:rsid w:val="00561D1C"/>
    <w:rsid w:val="00561D86"/>
    <w:rsid w:val="00562557"/>
    <w:rsid w:val="005625C1"/>
    <w:rsid w:val="0056358B"/>
    <w:rsid w:val="005636A0"/>
    <w:rsid w:val="00563954"/>
    <w:rsid w:val="005639DE"/>
    <w:rsid w:val="00563AC1"/>
    <w:rsid w:val="00564635"/>
    <w:rsid w:val="0056501A"/>
    <w:rsid w:val="005657E6"/>
    <w:rsid w:val="00565C58"/>
    <w:rsid w:val="00566B42"/>
    <w:rsid w:val="00566EC8"/>
    <w:rsid w:val="005676FD"/>
    <w:rsid w:val="005679B2"/>
    <w:rsid w:val="00567B52"/>
    <w:rsid w:val="00567B85"/>
    <w:rsid w:val="00567CAA"/>
    <w:rsid w:val="00567CB9"/>
    <w:rsid w:val="00567E21"/>
    <w:rsid w:val="00567E82"/>
    <w:rsid w:val="0057004B"/>
    <w:rsid w:val="00570361"/>
    <w:rsid w:val="00570414"/>
    <w:rsid w:val="005704C3"/>
    <w:rsid w:val="005706F8"/>
    <w:rsid w:val="005708A4"/>
    <w:rsid w:val="00570C33"/>
    <w:rsid w:val="00570DE2"/>
    <w:rsid w:val="00571066"/>
    <w:rsid w:val="005710C7"/>
    <w:rsid w:val="00571721"/>
    <w:rsid w:val="00571AB5"/>
    <w:rsid w:val="00571DA8"/>
    <w:rsid w:val="00571F83"/>
    <w:rsid w:val="00572016"/>
    <w:rsid w:val="0057265C"/>
    <w:rsid w:val="0057276F"/>
    <w:rsid w:val="005729B9"/>
    <w:rsid w:val="00572A05"/>
    <w:rsid w:val="00572BDA"/>
    <w:rsid w:val="00572CCB"/>
    <w:rsid w:val="00572E6D"/>
    <w:rsid w:val="00572F43"/>
    <w:rsid w:val="005738D8"/>
    <w:rsid w:val="005749AE"/>
    <w:rsid w:val="00574D8E"/>
    <w:rsid w:val="00574DA6"/>
    <w:rsid w:val="00574EB4"/>
    <w:rsid w:val="005759E4"/>
    <w:rsid w:val="00575EC7"/>
    <w:rsid w:val="0057671E"/>
    <w:rsid w:val="00576BFD"/>
    <w:rsid w:val="00576CBA"/>
    <w:rsid w:val="00576D4A"/>
    <w:rsid w:val="005770FA"/>
    <w:rsid w:val="0057723E"/>
    <w:rsid w:val="005776DB"/>
    <w:rsid w:val="0057773D"/>
    <w:rsid w:val="00577877"/>
    <w:rsid w:val="00577B4A"/>
    <w:rsid w:val="00577CA9"/>
    <w:rsid w:val="00580256"/>
    <w:rsid w:val="00580401"/>
    <w:rsid w:val="00580B68"/>
    <w:rsid w:val="00580F75"/>
    <w:rsid w:val="005811F5"/>
    <w:rsid w:val="00581D21"/>
    <w:rsid w:val="005828A2"/>
    <w:rsid w:val="00582D30"/>
    <w:rsid w:val="0058314F"/>
    <w:rsid w:val="0058321E"/>
    <w:rsid w:val="0058348D"/>
    <w:rsid w:val="0058392F"/>
    <w:rsid w:val="00583A82"/>
    <w:rsid w:val="0058402E"/>
    <w:rsid w:val="0058415E"/>
    <w:rsid w:val="00584440"/>
    <w:rsid w:val="0058481B"/>
    <w:rsid w:val="005848A0"/>
    <w:rsid w:val="00584BD1"/>
    <w:rsid w:val="00585361"/>
    <w:rsid w:val="005854DE"/>
    <w:rsid w:val="00585C76"/>
    <w:rsid w:val="00585DA4"/>
    <w:rsid w:val="00585FC3"/>
    <w:rsid w:val="0058608F"/>
    <w:rsid w:val="005866B9"/>
    <w:rsid w:val="00586B29"/>
    <w:rsid w:val="00586CDA"/>
    <w:rsid w:val="00586DB8"/>
    <w:rsid w:val="005870C0"/>
    <w:rsid w:val="00587271"/>
    <w:rsid w:val="005873BD"/>
    <w:rsid w:val="005873FC"/>
    <w:rsid w:val="00587D4D"/>
    <w:rsid w:val="00587E82"/>
    <w:rsid w:val="00587EBD"/>
    <w:rsid w:val="00590634"/>
    <w:rsid w:val="005907A5"/>
    <w:rsid w:val="005908A0"/>
    <w:rsid w:val="00590D3D"/>
    <w:rsid w:val="005918E5"/>
    <w:rsid w:val="00591E9E"/>
    <w:rsid w:val="005920AA"/>
    <w:rsid w:val="00592109"/>
    <w:rsid w:val="00592672"/>
    <w:rsid w:val="00592A38"/>
    <w:rsid w:val="00592DF2"/>
    <w:rsid w:val="00592EA5"/>
    <w:rsid w:val="00593886"/>
    <w:rsid w:val="00593C1D"/>
    <w:rsid w:val="00593EA1"/>
    <w:rsid w:val="00593F2E"/>
    <w:rsid w:val="00593FDF"/>
    <w:rsid w:val="0059439E"/>
    <w:rsid w:val="005943FE"/>
    <w:rsid w:val="00594860"/>
    <w:rsid w:val="00594D01"/>
    <w:rsid w:val="00594FFA"/>
    <w:rsid w:val="005951C6"/>
    <w:rsid w:val="005958E8"/>
    <w:rsid w:val="005959F0"/>
    <w:rsid w:val="00595E35"/>
    <w:rsid w:val="00596674"/>
    <w:rsid w:val="00597357"/>
    <w:rsid w:val="005974F0"/>
    <w:rsid w:val="00597A18"/>
    <w:rsid w:val="00597CBF"/>
    <w:rsid w:val="00597CE5"/>
    <w:rsid w:val="005A034D"/>
    <w:rsid w:val="005A0EC5"/>
    <w:rsid w:val="005A0F03"/>
    <w:rsid w:val="005A1BEF"/>
    <w:rsid w:val="005A2078"/>
    <w:rsid w:val="005A2188"/>
    <w:rsid w:val="005A2600"/>
    <w:rsid w:val="005A260C"/>
    <w:rsid w:val="005A2F87"/>
    <w:rsid w:val="005A2FF2"/>
    <w:rsid w:val="005A30CC"/>
    <w:rsid w:val="005A32AA"/>
    <w:rsid w:val="005A34EC"/>
    <w:rsid w:val="005A3FBE"/>
    <w:rsid w:val="005A4114"/>
    <w:rsid w:val="005A4D6D"/>
    <w:rsid w:val="005A5268"/>
    <w:rsid w:val="005A5299"/>
    <w:rsid w:val="005A5672"/>
    <w:rsid w:val="005A5A82"/>
    <w:rsid w:val="005A5DB4"/>
    <w:rsid w:val="005A5E3C"/>
    <w:rsid w:val="005A616E"/>
    <w:rsid w:val="005A629A"/>
    <w:rsid w:val="005A6328"/>
    <w:rsid w:val="005A633A"/>
    <w:rsid w:val="005A6AA3"/>
    <w:rsid w:val="005A6B8E"/>
    <w:rsid w:val="005A6F7C"/>
    <w:rsid w:val="005A768A"/>
    <w:rsid w:val="005A7998"/>
    <w:rsid w:val="005B0148"/>
    <w:rsid w:val="005B019C"/>
    <w:rsid w:val="005B01F8"/>
    <w:rsid w:val="005B0533"/>
    <w:rsid w:val="005B0815"/>
    <w:rsid w:val="005B09B9"/>
    <w:rsid w:val="005B0A8F"/>
    <w:rsid w:val="005B0CF8"/>
    <w:rsid w:val="005B0D63"/>
    <w:rsid w:val="005B1056"/>
    <w:rsid w:val="005B15B3"/>
    <w:rsid w:val="005B1C6D"/>
    <w:rsid w:val="005B2047"/>
    <w:rsid w:val="005B20E7"/>
    <w:rsid w:val="005B2132"/>
    <w:rsid w:val="005B26CE"/>
    <w:rsid w:val="005B2BFE"/>
    <w:rsid w:val="005B3003"/>
    <w:rsid w:val="005B3249"/>
    <w:rsid w:val="005B35C8"/>
    <w:rsid w:val="005B437E"/>
    <w:rsid w:val="005B43A9"/>
    <w:rsid w:val="005B448B"/>
    <w:rsid w:val="005B46DC"/>
    <w:rsid w:val="005B473B"/>
    <w:rsid w:val="005B47AD"/>
    <w:rsid w:val="005B48CD"/>
    <w:rsid w:val="005B4B4A"/>
    <w:rsid w:val="005B4CF6"/>
    <w:rsid w:val="005B5078"/>
    <w:rsid w:val="005B521C"/>
    <w:rsid w:val="005B5267"/>
    <w:rsid w:val="005B530E"/>
    <w:rsid w:val="005B532C"/>
    <w:rsid w:val="005B5517"/>
    <w:rsid w:val="005B5A1F"/>
    <w:rsid w:val="005B5D70"/>
    <w:rsid w:val="005B5EF0"/>
    <w:rsid w:val="005B619B"/>
    <w:rsid w:val="005B671C"/>
    <w:rsid w:val="005B68A6"/>
    <w:rsid w:val="005B6AC7"/>
    <w:rsid w:val="005B6EBF"/>
    <w:rsid w:val="005B6F0F"/>
    <w:rsid w:val="005B6FDC"/>
    <w:rsid w:val="005B7325"/>
    <w:rsid w:val="005B75AD"/>
    <w:rsid w:val="005B79B9"/>
    <w:rsid w:val="005B7F03"/>
    <w:rsid w:val="005C013B"/>
    <w:rsid w:val="005C07B7"/>
    <w:rsid w:val="005C0D2C"/>
    <w:rsid w:val="005C0F11"/>
    <w:rsid w:val="005C112D"/>
    <w:rsid w:val="005C1BFD"/>
    <w:rsid w:val="005C1C5B"/>
    <w:rsid w:val="005C207C"/>
    <w:rsid w:val="005C280B"/>
    <w:rsid w:val="005C2965"/>
    <w:rsid w:val="005C2E42"/>
    <w:rsid w:val="005C2EA3"/>
    <w:rsid w:val="005C3231"/>
    <w:rsid w:val="005C36D4"/>
    <w:rsid w:val="005C416A"/>
    <w:rsid w:val="005C4291"/>
    <w:rsid w:val="005C4451"/>
    <w:rsid w:val="005C4547"/>
    <w:rsid w:val="005C4A4B"/>
    <w:rsid w:val="005C4CB0"/>
    <w:rsid w:val="005C4DD7"/>
    <w:rsid w:val="005C4E96"/>
    <w:rsid w:val="005C52B1"/>
    <w:rsid w:val="005C53E6"/>
    <w:rsid w:val="005C5463"/>
    <w:rsid w:val="005C5789"/>
    <w:rsid w:val="005C585E"/>
    <w:rsid w:val="005C59DC"/>
    <w:rsid w:val="005C5B31"/>
    <w:rsid w:val="005C5ECA"/>
    <w:rsid w:val="005C5F5E"/>
    <w:rsid w:val="005C6055"/>
    <w:rsid w:val="005C6C74"/>
    <w:rsid w:val="005C6D47"/>
    <w:rsid w:val="005C6F76"/>
    <w:rsid w:val="005C7079"/>
    <w:rsid w:val="005C73B9"/>
    <w:rsid w:val="005C7721"/>
    <w:rsid w:val="005D0CE7"/>
    <w:rsid w:val="005D1291"/>
    <w:rsid w:val="005D13C3"/>
    <w:rsid w:val="005D15F2"/>
    <w:rsid w:val="005D1A54"/>
    <w:rsid w:val="005D1A81"/>
    <w:rsid w:val="005D21E2"/>
    <w:rsid w:val="005D25F1"/>
    <w:rsid w:val="005D2949"/>
    <w:rsid w:val="005D2A8F"/>
    <w:rsid w:val="005D2DAA"/>
    <w:rsid w:val="005D3C2B"/>
    <w:rsid w:val="005D3E4F"/>
    <w:rsid w:val="005D3ECD"/>
    <w:rsid w:val="005D4089"/>
    <w:rsid w:val="005D4186"/>
    <w:rsid w:val="005D42E7"/>
    <w:rsid w:val="005D4308"/>
    <w:rsid w:val="005D43CA"/>
    <w:rsid w:val="005D481B"/>
    <w:rsid w:val="005D4FA7"/>
    <w:rsid w:val="005D4FAD"/>
    <w:rsid w:val="005D54F2"/>
    <w:rsid w:val="005D581A"/>
    <w:rsid w:val="005D5C12"/>
    <w:rsid w:val="005D5E7F"/>
    <w:rsid w:val="005D630A"/>
    <w:rsid w:val="005D630D"/>
    <w:rsid w:val="005D6365"/>
    <w:rsid w:val="005D6953"/>
    <w:rsid w:val="005D6D3D"/>
    <w:rsid w:val="005D6DC9"/>
    <w:rsid w:val="005D7051"/>
    <w:rsid w:val="005D7168"/>
    <w:rsid w:val="005D7C5D"/>
    <w:rsid w:val="005E0024"/>
    <w:rsid w:val="005E02B2"/>
    <w:rsid w:val="005E0391"/>
    <w:rsid w:val="005E05A0"/>
    <w:rsid w:val="005E066C"/>
    <w:rsid w:val="005E06DE"/>
    <w:rsid w:val="005E0B21"/>
    <w:rsid w:val="005E0C86"/>
    <w:rsid w:val="005E119F"/>
    <w:rsid w:val="005E14FC"/>
    <w:rsid w:val="005E154F"/>
    <w:rsid w:val="005E165B"/>
    <w:rsid w:val="005E1CF2"/>
    <w:rsid w:val="005E1DA8"/>
    <w:rsid w:val="005E23CD"/>
    <w:rsid w:val="005E2490"/>
    <w:rsid w:val="005E2492"/>
    <w:rsid w:val="005E25E7"/>
    <w:rsid w:val="005E26D9"/>
    <w:rsid w:val="005E2A22"/>
    <w:rsid w:val="005E3292"/>
    <w:rsid w:val="005E43A2"/>
    <w:rsid w:val="005E47B2"/>
    <w:rsid w:val="005E4A9B"/>
    <w:rsid w:val="005E4EE9"/>
    <w:rsid w:val="005E5234"/>
    <w:rsid w:val="005E54AD"/>
    <w:rsid w:val="005E5977"/>
    <w:rsid w:val="005E5D4B"/>
    <w:rsid w:val="005E5DD2"/>
    <w:rsid w:val="005E6475"/>
    <w:rsid w:val="005E6526"/>
    <w:rsid w:val="005E66E2"/>
    <w:rsid w:val="005E69A6"/>
    <w:rsid w:val="005E6B8D"/>
    <w:rsid w:val="005E769F"/>
    <w:rsid w:val="005E7ABC"/>
    <w:rsid w:val="005E7F87"/>
    <w:rsid w:val="005F076D"/>
    <w:rsid w:val="005F08E7"/>
    <w:rsid w:val="005F0A9F"/>
    <w:rsid w:val="005F0ABF"/>
    <w:rsid w:val="005F1865"/>
    <w:rsid w:val="005F1E88"/>
    <w:rsid w:val="005F1EC4"/>
    <w:rsid w:val="005F22E7"/>
    <w:rsid w:val="005F2A8B"/>
    <w:rsid w:val="005F2B36"/>
    <w:rsid w:val="005F2EEF"/>
    <w:rsid w:val="005F3156"/>
    <w:rsid w:val="005F34AE"/>
    <w:rsid w:val="005F3A36"/>
    <w:rsid w:val="005F3E27"/>
    <w:rsid w:val="005F44F0"/>
    <w:rsid w:val="005F453E"/>
    <w:rsid w:val="005F47E0"/>
    <w:rsid w:val="005F4C27"/>
    <w:rsid w:val="005F4CC2"/>
    <w:rsid w:val="005F4EE9"/>
    <w:rsid w:val="005F4FD6"/>
    <w:rsid w:val="005F5060"/>
    <w:rsid w:val="005F565D"/>
    <w:rsid w:val="005F56D5"/>
    <w:rsid w:val="005F5A51"/>
    <w:rsid w:val="005F5CAD"/>
    <w:rsid w:val="005F5E2C"/>
    <w:rsid w:val="005F6480"/>
    <w:rsid w:val="005F653D"/>
    <w:rsid w:val="005F67F7"/>
    <w:rsid w:val="005F67FF"/>
    <w:rsid w:val="005F6D11"/>
    <w:rsid w:val="005F6E21"/>
    <w:rsid w:val="005F6EC7"/>
    <w:rsid w:val="005F7CEB"/>
    <w:rsid w:val="005F7D56"/>
    <w:rsid w:val="00600072"/>
    <w:rsid w:val="006002A0"/>
    <w:rsid w:val="0060036D"/>
    <w:rsid w:val="006004B6"/>
    <w:rsid w:val="0060068B"/>
    <w:rsid w:val="006009DC"/>
    <w:rsid w:val="00600B1D"/>
    <w:rsid w:val="00600BA3"/>
    <w:rsid w:val="00600CA7"/>
    <w:rsid w:val="00601936"/>
    <w:rsid w:val="0060201F"/>
    <w:rsid w:val="006023DF"/>
    <w:rsid w:val="00602ACE"/>
    <w:rsid w:val="00602BF3"/>
    <w:rsid w:val="00602CE9"/>
    <w:rsid w:val="0060305A"/>
    <w:rsid w:val="00603282"/>
    <w:rsid w:val="00603740"/>
    <w:rsid w:val="006038E6"/>
    <w:rsid w:val="00603C84"/>
    <w:rsid w:val="00603F16"/>
    <w:rsid w:val="00603F3E"/>
    <w:rsid w:val="006043FC"/>
    <w:rsid w:val="00604420"/>
    <w:rsid w:val="006045EC"/>
    <w:rsid w:val="006046DC"/>
    <w:rsid w:val="0060477F"/>
    <w:rsid w:val="006048B2"/>
    <w:rsid w:val="006049AE"/>
    <w:rsid w:val="00604A5D"/>
    <w:rsid w:val="00604BC9"/>
    <w:rsid w:val="00604C12"/>
    <w:rsid w:val="0060522A"/>
    <w:rsid w:val="00605470"/>
    <w:rsid w:val="00605972"/>
    <w:rsid w:val="00605D83"/>
    <w:rsid w:val="00605EE1"/>
    <w:rsid w:val="006061D7"/>
    <w:rsid w:val="006064F9"/>
    <w:rsid w:val="006069C0"/>
    <w:rsid w:val="00606A5E"/>
    <w:rsid w:val="00606DED"/>
    <w:rsid w:val="00607366"/>
    <w:rsid w:val="00607608"/>
    <w:rsid w:val="00607BD1"/>
    <w:rsid w:val="006108DA"/>
    <w:rsid w:val="00611090"/>
    <w:rsid w:val="006110D2"/>
    <w:rsid w:val="0061116C"/>
    <w:rsid w:val="006113AC"/>
    <w:rsid w:val="00611941"/>
    <w:rsid w:val="00611A17"/>
    <w:rsid w:val="00611AEF"/>
    <w:rsid w:val="00612926"/>
    <w:rsid w:val="00612CA7"/>
    <w:rsid w:val="00613333"/>
    <w:rsid w:val="006134C4"/>
    <w:rsid w:val="006135C2"/>
    <w:rsid w:val="0061368B"/>
    <w:rsid w:val="006136D3"/>
    <w:rsid w:val="006136F4"/>
    <w:rsid w:val="00613EA4"/>
    <w:rsid w:val="00614144"/>
    <w:rsid w:val="0061426A"/>
    <w:rsid w:val="0061435C"/>
    <w:rsid w:val="006145AE"/>
    <w:rsid w:val="00614C17"/>
    <w:rsid w:val="00614FBC"/>
    <w:rsid w:val="00614FC1"/>
    <w:rsid w:val="00615166"/>
    <w:rsid w:val="006153D7"/>
    <w:rsid w:val="0061556C"/>
    <w:rsid w:val="006155B7"/>
    <w:rsid w:val="00615648"/>
    <w:rsid w:val="00615BC8"/>
    <w:rsid w:val="00615C92"/>
    <w:rsid w:val="00615D16"/>
    <w:rsid w:val="00615E60"/>
    <w:rsid w:val="0061627B"/>
    <w:rsid w:val="0061629E"/>
    <w:rsid w:val="00616755"/>
    <w:rsid w:val="006167D5"/>
    <w:rsid w:val="00616A8E"/>
    <w:rsid w:val="00616AD7"/>
    <w:rsid w:val="006176E5"/>
    <w:rsid w:val="006203E7"/>
    <w:rsid w:val="00620657"/>
    <w:rsid w:val="006219F7"/>
    <w:rsid w:val="006220B4"/>
    <w:rsid w:val="006221A0"/>
    <w:rsid w:val="0062247B"/>
    <w:rsid w:val="00622B62"/>
    <w:rsid w:val="00622D62"/>
    <w:rsid w:val="00622EB4"/>
    <w:rsid w:val="0062394E"/>
    <w:rsid w:val="006239C1"/>
    <w:rsid w:val="00624037"/>
    <w:rsid w:val="00624403"/>
    <w:rsid w:val="00624510"/>
    <w:rsid w:val="0062484C"/>
    <w:rsid w:val="006249FC"/>
    <w:rsid w:val="00624A3B"/>
    <w:rsid w:val="0062501E"/>
    <w:rsid w:val="00625C93"/>
    <w:rsid w:val="00625DA8"/>
    <w:rsid w:val="00626067"/>
    <w:rsid w:val="00626471"/>
    <w:rsid w:val="00626597"/>
    <w:rsid w:val="00626733"/>
    <w:rsid w:val="00626781"/>
    <w:rsid w:val="0062689C"/>
    <w:rsid w:val="00626B27"/>
    <w:rsid w:val="00626BCE"/>
    <w:rsid w:val="00626FA5"/>
    <w:rsid w:val="006270EE"/>
    <w:rsid w:val="0062784C"/>
    <w:rsid w:val="00630436"/>
    <w:rsid w:val="0063069F"/>
    <w:rsid w:val="00630802"/>
    <w:rsid w:val="00630CDF"/>
    <w:rsid w:val="00630DB3"/>
    <w:rsid w:val="00631841"/>
    <w:rsid w:val="00632422"/>
    <w:rsid w:val="00632B50"/>
    <w:rsid w:val="00632D2A"/>
    <w:rsid w:val="00633BC3"/>
    <w:rsid w:val="00633D20"/>
    <w:rsid w:val="00634511"/>
    <w:rsid w:val="00634724"/>
    <w:rsid w:val="00634AF4"/>
    <w:rsid w:val="00634CD2"/>
    <w:rsid w:val="006350D4"/>
    <w:rsid w:val="00635193"/>
    <w:rsid w:val="006351A9"/>
    <w:rsid w:val="00635478"/>
    <w:rsid w:val="006355C3"/>
    <w:rsid w:val="00635622"/>
    <w:rsid w:val="006357D5"/>
    <w:rsid w:val="00635BD2"/>
    <w:rsid w:val="00635D11"/>
    <w:rsid w:val="00636F0E"/>
    <w:rsid w:val="006370F0"/>
    <w:rsid w:val="00637292"/>
    <w:rsid w:val="00637AA0"/>
    <w:rsid w:val="00637B77"/>
    <w:rsid w:val="00637E19"/>
    <w:rsid w:val="0064010B"/>
    <w:rsid w:val="0064066C"/>
    <w:rsid w:val="006408C7"/>
    <w:rsid w:val="00640950"/>
    <w:rsid w:val="00640C57"/>
    <w:rsid w:val="00640D0E"/>
    <w:rsid w:val="00640FD4"/>
    <w:rsid w:val="00641085"/>
    <w:rsid w:val="00641408"/>
    <w:rsid w:val="0064150B"/>
    <w:rsid w:val="00641900"/>
    <w:rsid w:val="00641A26"/>
    <w:rsid w:val="0064231A"/>
    <w:rsid w:val="0064248F"/>
    <w:rsid w:val="00642560"/>
    <w:rsid w:val="006426AB"/>
    <w:rsid w:val="006426B2"/>
    <w:rsid w:val="006428D2"/>
    <w:rsid w:val="00642DDE"/>
    <w:rsid w:val="00642F99"/>
    <w:rsid w:val="00643016"/>
    <w:rsid w:val="006430C0"/>
    <w:rsid w:val="00643253"/>
    <w:rsid w:val="006432C8"/>
    <w:rsid w:val="006435E4"/>
    <w:rsid w:val="0064399C"/>
    <w:rsid w:val="00643BFF"/>
    <w:rsid w:val="006440A4"/>
    <w:rsid w:val="0064467C"/>
    <w:rsid w:val="0064469A"/>
    <w:rsid w:val="0064485E"/>
    <w:rsid w:val="00644937"/>
    <w:rsid w:val="00644D0B"/>
    <w:rsid w:val="006450A3"/>
    <w:rsid w:val="00645176"/>
    <w:rsid w:val="006454A2"/>
    <w:rsid w:val="006454C8"/>
    <w:rsid w:val="006459FE"/>
    <w:rsid w:val="00645AF4"/>
    <w:rsid w:val="00645CEC"/>
    <w:rsid w:val="0064612B"/>
    <w:rsid w:val="006463C5"/>
    <w:rsid w:val="006464C5"/>
    <w:rsid w:val="00646688"/>
    <w:rsid w:val="006466B0"/>
    <w:rsid w:val="006469AE"/>
    <w:rsid w:val="006469DC"/>
    <w:rsid w:val="00646D72"/>
    <w:rsid w:val="00646F3C"/>
    <w:rsid w:val="0064782F"/>
    <w:rsid w:val="00647A4C"/>
    <w:rsid w:val="00650401"/>
    <w:rsid w:val="00650809"/>
    <w:rsid w:val="00650E6A"/>
    <w:rsid w:val="00651962"/>
    <w:rsid w:val="0065237F"/>
    <w:rsid w:val="0065268A"/>
    <w:rsid w:val="00652930"/>
    <w:rsid w:val="00652B8E"/>
    <w:rsid w:val="00652D3E"/>
    <w:rsid w:val="0065304D"/>
    <w:rsid w:val="00653A17"/>
    <w:rsid w:val="0065457E"/>
    <w:rsid w:val="006546B6"/>
    <w:rsid w:val="00654894"/>
    <w:rsid w:val="00654C70"/>
    <w:rsid w:val="00654D03"/>
    <w:rsid w:val="00654DA1"/>
    <w:rsid w:val="006550C9"/>
    <w:rsid w:val="0065567C"/>
    <w:rsid w:val="006558B7"/>
    <w:rsid w:val="006559F3"/>
    <w:rsid w:val="00655B32"/>
    <w:rsid w:val="00655D05"/>
    <w:rsid w:val="00655D7F"/>
    <w:rsid w:val="006560F5"/>
    <w:rsid w:val="00656169"/>
    <w:rsid w:val="0065637F"/>
    <w:rsid w:val="006564AC"/>
    <w:rsid w:val="006564E7"/>
    <w:rsid w:val="0065655C"/>
    <w:rsid w:val="006565E8"/>
    <w:rsid w:val="0065660A"/>
    <w:rsid w:val="00656B5D"/>
    <w:rsid w:val="006570E7"/>
    <w:rsid w:val="006573E7"/>
    <w:rsid w:val="00657725"/>
    <w:rsid w:val="006578D2"/>
    <w:rsid w:val="00657EDE"/>
    <w:rsid w:val="00660818"/>
    <w:rsid w:val="00660D84"/>
    <w:rsid w:val="00660E0C"/>
    <w:rsid w:val="00660E0F"/>
    <w:rsid w:val="0066153D"/>
    <w:rsid w:val="006619DB"/>
    <w:rsid w:val="00661A46"/>
    <w:rsid w:val="00661C88"/>
    <w:rsid w:val="00661DD3"/>
    <w:rsid w:val="00662138"/>
    <w:rsid w:val="006621E4"/>
    <w:rsid w:val="00662279"/>
    <w:rsid w:val="006626FF"/>
    <w:rsid w:val="00662791"/>
    <w:rsid w:val="0066286C"/>
    <w:rsid w:val="00663203"/>
    <w:rsid w:val="00663492"/>
    <w:rsid w:val="006635DD"/>
    <w:rsid w:val="00663A3B"/>
    <w:rsid w:val="00663A51"/>
    <w:rsid w:val="00663BF2"/>
    <w:rsid w:val="00663CD4"/>
    <w:rsid w:val="00663EB2"/>
    <w:rsid w:val="00664B3B"/>
    <w:rsid w:val="00665061"/>
    <w:rsid w:val="006650CD"/>
    <w:rsid w:val="006651D7"/>
    <w:rsid w:val="006654D7"/>
    <w:rsid w:val="00665539"/>
    <w:rsid w:val="006655E3"/>
    <w:rsid w:val="00665714"/>
    <w:rsid w:val="00665953"/>
    <w:rsid w:val="00665B3F"/>
    <w:rsid w:val="00666587"/>
    <w:rsid w:val="00666948"/>
    <w:rsid w:val="00666A96"/>
    <w:rsid w:val="00666AF9"/>
    <w:rsid w:val="00666B6E"/>
    <w:rsid w:val="00666C22"/>
    <w:rsid w:val="006672D3"/>
    <w:rsid w:val="00667417"/>
    <w:rsid w:val="0066774A"/>
    <w:rsid w:val="006700FA"/>
    <w:rsid w:val="0067061C"/>
    <w:rsid w:val="006708E0"/>
    <w:rsid w:val="00670C02"/>
    <w:rsid w:val="00670F9E"/>
    <w:rsid w:val="0067149A"/>
    <w:rsid w:val="00671B75"/>
    <w:rsid w:val="0067224A"/>
    <w:rsid w:val="00672517"/>
    <w:rsid w:val="00672D55"/>
    <w:rsid w:val="00672D8B"/>
    <w:rsid w:val="0067312A"/>
    <w:rsid w:val="00673741"/>
    <w:rsid w:val="0067390F"/>
    <w:rsid w:val="00673BDB"/>
    <w:rsid w:val="00673FB0"/>
    <w:rsid w:val="00674087"/>
    <w:rsid w:val="00674349"/>
    <w:rsid w:val="00674628"/>
    <w:rsid w:val="0067479E"/>
    <w:rsid w:val="00674CD7"/>
    <w:rsid w:val="00674E93"/>
    <w:rsid w:val="00675117"/>
    <w:rsid w:val="00675DE6"/>
    <w:rsid w:val="00675FB4"/>
    <w:rsid w:val="00676210"/>
    <w:rsid w:val="00676598"/>
    <w:rsid w:val="006765CF"/>
    <w:rsid w:val="00676627"/>
    <w:rsid w:val="00677284"/>
    <w:rsid w:val="00677715"/>
    <w:rsid w:val="00677EB3"/>
    <w:rsid w:val="0068098D"/>
    <w:rsid w:val="00680F96"/>
    <w:rsid w:val="00681008"/>
    <w:rsid w:val="006815FC"/>
    <w:rsid w:val="0068193D"/>
    <w:rsid w:val="00681AC2"/>
    <w:rsid w:val="00681CE7"/>
    <w:rsid w:val="0068224C"/>
    <w:rsid w:val="00682B67"/>
    <w:rsid w:val="00682D5C"/>
    <w:rsid w:val="00682D8A"/>
    <w:rsid w:val="0068377F"/>
    <w:rsid w:val="00683B92"/>
    <w:rsid w:val="00684099"/>
    <w:rsid w:val="00684404"/>
    <w:rsid w:val="0068481F"/>
    <w:rsid w:val="00684B64"/>
    <w:rsid w:val="0068557F"/>
    <w:rsid w:val="006857AC"/>
    <w:rsid w:val="006857ED"/>
    <w:rsid w:val="006859F4"/>
    <w:rsid w:val="00685D46"/>
    <w:rsid w:val="00685D8B"/>
    <w:rsid w:val="0068661F"/>
    <w:rsid w:val="00686C50"/>
    <w:rsid w:val="00686E2A"/>
    <w:rsid w:val="00687A18"/>
    <w:rsid w:val="006903A2"/>
    <w:rsid w:val="006909C4"/>
    <w:rsid w:val="00690B7F"/>
    <w:rsid w:val="00690BEC"/>
    <w:rsid w:val="00690E13"/>
    <w:rsid w:val="00690E20"/>
    <w:rsid w:val="00690F43"/>
    <w:rsid w:val="0069110C"/>
    <w:rsid w:val="00691170"/>
    <w:rsid w:val="006911AB"/>
    <w:rsid w:val="006912EC"/>
    <w:rsid w:val="00691436"/>
    <w:rsid w:val="00692353"/>
    <w:rsid w:val="0069281D"/>
    <w:rsid w:val="0069291F"/>
    <w:rsid w:val="00692AEE"/>
    <w:rsid w:val="006931D9"/>
    <w:rsid w:val="00693831"/>
    <w:rsid w:val="00693EE7"/>
    <w:rsid w:val="006941BC"/>
    <w:rsid w:val="0069437A"/>
    <w:rsid w:val="00694591"/>
    <w:rsid w:val="0069462E"/>
    <w:rsid w:val="0069485D"/>
    <w:rsid w:val="00694CA3"/>
    <w:rsid w:val="0069602B"/>
    <w:rsid w:val="0069618A"/>
    <w:rsid w:val="006963BA"/>
    <w:rsid w:val="00696727"/>
    <w:rsid w:val="006967AA"/>
    <w:rsid w:val="00696ECB"/>
    <w:rsid w:val="006976B6"/>
    <w:rsid w:val="00697889"/>
    <w:rsid w:val="00697970"/>
    <w:rsid w:val="00697BC7"/>
    <w:rsid w:val="006A022E"/>
    <w:rsid w:val="006A0648"/>
    <w:rsid w:val="006A07DF"/>
    <w:rsid w:val="006A0858"/>
    <w:rsid w:val="006A1053"/>
    <w:rsid w:val="006A12C4"/>
    <w:rsid w:val="006A138A"/>
    <w:rsid w:val="006A14C3"/>
    <w:rsid w:val="006A1797"/>
    <w:rsid w:val="006A1A6A"/>
    <w:rsid w:val="006A1C3F"/>
    <w:rsid w:val="006A24C5"/>
    <w:rsid w:val="006A2834"/>
    <w:rsid w:val="006A308D"/>
    <w:rsid w:val="006A32BC"/>
    <w:rsid w:val="006A339C"/>
    <w:rsid w:val="006A36F0"/>
    <w:rsid w:val="006A3CB1"/>
    <w:rsid w:val="006A3F79"/>
    <w:rsid w:val="006A3FCD"/>
    <w:rsid w:val="006A4709"/>
    <w:rsid w:val="006A50A6"/>
    <w:rsid w:val="006A57D6"/>
    <w:rsid w:val="006A5825"/>
    <w:rsid w:val="006A58BA"/>
    <w:rsid w:val="006A5B21"/>
    <w:rsid w:val="006A5E41"/>
    <w:rsid w:val="006A600F"/>
    <w:rsid w:val="006A654C"/>
    <w:rsid w:val="006A6BB3"/>
    <w:rsid w:val="006A777F"/>
    <w:rsid w:val="006A7A83"/>
    <w:rsid w:val="006B01C5"/>
    <w:rsid w:val="006B0571"/>
    <w:rsid w:val="006B079B"/>
    <w:rsid w:val="006B1265"/>
    <w:rsid w:val="006B140D"/>
    <w:rsid w:val="006B244B"/>
    <w:rsid w:val="006B2473"/>
    <w:rsid w:val="006B2F3C"/>
    <w:rsid w:val="006B2FD6"/>
    <w:rsid w:val="006B3B4C"/>
    <w:rsid w:val="006B411A"/>
    <w:rsid w:val="006B4528"/>
    <w:rsid w:val="006B49FB"/>
    <w:rsid w:val="006B4AD1"/>
    <w:rsid w:val="006B4D8A"/>
    <w:rsid w:val="006B4DF9"/>
    <w:rsid w:val="006B5503"/>
    <w:rsid w:val="006B5779"/>
    <w:rsid w:val="006B577C"/>
    <w:rsid w:val="006B5A89"/>
    <w:rsid w:val="006B5AB0"/>
    <w:rsid w:val="006B5E29"/>
    <w:rsid w:val="006B61AD"/>
    <w:rsid w:val="006B6206"/>
    <w:rsid w:val="006B6DBD"/>
    <w:rsid w:val="006B72A8"/>
    <w:rsid w:val="006B760A"/>
    <w:rsid w:val="006B7FDC"/>
    <w:rsid w:val="006C00DB"/>
    <w:rsid w:val="006C01CF"/>
    <w:rsid w:val="006C04DE"/>
    <w:rsid w:val="006C067B"/>
    <w:rsid w:val="006C088F"/>
    <w:rsid w:val="006C0916"/>
    <w:rsid w:val="006C0D18"/>
    <w:rsid w:val="006C0DB2"/>
    <w:rsid w:val="006C0DBD"/>
    <w:rsid w:val="006C102A"/>
    <w:rsid w:val="006C1474"/>
    <w:rsid w:val="006C14D2"/>
    <w:rsid w:val="006C1895"/>
    <w:rsid w:val="006C1E19"/>
    <w:rsid w:val="006C1F1A"/>
    <w:rsid w:val="006C1FDA"/>
    <w:rsid w:val="006C208D"/>
    <w:rsid w:val="006C2445"/>
    <w:rsid w:val="006C30EB"/>
    <w:rsid w:val="006C3705"/>
    <w:rsid w:val="006C3799"/>
    <w:rsid w:val="006C37AB"/>
    <w:rsid w:val="006C37DA"/>
    <w:rsid w:val="006C37EB"/>
    <w:rsid w:val="006C3D83"/>
    <w:rsid w:val="006C443B"/>
    <w:rsid w:val="006C4BE6"/>
    <w:rsid w:val="006C4FDC"/>
    <w:rsid w:val="006C53FA"/>
    <w:rsid w:val="006C569D"/>
    <w:rsid w:val="006C5C8C"/>
    <w:rsid w:val="006C67CE"/>
    <w:rsid w:val="006C67E9"/>
    <w:rsid w:val="006C6969"/>
    <w:rsid w:val="006C6B34"/>
    <w:rsid w:val="006C6EEC"/>
    <w:rsid w:val="006C7056"/>
    <w:rsid w:val="006C7342"/>
    <w:rsid w:val="006C763E"/>
    <w:rsid w:val="006C7A0C"/>
    <w:rsid w:val="006C7B6F"/>
    <w:rsid w:val="006C7C7C"/>
    <w:rsid w:val="006C7D83"/>
    <w:rsid w:val="006C7F23"/>
    <w:rsid w:val="006D0A3E"/>
    <w:rsid w:val="006D0D7A"/>
    <w:rsid w:val="006D1649"/>
    <w:rsid w:val="006D16A9"/>
    <w:rsid w:val="006D1FC4"/>
    <w:rsid w:val="006D2026"/>
    <w:rsid w:val="006D24B0"/>
    <w:rsid w:val="006D254A"/>
    <w:rsid w:val="006D268A"/>
    <w:rsid w:val="006D2EDC"/>
    <w:rsid w:val="006D32BF"/>
    <w:rsid w:val="006D33EC"/>
    <w:rsid w:val="006D37C5"/>
    <w:rsid w:val="006D4000"/>
    <w:rsid w:val="006D4140"/>
    <w:rsid w:val="006D42C2"/>
    <w:rsid w:val="006D4309"/>
    <w:rsid w:val="006D44B3"/>
    <w:rsid w:val="006D4533"/>
    <w:rsid w:val="006D4701"/>
    <w:rsid w:val="006D47E0"/>
    <w:rsid w:val="006D488C"/>
    <w:rsid w:val="006D4C4E"/>
    <w:rsid w:val="006D4CB2"/>
    <w:rsid w:val="006D4EEA"/>
    <w:rsid w:val="006D537C"/>
    <w:rsid w:val="006D580B"/>
    <w:rsid w:val="006D5C61"/>
    <w:rsid w:val="006D6072"/>
    <w:rsid w:val="006D6524"/>
    <w:rsid w:val="006D6A75"/>
    <w:rsid w:val="006D6A8E"/>
    <w:rsid w:val="006D6B9F"/>
    <w:rsid w:val="006D6D7D"/>
    <w:rsid w:val="006D6E10"/>
    <w:rsid w:val="006D6ECE"/>
    <w:rsid w:val="006D722F"/>
    <w:rsid w:val="006D76BD"/>
    <w:rsid w:val="006D7772"/>
    <w:rsid w:val="006D77F6"/>
    <w:rsid w:val="006D7946"/>
    <w:rsid w:val="006E0495"/>
    <w:rsid w:val="006E0A0A"/>
    <w:rsid w:val="006E104E"/>
    <w:rsid w:val="006E1184"/>
    <w:rsid w:val="006E1439"/>
    <w:rsid w:val="006E17BB"/>
    <w:rsid w:val="006E18CD"/>
    <w:rsid w:val="006E19DE"/>
    <w:rsid w:val="006E1F71"/>
    <w:rsid w:val="006E22A1"/>
    <w:rsid w:val="006E2BE9"/>
    <w:rsid w:val="006E2D56"/>
    <w:rsid w:val="006E2F67"/>
    <w:rsid w:val="006E3166"/>
    <w:rsid w:val="006E4352"/>
    <w:rsid w:val="006E4748"/>
    <w:rsid w:val="006E4B0B"/>
    <w:rsid w:val="006E5907"/>
    <w:rsid w:val="006E6049"/>
    <w:rsid w:val="006E65F9"/>
    <w:rsid w:val="006E6801"/>
    <w:rsid w:val="006E6EEB"/>
    <w:rsid w:val="006E7238"/>
    <w:rsid w:val="006E76CE"/>
    <w:rsid w:val="006E7C2E"/>
    <w:rsid w:val="006E7E27"/>
    <w:rsid w:val="006F063F"/>
    <w:rsid w:val="006F0B33"/>
    <w:rsid w:val="006F0C82"/>
    <w:rsid w:val="006F137E"/>
    <w:rsid w:val="006F144E"/>
    <w:rsid w:val="006F1669"/>
    <w:rsid w:val="006F1B99"/>
    <w:rsid w:val="006F1CBF"/>
    <w:rsid w:val="006F1D2B"/>
    <w:rsid w:val="006F1FDD"/>
    <w:rsid w:val="006F234D"/>
    <w:rsid w:val="006F26A1"/>
    <w:rsid w:val="006F334C"/>
    <w:rsid w:val="006F3503"/>
    <w:rsid w:val="006F38E5"/>
    <w:rsid w:val="006F41FC"/>
    <w:rsid w:val="006F4339"/>
    <w:rsid w:val="006F4B7E"/>
    <w:rsid w:val="006F4BEA"/>
    <w:rsid w:val="006F59AA"/>
    <w:rsid w:val="006F605C"/>
    <w:rsid w:val="006F671A"/>
    <w:rsid w:val="006F6901"/>
    <w:rsid w:val="006F6A60"/>
    <w:rsid w:val="006F7467"/>
    <w:rsid w:val="006F7474"/>
    <w:rsid w:val="006F76CF"/>
    <w:rsid w:val="006F7819"/>
    <w:rsid w:val="006F7D8F"/>
    <w:rsid w:val="0070018E"/>
    <w:rsid w:val="00700350"/>
    <w:rsid w:val="0070051E"/>
    <w:rsid w:val="00700856"/>
    <w:rsid w:val="007008B4"/>
    <w:rsid w:val="007008F1"/>
    <w:rsid w:val="00700CB8"/>
    <w:rsid w:val="007010E4"/>
    <w:rsid w:val="00701241"/>
    <w:rsid w:val="0070164E"/>
    <w:rsid w:val="007016CA"/>
    <w:rsid w:val="00701892"/>
    <w:rsid w:val="00701AD4"/>
    <w:rsid w:val="00702079"/>
    <w:rsid w:val="0070211F"/>
    <w:rsid w:val="00702390"/>
    <w:rsid w:val="007023B2"/>
    <w:rsid w:val="0070328A"/>
    <w:rsid w:val="00703C47"/>
    <w:rsid w:val="00703EC1"/>
    <w:rsid w:val="00704342"/>
    <w:rsid w:val="00704355"/>
    <w:rsid w:val="00704708"/>
    <w:rsid w:val="00704A0C"/>
    <w:rsid w:val="00704AB7"/>
    <w:rsid w:val="00704DAA"/>
    <w:rsid w:val="007058B9"/>
    <w:rsid w:val="00705CFD"/>
    <w:rsid w:val="00706E87"/>
    <w:rsid w:val="007073B7"/>
    <w:rsid w:val="00707713"/>
    <w:rsid w:val="0070787D"/>
    <w:rsid w:val="00707AA0"/>
    <w:rsid w:val="00707C40"/>
    <w:rsid w:val="00707EA6"/>
    <w:rsid w:val="0071001F"/>
    <w:rsid w:val="00710038"/>
    <w:rsid w:val="00710169"/>
    <w:rsid w:val="00710232"/>
    <w:rsid w:val="00710270"/>
    <w:rsid w:val="007107B0"/>
    <w:rsid w:val="0071095E"/>
    <w:rsid w:val="00710D53"/>
    <w:rsid w:val="00710E1C"/>
    <w:rsid w:val="00710EC7"/>
    <w:rsid w:val="0071152B"/>
    <w:rsid w:val="0071179A"/>
    <w:rsid w:val="00711FCC"/>
    <w:rsid w:val="007122C4"/>
    <w:rsid w:val="00712373"/>
    <w:rsid w:val="00712567"/>
    <w:rsid w:val="00712633"/>
    <w:rsid w:val="00712AAB"/>
    <w:rsid w:val="00712CF8"/>
    <w:rsid w:val="00713444"/>
    <w:rsid w:val="007136B2"/>
    <w:rsid w:val="00713761"/>
    <w:rsid w:val="00713B5A"/>
    <w:rsid w:val="00713FAF"/>
    <w:rsid w:val="0071471A"/>
    <w:rsid w:val="00714B47"/>
    <w:rsid w:val="00714B65"/>
    <w:rsid w:val="00714C36"/>
    <w:rsid w:val="007159DD"/>
    <w:rsid w:val="00715DE7"/>
    <w:rsid w:val="00715FAF"/>
    <w:rsid w:val="00716225"/>
    <w:rsid w:val="00716613"/>
    <w:rsid w:val="00716679"/>
    <w:rsid w:val="007166DE"/>
    <w:rsid w:val="00717118"/>
    <w:rsid w:val="0071790A"/>
    <w:rsid w:val="00717D81"/>
    <w:rsid w:val="00720168"/>
    <w:rsid w:val="007202FB"/>
    <w:rsid w:val="00720527"/>
    <w:rsid w:val="00720DAE"/>
    <w:rsid w:val="00720DF4"/>
    <w:rsid w:val="0072139C"/>
    <w:rsid w:val="00721783"/>
    <w:rsid w:val="00721EC5"/>
    <w:rsid w:val="00722879"/>
    <w:rsid w:val="00722A68"/>
    <w:rsid w:val="00722EE5"/>
    <w:rsid w:val="00723271"/>
    <w:rsid w:val="00723DC5"/>
    <w:rsid w:val="00723E02"/>
    <w:rsid w:val="00723F3D"/>
    <w:rsid w:val="00724145"/>
    <w:rsid w:val="007241C2"/>
    <w:rsid w:val="0072429C"/>
    <w:rsid w:val="007248D6"/>
    <w:rsid w:val="00724A65"/>
    <w:rsid w:val="00725046"/>
    <w:rsid w:val="007261FC"/>
    <w:rsid w:val="00726442"/>
    <w:rsid w:val="00726524"/>
    <w:rsid w:val="00726921"/>
    <w:rsid w:val="00726E40"/>
    <w:rsid w:val="0072741F"/>
    <w:rsid w:val="0072795C"/>
    <w:rsid w:val="00727C36"/>
    <w:rsid w:val="007301B0"/>
    <w:rsid w:val="0073020D"/>
    <w:rsid w:val="0073024B"/>
    <w:rsid w:val="00730625"/>
    <w:rsid w:val="007310D4"/>
    <w:rsid w:val="0073122C"/>
    <w:rsid w:val="00732000"/>
    <w:rsid w:val="00732226"/>
    <w:rsid w:val="007328C1"/>
    <w:rsid w:val="00732918"/>
    <w:rsid w:val="00733A2F"/>
    <w:rsid w:val="00733C99"/>
    <w:rsid w:val="00733F5D"/>
    <w:rsid w:val="0073405C"/>
    <w:rsid w:val="00734802"/>
    <w:rsid w:val="00734A01"/>
    <w:rsid w:val="00734AA8"/>
    <w:rsid w:val="00734DB3"/>
    <w:rsid w:val="0073584C"/>
    <w:rsid w:val="00735A95"/>
    <w:rsid w:val="00736368"/>
    <w:rsid w:val="007363E7"/>
    <w:rsid w:val="00736E35"/>
    <w:rsid w:val="0073761D"/>
    <w:rsid w:val="00737911"/>
    <w:rsid w:val="00737C91"/>
    <w:rsid w:val="00737CCD"/>
    <w:rsid w:val="00740BEE"/>
    <w:rsid w:val="00740BF0"/>
    <w:rsid w:val="00741062"/>
    <w:rsid w:val="00741150"/>
    <w:rsid w:val="00741A4D"/>
    <w:rsid w:val="00741AAF"/>
    <w:rsid w:val="00741DEC"/>
    <w:rsid w:val="00741F38"/>
    <w:rsid w:val="0074234C"/>
    <w:rsid w:val="00742749"/>
    <w:rsid w:val="007427DD"/>
    <w:rsid w:val="00742916"/>
    <w:rsid w:val="00743641"/>
    <w:rsid w:val="007436C2"/>
    <w:rsid w:val="00743853"/>
    <w:rsid w:val="007438B1"/>
    <w:rsid w:val="0074398E"/>
    <w:rsid w:val="00743E7B"/>
    <w:rsid w:val="00744088"/>
    <w:rsid w:val="007444AC"/>
    <w:rsid w:val="00744C61"/>
    <w:rsid w:val="00744DEB"/>
    <w:rsid w:val="00744DF4"/>
    <w:rsid w:val="007452B5"/>
    <w:rsid w:val="00745729"/>
    <w:rsid w:val="007457CD"/>
    <w:rsid w:val="007459EF"/>
    <w:rsid w:val="00745A6B"/>
    <w:rsid w:val="00745EE1"/>
    <w:rsid w:val="00745FC9"/>
    <w:rsid w:val="00746844"/>
    <w:rsid w:val="00746A62"/>
    <w:rsid w:val="00746C2D"/>
    <w:rsid w:val="007476FE"/>
    <w:rsid w:val="00747836"/>
    <w:rsid w:val="00747ED3"/>
    <w:rsid w:val="00747F15"/>
    <w:rsid w:val="00750CA2"/>
    <w:rsid w:val="00750CC0"/>
    <w:rsid w:val="00750CD1"/>
    <w:rsid w:val="00750EB6"/>
    <w:rsid w:val="00751350"/>
    <w:rsid w:val="00751691"/>
    <w:rsid w:val="00751EAD"/>
    <w:rsid w:val="007524DF"/>
    <w:rsid w:val="0075266E"/>
    <w:rsid w:val="00752950"/>
    <w:rsid w:val="00752BCE"/>
    <w:rsid w:val="00752E69"/>
    <w:rsid w:val="00752F44"/>
    <w:rsid w:val="007532FB"/>
    <w:rsid w:val="0075331D"/>
    <w:rsid w:val="007538E9"/>
    <w:rsid w:val="007539D8"/>
    <w:rsid w:val="00753E9A"/>
    <w:rsid w:val="00754268"/>
    <w:rsid w:val="00754C88"/>
    <w:rsid w:val="00754D62"/>
    <w:rsid w:val="00754D91"/>
    <w:rsid w:val="00754EA3"/>
    <w:rsid w:val="007552DD"/>
    <w:rsid w:val="00755382"/>
    <w:rsid w:val="007556A9"/>
    <w:rsid w:val="007557B1"/>
    <w:rsid w:val="00755CBE"/>
    <w:rsid w:val="007560E0"/>
    <w:rsid w:val="0075620E"/>
    <w:rsid w:val="00756C0B"/>
    <w:rsid w:val="00757110"/>
    <w:rsid w:val="00757455"/>
    <w:rsid w:val="007575D8"/>
    <w:rsid w:val="007575F5"/>
    <w:rsid w:val="00757948"/>
    <w:rsid w:val="00757B19"/>
    <w:rsid w:val="00757F72"/>
    <w:rsid w:val="0076013C"/>
    <w:rsid w:val="00760641"/>
    <w:rsid w:val="00761046"/>
    <w:rsid w:val="007610E2"/>
    <w:rsid w:val="007614E0"/>
    <w:rsid w:val="007615D1"/>
    <w:rsid w:val="007617A0"/>
    <w:rsid w:val="007617AD"/>
    <w:rsid w:val="00761CFA"/>
    <w:rsid w:val="00761FCC"/>
    <w:rsid w:val="0076209E"/>
    <w:rsid w:val="00763324"/>
    <w:rsid w:val="007634D6"/>
    <w:rsid w:val="007636A2"/>
    <w:rsid w:val="00763AE5"/>
    <w:rsid w:val="00764022"/>
    <w:rsid w:val="007642C2"/>
    <w:rsid w:val="00764742"/>
    <w:rsid w:val="00764AA5"/>
    <w:rsid w:val="00764ACF"/>
    <w:rsid w:val="00764D80"/>
    <w:rsid w:val="00764FA7"/>
    <w:rsid w:val="0076522F"/>
    <w:rsid w:val="007653ED"/>
    <w:rsid w:val="00765411"/>
    <w:rsid w:val="00765477"/>
    <w:rsid w:val="007654F3"/>
    <w:rsid w:val="0076584B"/>
    <w:rsid w:val="007659F6"/>
    <w:rsid w:val="00765D5D"/>
    <w:rsid w:val="007663D2"/>
    <w:rsid w:val="007666CB"/>
    <w:rsid w:val="007667E3"/>
    <w:rsid w:val="00766CE6"/>
    <w:rsid w:val="00767338"/>
    <w:rsid w:val="0076742D"/>
    <w:rsid w:val="007677EA"/>
    <w:rsid w:val="0076783E"/>
    <w:rsid w:val="00770455"/>
    <w:rsid w:val="007706F6"/>
    <w:rsid w:val="007718D5"/>
    <w:rsid w:val="0077211F"/>
    <w:rsid w:val="00772574"/>
    <w:rsid w:val="00772579"/>
    <w:rsid w:val="007728D0"/>
    <w:rsid w:val="00772CF3"/>
    <w:rsid w:val="00772F79"/>
    <w:rsid w:val="007739CB"/>
    <w:rsid w:val="00773DBD"/>
    <w:rsid w:val="0077448D"/>
    <w:rsid w:val="007748CF"/>
    <w:rsid w:val="007756D6"/>
    <w:rsid w:val="00775B05"/>
    <w:rsid w:val="00775BE7"/>
    <w:rsid w:val="00775BF9"/>
    <w:rsid w:val="0077621A"/>
    <w:rsid w:val="007762DB"/>
    <w:rsid w:val="00776388"/>
    <w:rsid w:val="007763C5"/>
    <w:rsid w:val="007763FB"/>
    <w:rsid w:val="0077654C"/>
    <w:rsid w:val="0077672A"/>
    <w:rsid w:val="00776B4B"/>
    <w:rsid w:val="00776BCF"/>
    <w:rsid w:val="00776D5B"/>
    <w:rsid w:val="00776E95"/>
    <w:rsid w:val="00776FFC"/>
    <w:rsid w:val="00777078"/>
    <w:rsid w:val="00777700"/>
    <w:rsid w:val="00777F70"/>
    <w:rsid w:val="00780027"/>
    <w:rsid w:val="00780252"/>
    <w:rsid w:val="00780778"/>
    <w:rsid w:val="00780AB5"/>
    <w:rsid w:val="00781160"/>
    <w:rsid w:val="00781327"/>
    <w:rsid w:val="0078176A"/>
    <w:rsid w:val="007818CA"/>
    <w:rsid w:val="00781A77"/>
    <w:rsid w:val="00781C24"/>
    <w:rsid w:val="00781CC9"/>
    <w:rsid w:val="007820A1"/>
    <w:rsid w:val="0078215B"/>
    <w:rsid w:val="0078267C"/>
    <w:rsid w:val="00782703"/>
    <w:rsid w:val="00782948"/>
    <w:rsid w:val="00782990"/>
    <w:rsid w:val="00782A5B"/>
    <w:rsid w:val="00782A82"/>
    <w:rsid w:val="00782AF4"/>
    <w:rsid w:val="00782B99"/>
    <w:rsid w:val="00782DB8"/>
    <w:rsid w:val="00782F6C"/>
    <w:rsid w:val="007830A8"/>
    <w:rsid w:val="007836F9"/>
    <w:rsid w:val="00783784"/>
    <w:rsid w:val="007843C9"/>
    <w:rsid w:val="00784B89"/>
    <w:rsid w:val="00784CC9"/>
    <w:rsid w:val="00784FDB"/>
    <w:rsid w:val="007853AE"/>
    <w:rsid w:val="0078550B"/>
    <w:rsid w:val="00785B65"/>
    <w:rsid w:val="00785DA9"/>
    <w:rsid w:val="00785E2E"/>
    <w:rsid w:val="00786395"/>
    <w:rsid w:val="0078681B"/>
    <w:rsid w:val="00786837"/>
    <w:rsid w:val="00786901"/>
    <w:rsid w:val="00786BC0"/>
    <w:rsid w:val="00786F89"/>
    <w:rsid w:val="007870F0"/>
    <w:rsid w:val="00787120"/>
    <w:rsid w:val="00787125"/>
    <w:rsid w:val="00787218"/>
    <w:rsid w:val="007875EB"/>
    <w:rsid w:val="00787DF1"/>
    <w:rsid w:val="007900D2"/>
    <w:rsid w:val="0079037E"/>
    <w:rsid w:val="00790B01"/>
    <w:rsid w:val="00790D3F"/>
    <w:rsid w:val="00790DB0"/>
    <w:rsid w:val="007918A6"/>
    <w:rsid w:val="00791DAE"/>
    <w:rsid w:val="00791F5A"/>
    <w:rsid w:val="00792815"/>
    <w:rsid w:val="00792A6C"/>
    <w:rsid w:val="00792C83"/>
    <w:rsid w:val="00793B79"/>
    <w:rsid w:val="00793CA0"/>
    <w:rsid w:val="00793D26"/>
    <w:rsid w:val="0079402C"/>
    <w:rsid w:val="007941C0"/>
    <w:rsid w:val="00794A4C"/>
    <w:rsid w:val="00794A68"/>
    <w:rsid w:val="00795408"/>
    <w:rsid w:val="00795471"/>
    <w:rsid w:val="00796093"/>
    <w:rsid w:val="00796662"/>
    <w:rsid w:val="00796BBF"/>
    <w:rsid w:val="00796C26"/>
    <w:rsid w:val="00797AFE"/>
    <w:rsid w:val="00797E6E"/>
    <w:rsid w:val="00797E7F"/>
    <w:rsid w:val="007A005B"/>
    <w:rsid w:val="007A03C9"/>
    <w:rsid w:val="007A1164"/>
    <w:rsid w:val="007A1286"/>
    <w:rsid w:val="007A136B"/>
    <w:rsid w:val="007A164C"/>
    <w:rsid w:val="007A18FE"/>
    <w:rsid w:val="007A1FB6"/>
    <w:rsid w:val="007A20A2"/>
    <w:rsid w:val="007A232B"/>
    <w:rsid w:val="007A2553"/>
    <w:rsid w:val="007A267E"/>
    <w:rsid w:val="007A277F"/>
    <w:rsid w:val="007A2BDE"/>
    <w:rsid w:val="007A2DED"/>
    <w:rsid w:val="007A32B8"/>
    <w:rsid w:val="007A3D8E"/>
    <w:rsid w:val="007A446D"/>
    <w:rsid w:val="007A5DD1"/>
    <w:rsid w:val="007A5DF8"/>
    <w:rsid w:val="007A6018"/>
    <w:rsid w:val="007A6239"/>
    <w:rsid w:val="007A629F"/>
    <w:rsid w:val="007A674C"/>
    <w:rsid w:val="007A6C7A"/>
    <w:rsid w:val="007A76B8"/>
    <w:rsid w:val="007A7B95"/>
    <w:rsid w:val="007A7D8E"/>
    <w:rsid w:val="007A7E11"/>
    <w:rsid w:val="007B0204"/>
    <w:rsid w:val="007B023B"/>
    <w:rsid w:val="007B05E8"/>
    <w:rsid w:val="007B062A"/>
    <w:rsid w:val="007B0BD5"/>
    <w:rsid w:val="007B0C20"/>
    <w:rsid w:val="007B0E07"/>
    <w:rsid w:val="007B1428"/>
    <w:rsid w:val="007B14F4"/>
    <w:rsid w:val="007B1585"/>
    <w:rsid w:val="007B15BD"/>
    <w:rsid w:val="007B182D"/>
    <w:rsid w:val="007B19B2"/>
    <w:rsid w:val="007B1EDF"/>
    <w:rsid w:val="007B2643"/>
    <w:rsid w:val="007B28FD"/>
    <w:rsid w:val="007B2BAF"/>
    <w:rsid w:val="007B2BE6"/>
    <w:rsid w:val="007B309A"/>
    <w:rsid w:val="007B319C"/>
    <w:rsid w:val="007B4581"/>
    <w:rsid w:val="007B466B"/>
    <w:rsid w:val="007B46B3"/>
    <w:rsid w:val="007B4E20"/>
    <w:rsid w:val="007B5327"/>
    <w:rsid w:val="007B5E5C"/>
    <w:rsid w:val="007B5FDC"/>
    <w:rsid w:val="007B62DB"/>
    <w:rsid w:val="007B6944"/>
    <w:rsid w:val="007B6A46"/>
    <w:rsid w:val="007B6B11"/>
    <w:rsid w:val="007B6DF6"/>
    <w:rsid w:val="007B6FFD"/>
    <w:rsid w:val="007B75AC"/>
    <w:rsid w:val="007B760A"/>
    <w:rsid w:val="007B77BD"/>
    <w:rsid w:val="007B786C"/>
    <w:rsid w:val="007B797E"/>
    <w:rsid w:val="007B7C04"/>
    <w:rsid w:val="007B7CDD"/>
    <w:rsid w:val="007C0ADA"/>
    <w:rsid w:val="007C0C5F"/>
    <w:rsid w:val="007C0F98"/>
    <w:rsid w:val="007C1768"/>
    <w:rsid w:val="007C1807"/>
    <w:rsid w:val="007C275D"/>
    <w:rsid w:val="007C2BBB"/>
    <w:rsid w:val="007C368D"/>
    <w:rsid w:val="007C375F"/>
    <w:rsid w:val="007C37EB"/>
    <w:rsid w:val="007C3B18"/>
    <w:rsid w:val="007C3E1D"/>
    <w:rsid w:val="007C4290"/>
    <w:rsid w:val="007C474B"/>
    <w:rsid w:val="007C49EE"/>
    <w:rsid w:val="007C4F92"/>
    <w:rsid w:val="007C5123"/>
    <w:rsid w:val="007C5179"/>
    <w:rsid w:val="007C537B"/>
    <w:rsid w:val="007C56DD"/>
    <w:rsid w:val="007C595C"/>
    <w:rsid w:val="007C5FD7"/>
    <w:rsid w:val="007C63B1"/>
    <w:rsid w:val="007C6BED"/>
    <w:rsid w:val="007C6DB6"/>
    <w:rsid w:val="007C75D7"/>
    <w:rsid w:val="007C7E51"/>
    <w:rsid w:val="007C7F81"/>
    <w:rsid w:val="007C7F8F"/>
    <w:rsid w:val="007D0063"/>
    <w:rsid w:val="007D049C"/>
    <w:rsid w:val="007D056C"/>
    <w:rsid w:val="007D0643"/>
    <w:rsid w:val="007D06FE"/>
    <w:rsid w:val="007D0885"/>
    <w:rsid w:val="007D0D1A"/>
    <w:rsid w:val="007D13B9"/>
    <w:rsid w:val="007D19CD"/>
    <w:rsid w:val="007D1CCF"/>
    <w:rsid w:val="007D1FFD"/>
    <w:rsid w:val="007D20BB"/>
    <w:rsid w:val="007D2250"/>
    <w:rsid w:val="007D2730"/>
    <w:rsid w:val="007D2809"/>
    <w:rsid w:val="007D28CE"/>
    <w:rsid w:val="007D29E2"/>
    <w:rsid w:val="007D2B34"/>
    <w:rsid w:val="007D2C36"/>
    <w:rsid w:val="007D3A84"/>
    <w:rsid w:val="007D3AB7"/>
    <w:rsid w:val="007D3ACD"/>
    <w:rsid w:val="007D3C4A"/>
    <w:rsid w:val="007D4179"/>
    <w:rsid w:val="007D4183"/>
    <w:rsid w:val="007D460D"/>
    <w:rsid w:val="007D4AFA"/>
    <w:rsid w:val="007D4BD5"/>
    <w:rsid w:val="007D4C2B"/>
    <w:rsid w:val="007D4E26"/>
    <w:rsid w:val="007D521A"/>
    <w:rsid w:val="007D54F2"/>
    <w:rsid w:val="007D58B2"/>
    <w:rsid w:val="007D594A"/>
    <w:rsid w:val="007D5B19"/>
    <w:rsid w:val="007D5E01"/>
    <w:rsid w:val="007D652F"/>
    <w:rsid w:val="007D6C55"/>
    <w:rsid w:val="007D6EA7"/>
    <w:rsid w:val="007D7D72"/>
    <w:rsid w:val="007D7FF4"/>
    <w:rsid w:val="007E0414"/>
    <w:rsid w:val="007E0E9A"/>
    <w:rsid w:val="007E0F0F"/>
    <w:rsid w:val="007E13AE"/>
    <w:rsid w:val="007E1408"/>
    <w:rsid w:val="007E15FB"/>
    <w:rsid w:val="007E161B"/>
    <w:rsid w:val="007E1955"/>
    <w:rsid w:val="007E1C43"/>
    <w:rsid w:val="007E217E"/>
    <w:rsid w:val="007E2304"/>
    <w:rsid w:val="007E2A7B"/>
    <w:rsid w:val="007E2CE8"/>
    <w:rsid w:val="007E30B4"/>
    <w:rsid w:val="007E323D"/>
    <w:rsid w:val="007E344B"/>
    <w:rsid w:val="007E39ED"/>
    <w:rsid w:val="007E3EF8"/>
    <w:rsid w:val="007E4649"/>
    <w:rsid w:val="007E4723"/>
    <w:rsid w:val="007E511F"/>
    <w:rsid w:val="007E52D2"/>
    <w:rsid w:val="007E58ED"/>
    <w:rsid w:val="007E5915"/>
    <w:rsid w:val="007E5D2F"/>
    <w:rsid w:val="007E5E21"/>
    <w:rsid w:val="007E6772"/>
    <w:rsid w:val="007E79D5"/>
    <w:rsid w:val="007F00B5"/>
    <w:rsid w:val="007F0988"/>
    <w:rsid w:val="007F0D1B"/>
    <w:rsid w:val="007F1598"/>
    <w:rsid w:val="007F17BB"/>
    <w:rsid w:val="007F1F35"/>
    <w:rsid w:val="007F1F55"/>
    <w:rsid w:val="007F214F"/>
    <w:rsid w:val="007F23BE"/>
    <w:rsid w:val="007F27BD"/>
    <w:rsid w:val="007F2B98"/>
    <w:rsid w:val="007F2F35"/>
    <w:rsid w:val="007F3357"/>
    <w:rsid w:val="007F37C2"/>
    <w:rsid w:val="007F3A6F"/>
    <w:rsid w:val="007F3BC9"/>
    <w:rsid w:val="007F4138"/>
    <w:rsid w:val="007F4684"/>
    <w:rsid w:val="007F46E8"/>
    <w:rsid w:val="007F4844"/>
    <w:rsid w:val="007F4ADC"/>
    <w:rsid w:val="007F52F5"/>
    <w:rsid w:val="007F5592"/>
    <w:rsid w:val="007F5B2B"/>
    <w:rsid w:val="007F66A3"/>
    <w:rsid w:val="007F6754"/>
    <w:rsid w:val="007F6B30"/>
    <w:rsid w:val="007F6C67"/>
    <w:rsid w:val="007F6DC0"/>
    <w:rsid w:val="007F757C"/>
    <w:rsid w:val="007F7896"/>
    <w:rsid w:val="007F7BA4"/>
    <w:rsid w:val="007F7CF6"/>
    <w:rsid w:val="008004EA"/>
    <w:rsid w:val="008006F1"/>
    <w:rsid w:val="00800B06"/>
    <w:rsid w:val="00800DA2"/>
    <w:rsid w:val="00800E2C"/>
    <w:rsid w:val="00800FA1"/>
    <w:rsid w:val="008011F9"/>
    <w:rsid w:val="00801B47"/>
    <w:rsid w:val="0080214F"/>
    <w:rsid w:val="00802376"/>
    <w:rsid w:val="008028D3"/>
    <w:rsid w:val="00802C0C"/>
    <w:rsid w:val="00802CFD"/>
    <w:rsid w:val="00802D7F"/>
    <w:rsid w:val="0080319E"/>
    <w:rsid w:val="008031AA"/>
    <w:rsid w:val="008035DE"/>
    <w:rsid w:val="00803A03"/>
    <w:rsid w:val="00803F8C"/>
    <w:rsid w:val="008043D5"/>
    <w:rsid w:val="00805111"/>
    <w:rsid w:val="008052B3"/>
    <w:rsid w:val="0080552F"/>
    <w:rsid w:val="008057CA"/>
    <w:rsid w:val="008058B2"/>
    <w:rsid w:val="008061A4"/>
    <w:rsid w:val="0080632A"/>
    <w:rsid w:val="00806652"/>
    <w:rsid w:val="0080679F"/>
    <w:rsid w:val="00806981"/>
    <w:rsid w:val="00806DF5"/>
    <w:rsid w:val="00806E43"/>
    <w:rsid w:val="00806F3B"/>
    <w:rsid w:val="008070D9"/>
    <w:rsid w:val="008077A7"/>
    <w:rsid w:val="008106B8"/>
    <w:rsid w:val="00810925"/>
    <w:rsid w:val="0081101B"/>
    <w:rsid w:val="008111A4"/>
    <w:rsid w:val="00811370"/>
    <w:rsid w:val="008115F9"/>
    <w:rsid w:val="0081175A"/>
    <w:rsid w:val="0081188D"/>
    <w:rsid w:val="008122D3"/>
    <w:rsid w:val="008125A7"/>
    <w:rsid w:val="008127BF"/>
    <w:rsid w:val="00812D46"/>
    <w:rsid w:val="008135E1"/>
    <w:rsid w:val="00813879"/>
    <w:rsid w:val="00813CA5"/>
    <w:rsid w:val="00813DBD"/>
    <w:rsid w:val="0081407B"/>
    <w:rsid w:val="008141F6"/>
    <w:rsid w:val="0081449C"/>
    <w:rsid w:val="00815150"/>
    <w:rsid w:val="0081522B"/>
    <w:rsid w:val="008153B2"/>
    <w:rsid w:val="008155AC"/>
    <w:rsid w:val="00815690"/>
    <w:rsid w:val="00815749"/>
    <w:rsid w:val="00815AFD"/>
    <w:rsid w:val="00815E49"/>
    <w:rsid w:val="00815FDA"/>
    <w:rsid w:val="008166E1"/>
    <w:rsid w:val="00817296"/>
    <w:rsid w:val="00817838"/>
    <w:rsid w:val="00817D05"/>
    <w:rsid w:val="00817D6B"/>
    <w:rsid w:val="00817DA3"/>
    <w:rsid w:val="00817F2C"/>
    <w:rsid w:val="00820048"/>
    <w:rsid w:val="0082020F"/>
    <w:rsid w:val="00820277"/>
    <w:rsid w:val="00820290"/>
    <w:rsid w:val="0082038E"/>
    <w:rsid w:val="0082058D"/>
    <w:rsid w:val="00820664"/>
    <w:rsid w:val="00820A22"/>
    <w:rsid w:val="00820B09"/>
    <w:rsid w:val="00820D47"/>
    <w:rsid w:val="00820DF7"/>
    <w:rsid w:val="00820EFE"/>
    <w:rsid w:val="008211EC"/>
    <w:rsid w:val="00821276"/>
    <w:rsid w:val="0082184D"/>
    <w:rsid w:val="00821B1D"/>
    <w:rsid w:val="00821ECA"/>
    <w:rsid w:val="00821F2B"/>
    <w:rsid w:val="00821F35"/>
    <w:rsid w:val="00821FDC"/>
    <w:rsid w:val="00822222"/>
    <w:rsid w:val="008228DB"/>
    <w:rsid w:val="0082290C"/>
    <w:rsid w:val="00822DE2"/>
    <w:rsid w:val="00823292"/>
    <w:rsid w:val="0082387E"/>
    <w:rsid w:val="008238C4"/>
    <w:rsid w:val="00823A79"/>
    <w:rsid w:val="008241F0"/>
    <w:rsid w:val="00824302"/>
    <w:rsid w:val="00824865"/>
    <w:rsid w:val="00824AB2"/>
    <w:rsid w:val="00824BC8"/>
    <w:rsid w:val="00824D92"/>
    <w:rsid w:val="00825569"/>
    <w:rsid w:val="00825B02"/>
    <w:rsid w:val="008264F9"/>
    <w:rsid w:val="00826605"/>
    <w:rsid w:val="00826EDB"/>
    <w:rsid w:val="00826F03"/>
    <w:rsid w:val="00826F84"/>
    <w:rsid w:val="00827168"/>
    <w:rsid w:val="008273F5"/>
    <w:rsid w:val="008275C1"/>
    <w:rsid w:val="0082779C"/>
    <w:rsid w:val="00830AB7"/>
    <w:rsid w:val="008311A2"/>
    <w:rsid w:val="008317F9"/>
    <w:rsid w:val="00831EA0"/>
    <w:rsid w:val="008321D6"/>
    <w:rsid w:val="0083220F"/>
    <w:rsid w:val="008322F9"/>
    <w:rsid w:val="0083234C"/>
    <w:rsid w:val="0083242E"/>
    <w:rsid w:val="00832442"/>
    <w:rsid w:val="00832EFE"/>
    <w:rsid w:val="00833297"/>
    <w:rsid w:val="00833AB8"/>
    <w:rsid w:val="00834208"/>
    <w:rsid w:val="00834255"/>
    <w:rsid w:val="0083489D"/>
    <w:rsid w:val="0083491C"/>
    <w:rsid w:val="00834B55"/>
    <w:rsid w:val="00834C7A"/>
    <w:rsid w:val="00836C02"/>
    <w:rsid w:val="00836C60"/>
    <w:rsid w:val="00836FE0"/>
    <w:rsid w:val="0083779E"/>
    <w:rsid w:val="00837926"/>
    <w:rsid w:val="00840220"/>
    <w:rsid w:val="0084045F"/>
    <w:rsid w:val="008405A7"/>
    <w:rsid w:val="00840739"/>
    <w:rsid w:val="008409F1"/>
    <w:rsid w:val="00840CE1"/>
    <w:rsid w:val="00840E73"/>
    <w:rsid w:val="008412D7"/>
    <w:rsid w:val="00841313"/>
    <w:rsid w:val="0084159B"/>
    <w:rsid w:val="00841717"/>
    <w:rsid w:val="00841AD2"/>
    <w:rsid w:val="00841E76"/>
    <w:rsid w:val="008422C3"/>
    <w:rsid w:val="00842588"/>
    <w:rsid w:val="0084258F"/>
    <w:rsid w:val="0084329D"/>
    <w:rsid w:val="00843331"/>
    <w:rsid w:val="00843624"/>
    <w:rsid w:val="00843964"/>
    <w:rsid w:val="008443B8"/>
    <w:rsid w:val="00844445"/>
    <w:rsid w:val="0084454A"/>
    <w:rsid w:val="008446C1"/>
    <w:rsid w:val="00844CA9"/>
    <w:rsid w:val="00844CEC"/>
    <w:rsid w:val="008456D3"/>
    <w:rsid w:val="00845AE4"/>
    <w:rsid w:val="008461B4"/>
    <w:rsid w:val="008461FE"/>
    <w:rsid w:val="00846563"/>
    <w:rsid w:val="008468F2"/>
    <w:rsid w:val="00846B38"/>
    <w:rsid w:val="00846C78"/>
    <w:rsid w:val="00846D0E"/>
    <w:rsid w:val="00847206"/>
    <w:rsid w:val="0084734E"/>
    <w:rsid w:val="008478C3"/>
    <w:rsid w:val="00847A3B"/>
    <w:rsid w:val="008505A9"/>
    <w:rsid w:val="00850808"/>
    <w:rsid w:val="008509FC"/>
    <w:rsid w:val="00851270"/>
    <w:rsid w:val="00851A30"/>
    <w:rsid w:val="00851CA7"/>
    <w:rsid w:val="00852016"/>
    <w:rsid w:val="0085269C"/>
    <w:rsid w:val="00852790"/>
    <w:rsid w:val="0085286F"/>
    <w:rsid w:val="008528CC"/>
    <w:rsid w:val="00852B62"/>
    <w:rsid w:val="00852BE4"/>
    <w:rsid w:val="0085311F"/>
    <w:rsid w:val="0085341B"/>
    <w:rsid w:val="0085384C"/>
    <w:rsid w:val="00853AF3"/>
    <w:rsid w:val="00853CE8"/>
    <w:rsid w:val="0085437B"/>
    <w:rsid w:val="00854527"/>
    <w:rsid w:val="00854D27"/>
    <w:rsid w:val="00854D79"/>
    <w:rsid w:val="00854F00"/>
    <w:rsid w:val="00855217"/>
    <w:rsid w:val="008553A0"/>
    <w:rsid w:val="00855A9C"/>
    <w:rsid w:val="00855C4D"/>
    <w:rsid w:val="0085652A"/>
    <w:rsid w:val="00856688"/>
    <w:rsid w:val="00856876"/>
    <w:rsid w:val="00856B41"/>
    <w:rsid w:val="008602E7"/>
    <w:rsid w:val="00860A78"/>
    <w:rsid w:val="00860F0D"/>
    <w:rsid w:val="00860F23"/>
    <w:rsid w:val="0086139A"/>
    <w:rsid w:val="00862082"/>
    <w:rsid w:val="008622CD"/>
    <w:rsid w:val="00862580"/>
    <w:rsid w:val="008625E5"/>
    <w:rsid w:val="008629B0"/>
    <w:rsid w:val="008629BC"/>
    <w:rsid w:val="00862D53"/>
    <w:rsid w:val="00862EA9"/>
    <w:rsid w:val="00862FE5"/>
    <w:rsid w:val="0086338E"/>
    <w:rsid w:val="0086352E"/>
    <w:rsid w:val="00863E95"/>
    <w:rsid w:val="008646AD"/>
    <w:rsid w:val="008647B8"/>
    <w:rsid w:val="00864A6F"/>
    <w:rsid w:val="00865330"/>
    <w:rsid w:val="00865523"/>
    <w:rsid w:val="00866347"/>
    <w:rsid w:val="008665BB"/>
    <w:rsid w:val="00866A1B"/>
    <w:rsid w:val="00866A96"/>
    <w:rsid w:val="00866ED9"/>
    <w:rsid w:val="00866FB1"/>
    <w:rsid w:val="00867C51"/>
    <w:rsid w:val="00867CBE"/>
    <w:rsid w:val="008701C8"/>
    <w:rsid w:val="00870416"/>
    <w:rsid w:val="00870874"/>
    <w:rsid w:val="008709C5"/>
    <w:rsid w:val="0087148E"/>
    <w:rsid w:val="00872964"/>
    <w:rsid w:val="00872A1F"/>
    <w:rsid w:val="00872DC5"/>
    <w:rsid w:val="0087389D"/>
    <w:rsid w:val="00873C60"/>
    <w:rsid w:val="00873C6E"/>
    <w:rsid w:val="00873DC0"/>
    <w:rsid w:val="00873E2C"/>
    <w:rsid w:val="008743E2"/>
    <w:rsid w:val="00874468"/>
    <w:rsid w:val="00874809"/>
    <w:rsid w:val="00874D7C"/>
    <w:rsid w:val="00874DA2"/>
    <w:rsid w:val="00874EC2"/>
    <w:rsid w:val="00875484"/>
    <w:rsid w:val="008762EF"/>
    <w:rsid w:val="008763C8"/>
    <w:rsid w:val="008768E1"/>
    <w:rsid w:val="00876DB7"/>
    <w:rsid w:val="00876DDE"/>
    <w:rsid w:val="00877265"/>
    <w:rsid w:val="00877432"/>
    <w:rsid w:val="00877565"/>
    <w:rsid w:val="0087785A"/>
    <w:rsid w:val="00877A14"/>
    <w:rsid w:val="00877A6F"/>
    <w:rsid w:val="00880175"/>
    <w:rsid w:val="00880648"/>
    <w:rsid w:val="00881004"/>
    <w:rsid w:val="008814BC"/>
    <w:rsid w:val="00882212"/>
    <w:rsid w:val="008823A5"/>
    <w:rsid w:val="0088250A"/>
    <w:rsid w:val="00882840"/>
    <w:rsid w:val="008829BD"/>
    <w:rsid w:val="008829E1"/>
    <w:rsid w:val="00882E48"/>
    <w:rsid w:val="00883392"/>
    <w:rsid w:val="00883A94"/>
    <w:rsid w:val="00883CAB"/>
    <w:rsid w:val="00884213"/>
    <w:rsid w:val="00884532"/>
    <w:rsid w:val="008845E8"/>
    <w:rsid w:val="008847A1"/>
    <w:rsid w:val="008847B2"/>
    <w:rsid w:val="00884864"/>
    <w:rsid w:val="00885439"/>
    <w:rsid w:val="0088572D"/>
    <w:rsid w:val="0088580C"/>
    <w:rsid w:val="00885B9E"/>
    <w:rsid w:val="00885C63"/>
    <w:rsid w:val="00885D3C"/>
    <w:rsid w:val="00886715"/>
    <w:rsid w:val="00886788"/>
    <w:rsid w:val="008868F4"/>
    <w:rsid w:val="00886B86"/>
    <w:rsid w:val="00887006"/>
    <w:rsid w:val="008872AB"/>
    <w:rsid w:val="00887494"/>
    <w:rsid w:val="0088763D"/>
    <w:rsid w:val="0088779F"/>
    <w:rsid w:val="00887BC0"/>
    <w:rsid w:val="00887C8C"/>
    <w:rsid w:val="00887D25"/>
    <w:rsid w:val="0089008A"/>
    <w:rsid w:val="00890443"/>
    <w:rsid w:val="00890DD9"/>
    <w:rsid w:val="00890EB8"/>
    <w:rsid w:val="00891107"/>
    <w:rsid w:val="0089143F"/>
    <w:rsid w:val="0089192F"/>
    <w:rsid w:val="008924C0"/>
    <w:rsid w:val="0089254D"/>
    <w:rsid w:val="00892D34"/>
    <w:rsid w:val="00893134"/>
    <w:rsid w:val="00893405"/>
    <w:rsid w:val="00893852"/>
    <w:rsid w:val="00893B5C"/>
    <w:rsid w:val="00893D89"/>
    <w:rsid w:val="00893EC5"/>
    <w:rsid w:val="00894062"/>
    <w:rsid w:val="00894D8A"/>
    <w:rsid w:val="008951D9"/>
    <w:rsid w:val="00895A15"/>
    <w:rsid w:val="00895C62"/>
    <w:rsid w:val="00896046"/>
    <w:rsid w:val="00896129"/>
    <w:rsid w:val="008961B3"/>
    <w:rsid w:val="008962E0"/>
    <w:rsid w:val="00896A60"/>
    <w:rsid w:val="00896B3C"/>
    <w:rsid w:val="00896C29"/>
    <w:rsid w:val="00896C59"/>
    <w:rsid w:val="00896E87"/>
    <w:rsid w:val="00896F66"/>
    <w:rsid w:val="0089752D"/>
    <w:rsid w:val="008975D0"/>
    <w:rsid w:val="00897670"/>
    <w:rsid w:val="00897890"/>
    <w:rsid w:val="00897BDD"/>
    <w:rsid w:val="008A0213"/>
    <w:rsid w:val="008A0698"/>
    <w:rsid w:val="008A092F"/>
    <w:rsid w:val="008A0C3E"/>
    <w:rsid w:val="008A0D57"/>
    <w:rsid w:val="008A0E70"/>
    <w:rsid w:val="008A0EAC"/>
    <w:rsid w:val="008A1797"/>
    <w:rsid w:val="008A198D"/>
    <w:rsid w:val="008A19EC"/>
    <w:rsid w:val="008A1CC1"/>
    <w:rsid w:val="008A2C8B"/>
    <w:rsid w:val="008A2F4C"/>
    <w:rsid w:val="008A304F"/>
    <w:rsid w:val="008A453B"/>
    <w:rsid w:val="008A4768"/>
    <w:rsid w:val="008A47F0"/>
    <w:rsid w:val="008A4C79"/>
    <w:rsid w:val="008A501A"/>
    <w:rsid w:val="008A5155"/>
    <w:rsid w:val="008A556E"/>
    <w:rsid w:val="008A5F5D"/>
    <w:rsid w:val="008A6065"/>
    <w:rsid w:val="008A607A"/>
    <w:rsid w:val="008A6319"/>
    <w:rsid w:val="008A632B"/>
    <w:rsid w:val="008A6859"/>
    <w:rsid w:val="008A6EAB"/>
    <w:rsid w:val="008A6EE0"/>
    <w:rsid w:val="008A6F16"/>
    <w:rsid w:val="008A6F76"/>
    <w:rsid w:val="008A7163"/>
    <w:rsid w:val="008A7327"/>
    <w:rsid w:val="008A73F5"/>
    <w:rsid w:val="008A7550"/>
    <w:rsid w:val="008A7570"/>
    <w:rsid w:val="008A78C4"/>
    <w:rsid w:val="008A7C39"/>
    <w:rsid w:val="008A7EFD"/>
    <w:rsid w:val="008A7F60"/>
    <w:rsid w:val="008B045A"/>
    <w:rsid w:val="008B06DE"/>
    <w:rsid w:val="008B0987"/>
    <w:rsid w:val="008B09B1"/>
    <w:rsid w:val="008B0C59"/>
    <w:rsid w:val="008B0C75"/>
    <w:rsid w:val="008B0EBA"/>
    <w:rsid w:val="008B0EF8"/>
    <w:rsid w:val="008B1375"/>
    <w:rsid w:val="008B241A"/>
    <w:rsid w:val="008B2B1A"/>
    <w:rsid w:val="008B2B6E"/>
    <w:rsid w:val="008B2BD7"/>
    <w:rsid w:val="008B33BE"/>
    <w:rsid w:val="008B38E1"/>
    <w:rsid w:val="008B3E1D"/>
    <w:rsid w:val="008B4B6A"/>
    <w:rsid w:val="008B4BA9"/>
    <w:rsid w:val="008B4F8C"/>
    <w:rsid w:val="008B538C"/>
    <w:rsid w:val="008B539D"/>
    <w:rsid w:val="008B54DB"/>
    <w:rsid w:val="008B5526"/>
    <w:rsid w:val="008B554D"/>
    <w:rsid w:val="008B5D5C"/>
    <w:rsid w:val="008B5E5E"/>
    <w:rsid w:val="008B6520"/>
    <w:rsid w:val="008B657E"/>
    <w:rsid w:val="008B689A"/>
    <w:rsid w:val="008B708C"/>
    <w:rsid w:val="008B7186"/>
    <w:rsid w:val="008B7488"/>
    <w:rsid w:val="008B760E"/>
    <w:rsid w:val="008C020A"/>
    <w:rsid w:val="008C02C7"/>
    <w:rsid w:val="008C042B"/>
    <w:rsid w:val="008C094A"/>
    <w:rsid w:val="008C1551"/>
    <w:rsid w:val="008C19C3"/>
    <w:rsid w:val="008C231F"/>
    <w:rsid w:val="008C26A5"/>
    <w:rsid w:val="008C278C"/>
    <w:rsid w:val="008C28DC"/>
    <w:rsid w:val="008C2FD8"/>
    <w:rsid w:val="008C3121"/>
    <w:rsid w:val="008C316B"/>
    <w:rsid w:val="008C398D"/>
    <w:rsid w:val="008C3EEB"/>
    <w:rsid w:val="008C40B6"/>
    <w:rsid w:val="008C449E"/>
    <w:rsid w:val="008C49C0"/>
    <w:rsid w:val="008C49FF"/>
    <w:rsid w:val="008C4BC8"/>
    <w:rsid w:val="008C4DB0"/>
    <w:rsid w:val="008C51B6"/>
    <w:rsid w:val="008C5467"/>
    <w:rsid w:val="008C551C"/>
    <w:rsid w:val="008C562F"/>
    <w:rsid w:val="008C5669"/>
    <w:rsid w:val="008C5707"/>
    <w:rsid w:val="008C5770"/>
    <w:rsid w:val="008C5C86"/>
    <w:rsid w:val="008C5EEC"/>
    <w:rsid w:val="008C60A7"/>
    <w:rsid w:val="008C6258"/>
    <w:rsid w:val="008C65D0"/>
    <w:rsid w:val="008C66CB"/>
    <w:rsid w:val="008C6866"/>
    <w:rsid w:val="008C6C6F"/>
    <w:rsid w:val="008C7142"/>
    <w:rsid w:val="008C71B6"/>
    <w:rsid w:val="008C7320"/>
    <w:rsid w:val="008C734E"/>
    <w:rsid w:val="008C755C"/>
    <w:rsid w:val="008C76FA"/>
    <w:rsid w:val="008C7719"/>
    <w:rsid w:val="008D0159"/>
    <w:rsid w:val="008D01F0"/>
    <w:rsid w:val="008D048C"/>
    <w:rsid w:val="008D077B"/>
    <w:rsid w:val="008D0A20"/>
    <w:rsid w:val="008D0B01"/>
    <w:rsid w:val="008D144D"/>
    <w:rsid w:val="008D146A"/>
    <w:rsid w:val="008D1719"/>
    <w:rsid w:val="008D1752"/>
    <w:rsid w:val="008D1AF8"/>
    <w:rsid w:val="008D1D0A"/>
    <w:rsid w:val="008D1D96"/>
    <w:rsid w:val="008D204D"/>
    <w:rsid w:val="008D213B"/>
    <w:rsid w:val="008D24DE"/>
    <w:rsid w:val="008D25C5"/>
    <w:rsid w:val="008D2C02"/>
    <w:rsid w:val="008D2C5F"/>
    <w:rsid w:val="008D2D9E"/>
    <w:rsid w:val="008D2E0C"/>
    <w:rsid w:val="008D3896"/>
    <w:rsid w:val="008D3BEA"/>
    <w:rsid w:val="008D3E66"/>
    <w:rsid w:val="008D3F00"/>
    <w:rsid w:val="008D409A"/>
    <w:rsid w:val="008D46B3"/>
    <w:rsid w:val="008D474F"/>
    <w:rsid w:val="008D488B"/>
    <w:rsid w:val="008D4AA3"/>
    <w:rsid w:val="008D4E53"/>
    <w:rsid w:val="008D5187"/>
    <w:rsid w:val="008D58CE"/>
    <w:rsid w:val="008D5A32"/>
    <w:rsid w:val="008D5B06"/>
    <w:rsid w:val="008D5D8A"/>
    <w:rsid w:val="008D5F1F"/>
    <w:rsid w:val="008D5F92"/>
    <w:rsid w:val="008D672B"/>
    <w:rsid w:val="008D6AC3"/>
    <w:rsid w:val="008D6CD0"/>
    <w:rsid w:val="008D6E7E"/>
    <w:rsid w:val="008D7142"/>
    <w:rsid w:val="008D7218"/>
    <w:rsid w:val="008D7371"/>
    <w:rsid w:val="008D74B0"/>
    <w:rsid w:val="008D7604"/>
    <w:rsid w:val="008D7675"/>
    <w:rsid w:val="008D798B"/>
    <w:rsid w:val="008D7B92"/>
    <w:rsid w:val="008D7C9E"/>
    <w:rsid w:val="008D7F6C"/>
    <w:rsid w:val="008E05B7"/>
    <w:rsid w:val="008E0697"/>
    <w:rsid w:val="008E0F4A"/>
    <w:rsid w:val="008E12D0"/>
    <w:rsid w:val="008E151C"/>
    <w:rsid w:val="008E1ACD"/>
    <w:rsid w:val="008E2BB2"/>
    <w:rsid w:val="008E2BE6"/>
    <w:rsid w:val="008E32B6"/>
    <w:rsid w:val="008E34F6"/>
    <w:rsid w:val="008E3BFC"/>
    <w:rsid w:val="008E4071"/>
    <w:rsid w:val="008E40FF"/>
    <w:rsid w:val="008E41FB"/>
    <w:rsid w:val="008E4326"/>
    <w:rsid w:val="008E44DE"/>
    <w:rsid w:val="008E4D86"/>
    <w:rsid w:val="008E4DFA"/>
    <w:rsid w:val="008E4E42"/>
    <w:rsid w:val="008E5289"/>
    <w:rsid w:val="008E5615"/>
    <w:rsid w:val="008E5795"/>
    <w:rsid w:val="008E5BD6"/>
    <w:rsid w:val="008E5F1A"/>
    <w:rsid w:val="008E648B"/>
    <w:rsid w:val="008E64DD"/>
    <w:rsid w:val="008E659D"/>
    <w:rsid w:val="008E69BB"/>
    <w:rsid w:val="008E7558"/>
    <w:rsid w:val="008E7752"/>
    <w:rsid w:val="008E79CD"/>
    <w:rsid w:val="008E7BEA"/>
    <w:rsid w:val="008E7D87"/>
    <w:rsid w:val="008F038F"/>
    <w:rsid w:val="008F068B"/>
    <w:rsid w:val="008F0CA1"/>
    <w:rsid w:val="008F1C4E"/>
    <w:rsid w:val="008F2134"/>
    <w:rsid w:val="008F2723"/>
    <w:rsid w:val="008F2891"/>
    <w:rsid w:val="008F2B38"/>
    <w:rsid w:val="008F2CDE"/>
    <w:rsid w:val="008F2CDF"/>
    <w:rsid w:val="008F2DBC"/>
    <w:rsid w:val="008F3000"/>
    <w:rsid w:val="008F3250"/>
    <w:rsid w:val="008F3309"/>
    <w:rsid w:val="008F3691"/>
    <w:rsid w:val="008F37EF"/>
    <w:rsid w:val="008F3BAC"/>
    <w:rsid w:val="008F3C64"/>
    <w:rsid w:val="008F3FCB"/>
    <w:rsid w:val="008F4717"/>
    <w:rsid w:val="008F4793"/>
    <w:rsid w:val="008F480C"/>
    <w:rsid w:val="008F4AE5"/>
    <w:rsid w:val="008F52D5"/>
    <w:rsid w:val="008F5E9E"/>
    <w:rsid w:val="008F5F14"/>
    <w:rsid w:val="008F62BA"/>
    <w:rsid w:val="008F6383"/>
    <w:rsid w:val="008F668F"/>
    <w:rsid w:val="008F6A54"/>
    <w:rsid w:val="008F7161"/>
    <w:rsid w:val="008F73A6"/>
    <w:rsid w:val="008F7EBD"/>
    <w:rsid w:val="00900038"/>
    <w:rsid w:val="009007D2"/>
    <w:rsid w:val="00900C95"/>
    <w:rsid w:val="00901245"/>
    <w:rsid w:val="00901729"/>
    <w:rsid w:val="00901833"/>
    <w:rsid w:val="0090197D"/>
    <w:rsid w:val="00902583"/>
    <w:rsid w:val="0090286E"/>
    <w:rsid w:val="009028ED"/>
    <w:rsid w:val="00902A1D"/>
    <w:rsid w:val="00903224"/>
    <w:rsid w:val="00903720"/>
    <w:rsid w:val="00903BFD"/>
    <w:rsid w:val="00903DC3"/>
    <w:rsid w:val="0090450D"/>
    <w:rsid w:val="009048D5"/>
    <w:rsid w:val="00904F65"/>
    <w:rsid w:val="0090584C"/>
    <w:rsid w:val="009058D8"/>
    <w:rsid w:val="00905BBE"/>
    <w:rsid w:val="00905F00"/>
    <w:rsid w:val="0090619B"/>
    <w:rsid w:val="0090620B"/>
    <w:rsid w:val="0090636E"/>
    <w:rsid w:val="009063F8"/>
    <w:rsid w:val="00906A51"/>
    <w:rsid w:val="00906CCB"/>
    <w:rsid w:val="00907281"/>
    <w:rsid w:val="009073D3"/>
    <w:rsid w:val="009103E4"/>
    <w:rsid w:val="0091063F"/>
    <w:rsid w:val="00910A1E"/>
    <w:rsid w:val="00910B2A"/>
    <w:rsid w:val="00911193"/>
    <w:rsid w:val="00911470"/>
    <w:rsid w:val="0091169A"/>
    <w:rsid w:val="00911D59"/>
    <w:rsid w:val="009122B4"/>
    <w:rsid w:val="00912732"/>
    <w:rsid w:val="00912989"/>
    <w:rsid w:val="00912E0E"/>
    <w:rsid w:val="00912FC1"/>
    <w:rsid w:val="009136FF"/>
    <w:rsid w:val="009137D4"/>
    <w:rsid w:val="009138B3"/>
    <w:rsid w:val="00913DDE"/>
    <w:rsid w:val="00914031"/>
    <w:rsid w:val="00914844"/>
    <w:rsid w:val="0091544A"/>
    <w:rsid w:val="009159B1"/>
    <w:rsid w:val="00915E12"/>
    <w:rsid w:val="00916079"/>
    <w:rsid w:val="009165F9"/>
    <w:rsid w:val="00916F79"/>
    <w:rsid w:val="0091715A"/>
    <w:rsid w:val="00917920"/>
    <w:rsid w:val="009204AA"/>
    <w:rsid w:val="0092098C"/>
    <w:rsid w:val="009209DA"/>
    <w:rsid w:val="00921201"/>
    <w:rsid w:val="00921498"/>
    <w:rsid w:val="009215CF"/>
    <w:rsid w:val="00921722"/>
    <w:rsid w:val="00921818"/>
    <w:rsid w:val="009219CA"/>
    <w:rsid w:val="00921DFC"/>
    <w:rsid w:val="009227A6"/>
    <w:rsid w:val="00922B71"/>
    <w:rsid w:val="00923089"/>
    <w:rsid w:val="00923113"/>
    <w:rsid w:val="009232AE"/>
    <w:rsid w:val="009232F2"/>
    <w:rsid w:val="009233BD"/>
    <w:rsid w:val="00923CA1"/>
    <w:rsid w:val="009241E9"/>
    <w:rsid w:val="00924248"/>
    <w:rsid w:val="00924556"/>
    <w:rsid w:val="009248C3"/>
    <w:rsid w:val="00924917"/>
    <w:rsid w:val="00924A34"/>
    <w:rsid w:val="00924B90"/>
    <w:rsid w:val="00924FAE"/>
    <w:rsid w:val="009251CA"/>
    <w:rsid w:val="009253DD"/>
    <w:rsid w:val="0092551C"/>
    <w:rsid w:val="0092554B"/>
    <w:rsid w:val="009258BE"/>
    <w:rsid w:val="009258EF"/>
    <w:rsid w:val="00925992"/>
    <w:rsid w:val="00925A6B"/>
    <w:rsid w:val="00925AD5"/>
    <w:rsid w:val="00925D08"/>
    <w:rsid w:val="00925F62"/>
    <w:rsid w:val="00926027"/>
    <w:rsid w:val="00926395"/>
    <w:rsid w:val="009264A3"/>
    <w:rsid w:val="009267C5"/>
    <w:rsid w:val="00926B8E"/>
    <w:rsid w:val="00926BEB"/>
    <w:rsid w:val="00926E5F"/>
    <w:rsid w:val="0092760C"/>
    <w:rsid w:val="009276C9"/>
    <w:rsid w:val="00927934"/>
    <w:rsid w:val="00927D42"/>
    <w:rsid w:val="0093099D"/>
    <w:rsid w:val="00930C47"/>
    <w:rsid w:val="009311E8"/>
    <w:rsid w:val="00931A31"/>
    <w:rsid w:val="0093207F"/>
    <w:rsid w:val="0093235B"/>
    <w:rsid w:val="00932374"/>
    <w:rsid w:val="009327AB"/>
    <w:rsid w:val="009329CF"/>
    <w:rsid w:val="009329F8"/>
    <w:rsid w:val="00932BAA"/>
    <w:rsid w:val="00932C94"/>
    <w:rsid w:val="00932E2E"/>
    <w:rsid w:val="009330A5"/>
    <w:rsid w:val="00933110"/>
    <w:rsid w:val="009337B0"/>
    <w:rsid w:val="009339D2"/>
    <w:rsid w:val="00933FA5"/>
    <w:rsid w:val="009340CC"/>
    <w:rsid w:val="00934279"/>
    <w:rsid w:val="00934371"/>
    <w:rsid w:val="00934E23"/>
    <w:rsid w:val="009350F5"/>
    <w:rsid w:val="0093514D"/>
    <w:rsid w:val="009353F1"/>
    <w:rsid w:val="009355D4"/>
    <w:rsid w:val="009356BA"/>
    <w:rsid w:val="00935AD7"/>
    <w:rsid w:val="00935DEA"/>
    <w:rsid w:val="00935E0D"/>
    <w:rsid w:val="00936149"/>
    <w:rsid w:val="009364A6"/>
    <w:rsid w:val="00936779"/>
    <w:rsid w:val="00936793"/>
    <w:rsid w:val="009368FA"/>
    <w:rsid w:val="0093760E"/>
    <w:rsid w:val="0093788D"/>
    <w:rsid w:val="009379C6"/>
    <w:rsid w:val="00937F2F"/>
    <w:rsid w:val="009410BF"/>
    <w:rsid w:val="00941131"/>
    <w:rsid w:val="00941332"/>
    <w:rsid w:val="0094170B"/>
    <w:rsid w:val="00941EE7"/>
    <w:rsid w:val="0094200A"/>
    <w:rsid w:val="0094206D"/>
    <w:rsid w:val="009420E2"/>
    <w:rsid w:val="0094268D"/>
    <w:rsid w:val="00942AB4"/>
    <w:rsid w:val="00942E7D"/>
    <w:rsid w:val="00943201"/>
    <w:rsid w:val="0094361E"/>
    <w:rsid w:val="009438F1"/>
    <w:rsid w:val="00943C2E"/>
    <w:rsid w:val="00943D40"/>
    <w:rsid w:val="0094401D"/>
    <w:rsid w:val="00944209"/>
    <w:rsid w:val="0094441A"/>
    <w:rsid w:val="00944831"/>
    <w:rsid w:val="009449C6"/>
    <w:rsid w:val="00944DB7"/>
    <w:rsid w:val="00944DFA"/>
    <w:rsid w:val="00944E3A"/>
    <w:rsid w:val="0094500A"/>
    <w:rsid w:val="00945058"/>
    <w:rsid w:val="00945909"/>
    <w:rsid w:val="00945B38"/>
    <w:rsid w:val="00945DEE"/>
    <w:rsid w:val="00945FE5"/>
    <w:rsid w:val="0094625B"/>
    <w:rsid w:val="00946390"/>
    <w:rsid w:val="0094682C"/>
    <w:rsid w:val="00946863"/>
    <w:rsid w:val="00946B6A"/>
    <w:rsid w:val="009474E7"/>
    <w:rsid w:val="0094777F"/>
    <w:rsid w:val="00947943"/>
    <w:rsid w:val="00947C1E"/>
    <w:rsid w:val="009501DC"/>
    <w:rsid w:val="009502EE"/>
    <w:rsid w:val="00950446"/>
    <w:rsid w:val="00950577"/>
    <w:rsid w:val="00950FA3"/>
    <w:rsid w:val="00950FE5"/>
    <w:rsid w:val="00951191"/>
    <w:rsid w:val="0095195A"/>
    <w:rsid w:val="00951B1E"/>
    <w:rsid w:val="00952630"/>
    <w:rsid w:val="0095293C"/>
    <w:rsid w:val="00952E86"/>
    <w:rsid w:val="0095333C"/>
    <w:rsid w:val="00953791"/>
    <w:rsid w:val="0095389E"/>
    <w:rsid w:val="00953A09"/>
    <w:rsid w:val="0095434F"/>
    <w:rsid w:val="00954505"/>
    <w:rsid w:val="00954623"/>
    <w:rsid w:val="00954735"/>
    <w:rsid w:val="009547E8"/>
    <w:rsid w:val="00954831"/>
    <w:rsid w:val="00954BFE"/>
    <w:rsid w:val="00954FB6"/>
    <w:rsid w:val="009550F4"/>
    <w:rsid w:val="009552AD"/>
    <w:rsid w:val="009554DA"/>
    <w:rsid w:val="00955618"/>
    <w:rsid w:val="009559D4"/>
    <w:rsid w:val="00955A1E"/>
    <w:rsid w:val="00955C87"/>
    <w:rsid w:val="00955CCA"/>
    <w:rsid w:val="00955D41"/>
    <w:rsid w:val="00955DB3"/>
    <w:rsid w:val="00955DF5"/>
    <w:rsid w:val="0095646D"/>
    <w:rsid w:val="00956AE8"/>
    <w:rsid w:val="00956D89"/>
    <w:rsid w:val="009574A3"/>
    <w:rsid w:val="00957994"/>
    <w:rsid w:val="00957F0C"/>
    <w:rsid w:val="00957FAF"/>
    <w:rsid w:val="00960043"/>
    <w:rsid w:val="009600E2"/>
    <w:rsid w:val="0096078B"/>
    <w:rsid w:val="009608D4"/>
    <w:rsid w:val="00960F38"/>
    <w:rsid w:val="0096114E"/>
    <w:rsid w:val="00961192"/>
    <w:rsid w:val="009617B5"/>
    <w:rsid w:val="009617C3"/>
    <w:rsid w:val="0096195A"/>
    <w:rsid w:val="00961A56"/>
    <w:rsid w:val="00961F23"/>
    <w:rsid w:val="0096210D"/>
    <w:rsid w:val="0096257E"/>
    <w:rsid w:val="0096259D"/>
    <w:rsid w:val="009626DB"/>
    <w:rsid w:val="0096296D"/>
    <w:rsid w:val="009629A4"/>
    <w:rsid w:val="009629C6"/>
    <w:rsid w:val="00962AEA"/>
    <w:rsid w:val="009635B2"/>
    <w:rsid w:val="00963A11"/>
    <w:rsid w:val="0096486E"/>
    <w:rsid w:val="00964D93"/>
    <w:rsid w:val="009651CD"/>
    <w:rsid w:val="00965236"/>
    <w:rsid w:val="00965569"/>
    <w:rsid w:val="009657AA"/>
    <w:rsid w:val="0096610B"/>
    <w:rsid w:val="00966219"/>
    <w:rsid w:val="00966912"/>
    <w:rsid w:val="00966FBB"/>
    <w:rsid w:val="00967171"/>
    <w:rsid w:val="00967222"/>
    <w:rsid w:val="00967255"/>
    <w:rsid w:val="00967B9D"/>
    <w:rsid w:val="0097011B"/>
    <w:rsid w:val="00970877"/>
    <w:rsid w:val="00970B4E"/>
    <w:rsid w:val="0097138B"/>
    <w:rsid w:val="00971D35"/>
    <w:rsid w:val="00971EA1"/>
    <w:rsid w:val="00972279"/>
    <w:rsid w:val="009723F9"/>
    <w:rsid w:val="00972D05"/>
    <w:rsid w:val="00972F93"/>
    <w:rsid w:val="00972FAA"/>
    <w:rsid w:val="009734CE"/>
    <w:rsid w:val="009736F2"/>
    <w:rsid w:val="00973892"/>
    <w:rsid w:val="0097395A"/>
    <w:rsid w:val="00973EF1"/>
    <w:rsid w:val="00974596"/>
    <w:rsid w:val="0097517F"/>
    <w:rsid w:val="009757E9"/>
    <w:rsid w:val="0097617E"/>
    <w:rsid w:val="00976E29"/>
    <w:rsid w:val="009771E7"/>
    <w:rsid w:val="009773C2"/>
    <w:rsid w:val="0098050E"/>
    <w:rsid w:val="00981755"/>
    <w:rsid w:val="009819DE"/>
    <w:rsid w:val="00981C9E"/>
    <w:rsid w:val="00981E19"/>
    <w:rsid w:val="00982152"/>
    <w:rsid w:val="0098243C"/>
    <w:rsid w:val="00982596"/>
    <w:rsid w:val="00982613"/>
    <w:rsid w:val="009826E0"/>
    <w:rsid w:val="00982855"/>
    <w:rsid w:val="009829ED"/>
    <w:rsid w:val="00982A7F"/>
    <w:rsid w:val="00982D0E"/>
    <w:rsid w:val="00982DEB"/>
    <w:rsid w:val="00983271"/>
    <w:rsid w:val="009838E4"/>
    <w:rsid w:val="009839AB"/>
    <w:rsid w:val="00983A6C"/>
    <w:rsid w:val="0098416B"/>
    <w:rsid w:val="009841E9"/>
    <w:rsid w:val="00984229"/>
    <w:rsid w:val="009843B6"/>
    <w:rsid w:val="009844D7"/>
    <w:rsid w:val="009848BF"/>
    <w:rsid w:val="00984A34"/>
    <w:rsid w:val="00984B29"/>
    <w:rsid w:val="00984C7E"/>
    <w:rsid w:val="00985112"/>
    <w:rsid w:val="00985189"/>
    <w:rsid w:val="00985381"/>
    <w:rsid w:val="00985AF1"/>
    <w:rsid w:val="00985D2D"/>
    <w:rsid w:val="00985E2C"/>
    <w:rsid w:val="00985F79"/>
    <w:rsid w:val="009872FB"/>
    <w:rsid w:val="00987CA2"/>
    <w:rsid w:val="00987EA8"/>
    <w:rsid w:val="00990455"/>
    <w:rsid w:val="0099061F"/>
    <w:rsid w:val="00990632"/>
    <w:rsid w:val="00990B7D"/>
    <w:rsid w:val="00990EF0"/>
    <w:rsid w:val="00991AA2"/>
    <w:rsid w:val="00992629"/>
    <w:rsid w:val="00992FEF"/>
    <w:rsid w:val="00994124"/>
    <w:rsid w:val="009946C0"/>
    <w:rsid w:val="00994ACA"/>
    <w:rsid w:val="00994BAB"/>
    <w:rsid w:val="00994D4A"/>
    <w:rsid w:val="009952A8"/>
    <w:rsid w:val="009953AC"/>
    <w:rsid w:val="009957AC"/>
    <w:rsid w:val="00996AEB"/>
    <w:rsid w:val="00996B65"/>
    <w:rsid w:val="00996E92"/>
    <w:rsid w:val="00996EF6"/>
    <w:rsid w:val="00997189"/>
    <w:rsid w:val="00997609"/>
    <w:rsid w:val="00997E19"/>
    <w:rsid w:val="009A0061"/>
    <w:rsid w:val="009A051B"/>
    <w:rsid w:val="009A0794"/>
    <w:rsid w:val="009A079A"/>
    <w:rsid w:val="009A0AF3"/>
    <w:rsid w:val="009A0B86"/>
    <w:rsid w:val="009A110B"/>
    <w:rsid w:val="009A132F"/>
    <w:rsid w:val="009A1696"/>
    <w:rsid w:val="009A1749"/>
    <w:rsid w:val="009A18CC"/>
    <w:rsid w:val="009A2260"/>
    <w:rsid w:val="009A28E9"/>
    <w:rsid w:val="009A2C26"/>
    <w:rsid w:val="009A2E07"/>
    <w:rsid w:val="009A2EFE"/>
    <w:rsid w:val="009A339A"/>
    <w:rsid w:val="009A3522"/>
    <w:rsid w:val="009A3AB8"/>
    <w:rsid w:val="009A42DC"/>
    <w:rsid w:val="009A43A4"/>
    <w:rsid w:val="009A54B7"/>
    <w:rsid w:val="009A5630"/>
    <w:rsid w:val="009A5713"/>
    <w:rsid w:val="009A5921"/>
    <w:rsid w:val="009A6824"/>
    <w:rsid w:val="009A6BF6"/>
    <w:rsid w:val="009A6C5E"/>
    <w:rsid w:val="009A7029"/>
    <w:rsid w:val="009A73FA"/>
    <w:rsid w:val="009A7484"/>
    <w:rsid w:val="009A7714"/>
    <w:rsid w:val="009A794E"/>
    <w:rsid w:val="009A7B3E"/>
    <w:rsid w:val="009A7E79"/>
    <w:rsid w:val="009B0870"/>
    <w:rsid w:val="009B0A8C"/>
    <w:rsid w:val="009B0CBE"/>
    <w:rsid w:val="009B0F01"/>
    <w:rsid w:val="009B1153"/>
    <w:rsid w:val="009B12E5"/>
    <w:rsid w:val="009B1760"/>
    <w:rsid w:val="009B1A5C"/>
    <w:rsid w:val="009B1EFC"/>
    <w:rsid w:val="009B20B9"/>
    <w:rsid w:val="009B2527"/>
    <w:rsid w:val="009B27A7"/>
    <w:rsid w:val="009B2B8C"/>
    <w:rsid w:val="009B2F43"/>
    <w:rsid w:val="009B309D"/>
    <w:rsid w:val="009B339F"/>
    <w:rsid w:val="009B34F5"/>
    <w:rsid w:val="009B3553"/>
    <w:rsid w:val="009B37A6"/>
    <w:rsid w:val="009B3995"/>
    <w:rsid w:val="009B4023"/>
    <w:rsid w:val="009B43D2"/>
    <w:rsid w:val="009B4A66"/>
    <w:rsid w:val="009B4E7A"/>
    <w:rsid w:val="009B5202"/>
    <w:rsid w:val="009B54A3"/>
    <w:rsid w:val="009B56A0"/>
    <w:rsid w:val="009B5F70"/>
    <w:rsid w:val="009B64FF"/>
    <w:rsid w:val="009B72E5"/>
    <w:rsid w:val="009B7344"/>
    <w:rsid w:val="009B7826"/>
    <w:rsid w:val="009B782D"/>
    <w:rsid w:val="009B7CD5"/>
    <w:rsid w:val="009B7D58"/>
    <w:rsid w:val="009B7E48"/>
    <w:rsid w:val="009C0200"/>
    <w:rsid w:val="009C0936"/>
    <w:rsid w:val="009C0D81"/>
    <w:rsid w:val="009C1627"/>
    <w:rsid w:val="009C1814"/>
    <w:rsid w:val="009C1CC1"/>
    <w:rsid w:val="009C1FA1"/>
    <w:rsid w:val="009C272F"/>
    <w:rsid w:val="009C2AA1"/>
    <w:rsid w:val="009C2E50"/>
    <w:rsid w:val="009C344C"/>
    <w:rsid w:val="009C3AEE"/>
    <w:rsid w:val="009C4056"/>
    <w:rsid w:val="009C4098"/>
    <w:rsid w:val="009C4A89"/>
    <w:rsid w:val="009C4EA6"/>
    <w:rsid w:val="009C4EAF"/>
    <w:rsid w:val="009C4FDD"/>
    <w:rsid w:val="009C5154"/>
    <w:rsid w:val="009C51CE"/>
    <w:rsid w:val="009C543A"/>
    <w:rsid w:val="009C5EE8"/>
    <w:rsid w:val="009C6978"/>
    <w:rsid w:val="009C6B8E"/>
    <w:rsid w:val="009C6D5D"/>
    <w:rsid w:val="009C6E8F"/>
    <w:rsid w:val="009C6F70"/>
    <w:rsid w:val="009C754F"/>
    <w:rsid w:val="009C77BC"/>
    <w:rsid w:val="009C77D4"/>
    <w:rsid w:val="009C77F6"/>
    <w:rsid w:val="009C7E18"/>
    <w:rsid w:val="009C7E4E"/>
    <w:rsid w:val="009C7E7D"/>
    <w:rsid w:val="009C7FB8"/>
    <w:rsid w:val="009D06A5"/>
    <w:rsid w:val="009D08CD"/>
    <w:rsid w:val="009D158B"/>
    <w:rsid w:val="009D175E"/>
    <w:rsid w:val="009D1793"/>
    <w:rsid w:val="009D1F0A"/>
    <w:rsid w:val="009D1F37"/>
    <w:rsid w:val="009D22C6"/>
    <w:rsid w:val="009D2384"/>
    <w:rsid w:val="009D25DD"/>
    <w:rsid w:val="009D295A"/>
    <w:rsid w:val="009D2E0E"/>
    <w:rsid w:val="009D2E14"/>
    <w:rsid w:val="009D30DB"/>
    <w:rsid w:val="009D3D44"/>
    <w:rsid w:val="009D414D"/>
    <w:rsid w:val="009D46B9"/>
    <w:rsid w:val="009D47DF"/>
    <w:rsid w:val="009D4C94"/>
    <w:rsid w:val="009D506F"/>
    <w:rsid w:val="009D520E"/>
    <w:rsid w:val="009D54D7"/>
    <w:rsid w:val="009D594F"/>
    <w:rsid w:val="009D5A38"/>
    <w:rsid w:val="009D5B88"/>
    <w:rsid w:val="009D5C70"/>
    <w:rsid w:val="009D608D"/>
    <w:rsid w:val="009D6478"/>
    <w:rsid w:val="009D6BD0"/>
    <w:rsid w:val="009D6CDB"/>
    <w:rsid w:val="009D706A"/>
    <w:rsid w:val="009D7315"/>
    <w:rsid w:val="009D74F1"/>
    <w:rsid w:val="009D7BB5"/>
    <w:rsid w:val="009E02E5"/>
    <w:rsid w:val="009E050D"/>
    <w:rsid w:val="009E0781"/>
    <w:rsid w:val="009E0D60"/>
    <w:rsid w:val="009E194E"/>
    <w:rsid w:val="009E1DB3"/>
    <w:rsid w:val="009E200E"/>
    <w:rsid w:val="009E2942"/>
    <w:rsid w:val="009E2C81"/>
    <w:rsid w:val="009E3186"/>
    <w:rsid w:val="009E3486"/>
    <w:rsid w:val="009E356C"/>
    <w:rsid w:val="009E3D93"/>
    <w:rsid w:val="009E43B7"/>
    <w:rsid w:val="009E44EB"/>
    <w:rsid w:val="009E45C7"/>
    <w:rsid w:val="009E4747"/>
    <w:rsid w:val="009E48A3"/>
    <w:rsid w:val="009E491A"/>
    <w:rsid w:val="009E4A20"/>
    <w:rsid w:val="009E4C21"/>
    <w:rsid w:val="009E4D63"/>
    <w:rsid w:val="009E4D93"/>
    <w:rsid w:val="009E53E0"/>
    <w:rsid w:val="009E5487"/>
    <w:rsid w:val="009E5546"/>
    <w:rsid w:val="009E56FB"/>
    <w:rsid w:val="009E5BBE"/>
    <w:rsid w:val="009E5C1B"/>
    <w:rsid w:val="009E5C60"/>
    <w:rsid w:val="009E5D18"/>
    <w:rsid w:val="009E5D1C"/>
    <w:rsid w:val="009E5DE9"/>
    <w:rsid w:val="009E63B9"/>
    <w:rsid w:val="009E6739"/>
    <w:rsid w:val="009E688C"/>
    <w:rsid w:val="009E68CC"/>
    <w:rsid w:val="009E69F6"/>
    <w:rsid w:val="009E6CD8"/>
    <w:rsid w:val="009E75DD"/>
    <w:rsid w:val="009E79CA"/>
    <w:rsid w:val="009E7E57"/>
    <w:rsid w:val="009F063B"/>
    <w:rsid w:val="009F0B7A"/>
    <w:rsid w:val="009F0C18"/>
    <w:rsid w:val="009F0D3F"/>
    <w:rsid w:val="009F11DD"/>
    <w:rsid w:val="009F14FC"/>
    <w:rsid w:val="009F1AD6"/>
    <w:rsid w:val="009F1B36"/>
    <w:rsid w:val="009F1FD2"/>
    <w:rsid w:val="009F27E2"/>
    <w:rsid w:val="009F2B84"/>
    <w:rsid w:val="009F2F64"/>
    <w:rsid w:val="009F2F70"/>
    <w:rsid w:val="009F38AC"/>
    <w:rsid w:val="009F3C53"/>
    <w:rsid w:val="009F3D12"/>
    <w:rsid w:val="009F3EAB"/>
    <w:rsid w:val="009F3EB9"/>
    <w:rsid w:val="009F46AD"/>
    <w:rsid w:val="009F4B3D"/>
    <w:rsid w:val="009F4C98"/>
    <w:rsid w:val="009F5915"/>
    <w:rsid w:val="009F5980"/>
    <w:rsid w:val="009F5DE8"/>
    <w:rsid w:val="009F6053"/>
    <w:rsid w:val="009F629F"/>
    <w:rsid w:val="009F63BC"/>
    <w:rsid w:val="009F6B82"/>
    <w:rsid w:val="009F6DB7"/>
    <w:rsid w:val="009F7383"/>
    <w:rsid w:val="009F77A2"/>
    <w:rsid w:val="009F7819"/>
    <w:rsid w:val="009F7905"/>
    <w:rsid w:val="009F7DB9"/>
    <w:rsid w:val="00A00571"/>
    <w:rsid w:val="00A007BF"/>
    <w:rsid w:val="00A00C97"/>
    <w:rsid w:val="00A00DCC"/>
    <w:rsid w:val="00A00E82"/>
    <w:rsid w:val="00A015F8"/>
    <w:rsid w:val="00A01881"/>
    <w:rsid w:val="00A01B28"/>
    <w:rsid w:val="00A01CF4"/>
    <w:rsid w:val="00A01E32"/>
    <w:rsid w:val="00A02257"/>
    <w:rsid w:val="00A02273"/>
    <w:rsid w:val="00A029B2"/>
    <w:rsid w:val="00A029D6"/>
    <w:rsid w:val="00A033E8"/>
    <w:rsid w:val="00A0359C"/>
    <w:rsid w:val="00A035A7"/>
    <w:rsid w:val="00A036C9"/>
    <w:rsid w:val="00A0375F"/>
    <w:rsid w:val="00A039A3"/>
    <w:rsid w:val="00A03CCE"/>
    <w:rsid w:val="00A04716"/>
    <w:rsid w:val="00A04717"/>
    <w:rsid w:val="00A04822"/>
    <w:rsid w:val="00A04B3F"/>
    <w:rsid w:val="00A04F31"/>
    <w:rsid w:val="00A05C40"/>
    <w:rsid w:val="00A05D94"/>
    <w:rsid w:val="00A061A5"/>
    <w:rsid w:val="00A068B2"/>
    <w:rsid w:val="00A068FD"/>
    <w:rsid w:val="00A06A2B"/>
    <w:rsid w:val="00A06C00"/>
    <w:rsid w:val="00A06C7A"/>
    <w:rsid w:val="00A06C89"/>
    <w:rsid w:val="00A06F54"/>
    <w:rsid w:val="00A06FA8"/>
    <w:rsid w:val="00A07053"/>
    <w:rsid w:val="00A07204"/>
    <w:rsid w:val="00A07314"/>
    <w:rsid w:val="00A0743A"/>
    <w:rsid w:val="00A075E2"/>
    <w:rsid w:val="00A07643"/>
    <w:rsid w:val="00A07830"/>
    <w:rsid w:val="00A079D0"/>
    <w:rsid w:val="00A07E4F"/>
    <w:rsid w:val="00A07F0A"/>
    <w:rsid w:val="00A105A4"/>
    <w:rsid w:val="00A10A75"/>
    <w:rsid w:val="00A10ECF"/>
    <w:rsid w:val="00A11288"/>
    <w:rsid w:val="00A1138A"/>
    <w:rsid w:val="00A11534"/>
    <w:rsid w:val="00A11C1C"/>
    <w:rsid w:val="00A11CF6"/>
    <w:rsid w:val="00A11FAB"/>
    <w:rsid w:val="00A126A9"/>
    <w:rsid w:val="00A12951"/>
    <w:rsid w:val="00A12B84"/>
    <w:rsid w:val="00A12F2F"/>
    <w:rsid w:val="00A13244"/>
    <w:rsid w:val="00A1337F"/>
    <w:rsid w:val="00A13B22"/>
    <w:rsid w:val="00A13B64"/>
    <w:rsid w:val="00A1413B"/>
    <w:rsid w:val="00A142C4"/>
    <w:rsid w:val="00A144E0"/>
    <w:rsid w:val="00A14574"/>
    <w:rsid w:val="00A14608"/>
    <w:rsid w:val="00A14651"/>
    <w:rsid w:val="00A14777"/>
    <w:rsid w:val="00A14C4A"/>
    <w:rsid w:val="00A1568D"/>
    <w:rsid w:val="00A156D4"/>
    <w:rsid w:val="00A15885"/>
    <w:rsid w:val="00A15D89"/>
    <w:rsid w:val="00A165C7"/>
    <w:rsid w:val="00A167E8"/>
    <w:rsid w:val="00A16B1B"/>
    <w:rsid w:val="00A16E89"/>
    <w:rsid w:val="00A17585"/>
    <w:rsid w:val="00A17838"/>
    <w:rsid w:val="00A178FA"/>
    <w:rsid w:val="00A17AD8"/>
    <w:rsid w:val="00A17F3D"/>
    <w:rsid w:val="00A17F9A"/>
    <w:rsid w:val="00A20521"/>
    <w:rsid w:val="00A20661"/>
    <w:rsid w:val="00A2084E"/>
    <w:rsid w:val="00A20982"/>
    <w:rsid w:val="00A20B60"/>
    <w:rsid w:val="00A20DAA"/>
    <w:rsid w:val="00A2124A"/>
    <w:rsid w:val="00A2144C"/>
    <w:rsid w:val="00A2157B"/>
    <w:rsid w:val="00A21593"/>
    <w:rsid w:val="00A216F4"/>
    <w:rsid w:val="00A22A0C"/>
    <w:rsid w:val="00A22FA3"/>
    <w:rsid w:val="00A23107"/>
    <w:rsid w:val="00A235D3"/>
    <w:rsid w:val="00A23970"/>
    <w:rsid w:val="00A23C9F"/>
    <w:rsid w:val="00A24696"/>
    <w:rsid w:val="00A24962"/>
    <w:rsid w:val="00A249F3"/>
    <w:rsid w:val="00A24D91"/>
    <w:rsid w:val="00A24EBC"/>
    <w:rsid w:val="00A24EEE"/>
    <w:rsid w:val="00A24F50"/>
    <w:rsid w:val="00A2530D"/>
    <w:rsid w:val="00A255FF"/>
    <w:rsid w:val="00A25B6E"/>
    <w:rsid w:val="00A2600C"/>
    <w:rsid w:val="00A2612C"/>
    <w:rsid w:val="00A262D0"/>
    <w:rsid w:val="00A262F4"/>
    <w:rsid w:val="00A264D0"/>
    <w:rsid w:val="00A265C3"/>
    <w:rsid w:val="00A2770C"/>
    <w:rsid w:val="00A27742"/>
    <w:rsid w:val="00A278F2"/>
    <w:rsid w:val="00A27A66"/>
    <w:rsid w:val="00A27DD2"/>
    <w:rsid w:val="00A301A5"/>
    <w:rsid w:val="00A30428"/>
    <w:rsid w:val="00A3050D"/>
    <w:rsid w:val="00A30524"/>
    <w:rsid w:val="00A3055D"/>
    <w:rsid w:val="00A30872"/>
    <w:rsid w:val="00A31088"/>
    <w:rsid w:val="00A31245"/>
    <w:rsid w:val="00A31F0E"/>
    <w:rsid w:val="00A31FEE"/>
    <w:rsid w:val="00A32A2C"/>
    <w:rsid w:val="00A3321C"/>
    <w:rsid w:val="00A332AD"/>
    <w:rsid w:val="00A33636"/>
    <w:rsid w:val="00A33F2E"/>
    <w:rsid w:val="00A341D2"/>
    <w:rsid w:val="00A34520"/>
    <w:rsid w:val="00A34648"/>
    <w:rsid w:val="00A348C0"/>
    <w:rsid w:val="00A34987"/>
    <w:rsid w:val="00A34AD0"/>
    <w:rsid w:val="00A352D5"/>
    <w:rsid w:val="00A35322"/>
    <w:rsid w:val="00A35CA3"/>
    <w:rsid w:val="00A366B5"/>
    <w:rsid w:val="00A3684D"/>
    <w:rsid w:val="00A369D6"/>
    <w:rsid w:val="00A369D7"/>
    <w:rsid w:val="00A371C9"/>
    <w:rsid w:val="00A3721C"/>
    <w:rsid w:val="00A372EF"/>
    <w:rsid w:val="00A375CF"/>
    <w:rsid w:val="00A37DB7"/>
    <w:rsid w:val="00A37E9B"/>
    <w:rsid w:val="00A401EF"/>
    <w:rsid w:val="00A40246"/>
    <w:rsid w:val="00A40710"/>
    <w:rsid w:val="00A40875"/>
    <w:rsid w:val="00A40CC8"/>
    <w:rsid w:val="00A40D7E"/>
    <w:rsid w:val="00A412C0"/>
    <w:rsid w:val="00A42181"/>
    <w:rsid w:val="00A425D8"/>
    <w:rsid w:val="00A429A1"/>
    <w:rsid w:val="00A42A19"/>
    <w:rsid w:val="00A42AD2"/>
    <w:rsid w:val="00A42C51"/>
    <w:rsid w:val="00A42EF6"/>
    <w:rsid w:val="00A43325"/>
    <w:rsid w:val="00A4350D"/>
    <w:rsid w:val="00A435DE"/>
    <w:rsid w:val="00A43652"/>
    <w:rsid w:val="00A43829"/>
    <w:rsid w:val="00A439D1"/>
    <w:rsid w:val="00A43AA1"/>
    <w:rsid w:val="00A43FC9"/>
    <w:rsid w:val="00A44153"/>
    <w:rsid w:val="00A44EFC"/>
    <w:rsid w:val="00A45299"/>
    <w:rsid w:val="00A45345"/>
    <w:rsid w:val="00A455B7"/>
    <w:rsid w:val="00A45B81"/>
    <w:rsid w:val="00A45D60"/>
    <w:rsid w:val="00A4610F"/>
    <w:rsid w:val="00A4650C"/>
    <w:rsid w:val="00A474F6"/>
    <w:rsid w:val="00A47A8A"/>
    <w:rsid w:val="00A47B64"/>
    <w:rsid w:val="00A47E4E"/>
    <w:rsid w:val="00A50145"/>
    <w:rsid w:val="00A5132E"/>
    <w:rsid w:val="00A514C4"/>
    <w:rsid w:val="00A515B0"/>
    <w:rsid w:val="00A51860"/>
    <w:rsid w:val="00A51CF1"/>
    <w:rsid w:val="00A51FEE"/>
    <w:rsid w:val="00A522DC"/>
    <w:rsid w:val="00A523A5"/>
    <w:rsid w:val="00A527C6"/>
    <w:rsid w:val="00A53392"/>
    <w:rsid w:val="00A535F4"/>
    <w:rsid w:val="00A53A57"/>
    <w:rsid w:val="00A53FAA"/>
    <w:rsid w:val="00A54D38"/>
    <w:rsid w:val="00A55050"/>
    <w:rsid w:val="00A551B3"/>
    <w:rsid w:val="00A5586A"/>
    <w:rsid w:val="00A55CDD"/>
    <w:rsid w:val="00A56133"/>
    <w:rsid w:val="00A5766C"/>
    <w:rsid w:val="00A579D1"/>
    <w:rsid w:val="00A579E5"/>
    <w:rsid w:val="00A57EA8"/>
    <w:rsid w:val="00A6072F"/>
    <w:rsid w:val="00A608E9"/>
    <w:rsid w:val="00A60AEC"/>
    <w:rsid w:val="00A60C28"/>
    <w:rsid w:val="00A60F41"/>
    <w:rsid w:val="00A613A2"/>
    <w:rsid w:val="00A618CB"/>
    <w:rsid w:val="00A61AA9"/>
    <w:rsid w:val="00A62421"/>
    <w:rsid w:val="00A62703"/>
    <w:rsid w:val="00A6388E"/>
    <w:rsid w:val="00A63A16"/>
    <w:rsid w:val="00A63AF7"/>
    <w:rsid w:val="00A63CD9"/>
    <w:rsid w:val="00A63F66"/>
    <w:rsid w:val="00A641E5"/>
    <w:rsid w:val="00A64812"/>
    <w:rsid w:val="00A64B73"/>
    <w:rsid w:val="00A64D36"/>
    <w:rsid w:val="00A64DCC"/>
    <w:rsid w:val="00A64F3D"/>
    <w:rsid w:val="00A65172"/>
    <w:rsid w:val="00A658A4"/>
    <w:rsid w:val="00A65B52"/>
    <w:rsid w:val="00A65E36"/>
    <w:rsid w:val="00A66419"/>
    <w:rsid w:val="00A664FD"/>
    <w:rsid w:val="00A667FA"/>
    <w:rsid w:val="00A66878"/>
    <w:rsid w:val="00A6692D"/>
    <w:rsid w:val="00A66C52"/>
    <w:rsid w:val="00A66CFE"/>
    <w:rsid w:val="00A66EA1"/>
    <w:rsid w:val="00A67041"/>
    <w:rsid w:val="00A673AF"/>
    <w:rsid w:val="00A673D0"/>
    <w:rsid w:val="00A67465"/>
    <w:rsid w:val="00A6772A"/>
    <w:rsid w:val="00A70105"/>
    <w:rsid w:val="00A701AD"/>
    <w:rsid w:val="00A70239"/>
    <w:rsid w:val="00A703A3"/>
    <w:rsid w:val="00A70578"/>
    <w:rsid w:val="00A70656"/>
    <w:rsid w:val="00A7083A"/>
    <w:rsid w:val="00A70D70"/>
    <w:rsid w:val="00A70E64"/>
    <w:rsid w:val="00A70E9B"/>
    <w:rsid w:val="00A70FA8"/>
    <w:rsid w:val="00A713A9"/>
    <w:rsid w:val="00A71A38"/>
    <w:rsid w:val="00A71A97"/>
    <w:rsid w:val="00A72000"/>
    <w:rsid w:val="00A721FD"/>
    <w:rsid w:val="00A72615"/>
    <w:rsid w:val="00A72A17"/>
    <w:rsid w:val="00A72A1A"/>
    <w:rsid w:val="00A72B39"/>
    <w:rsid w:val="00A72E93"/>
    <w:rsid w:val="00A72ECB"/>
    <w:rsid w:val="00A736D3"/>
    <w:rsid w:val="00A7388A"/>
    <w:rsid w:val="00A73E37"/>
    <w:rsid w:val="00A7407E"/>
    <w:rsid w:val="00A749DB"/>
    <w:rsid w:val="00A74B21"/>
    <w:rsid w:val="00A75771"/>
    <w:rsid w:val="00A75ABD"/>
    <w:rsid w:val="00A75C02"/>
    <w:rsid w:val="00A75C04"/>
    <w:rsid w:val="00A76D1F"/>
    <w:rsid w:val="00A76F68"/>
    <w:rsid w:val="00A77135"/>
    <w:rsid w:val="00A772F2"/>
    <w:rsid w:val="00A77835"/>
    <w:rsid w:val="00A778D1"/>
    <w:rsid w:val="00A77B00"/>
    <w:rsid w:val="00A77C16"/>
    <w:rsid w:val="00A801AE"/>
    <w:rsid w:val="00A802BE"/>
    <w:rsid w:val="00A802FB"/>
    <w:rsid w:val="00A805A7"/>
    <w:rsid w:val="00A806D4"/>
    <w:rsid w:val="00A806F5"/>
    <w:rsid w:val="00A80722"/>
    <w:rsid w:val="00A809EC"/>
    <w:rsid w:val="00A80A55"/>
    <w:rsid w:val="00A80C07"/>
    <w:rsid w:val="00A81033"/>
    <w:rsid w:val="00A81764"/>
    <w:rsid w:val="00A82157"/>
    <w:rsid w:val="00A8237C"/>
    <w:rsid w:val="00A82633"/>
    <w:rsid w:val="00A8280F"/>
    <w:rsid w:val="00A828A8"/>
    <w:rsid w:val="00A82969"/>
    <w:rsid w:val="00A82ABB"/>
    <w:rsid w:val="00A82C66"/>
    <w:rsid w:val="00A83633"/>
    <w:rsid w:val="00A839B8"/>
    <w:rsid w:val="00A83D0C"/>
    <w:rsid w:val="00A84130"/>
    <w:rsid w:val="00A841E7"/>
    <w:rsid w:val="00A84776"/>
    <w:rsid w:val="00A84BB1"/>
    <w:rsid w:val="00A84C97"/>
    <w:rsid w:val="00A84D78"/>
    <w:rsid w:val="00A84EE2"/>
    <w:rsid w:val="00A84F6B"/>
    <w:rsid w:val="00A85003"/>
    <w:rsid w:val="00A8534E"/>
    <w:rsid w:val="00A856FE"/>
    <w:rsid w:val="00A859F1"/>
    <w:rsid w:val="00A865AA"/>
    <w:rsid w:val="00A8665A"/>
    <w:rsid w:val="00A866AE"/>
    <w:rsid w:val="00A867AC"/>
    <w:rsid w:val="00A86800"/>
    <w:rsid w:val="00A86BD6"/>
    <w:rsid w:val="00A8736F"/>
    <w:rsid w:val="00A874A3"/>
    <w:rsid w:val="00A878C8"/>
    <w:rsid w:val="00A87F63"/>
    <w:rsid w:val="00A90F98"/>
    <w:rsid w:val="00A90FB7"/>
    <w:rsid w:val="00A9156F"/>
    <w:rsid w:val="00A91F15"/>
    <w:rsid w:val="00A9219F"/>
    <w:rsid w:val="00A9253B"/>
    <w:rsid w:val="00A92662"/>
    <w:rsid w:val="00A926F2"/>
    <w:rsid w:val="00A927CA"/>
    <w:rsid w:val="00A92EAF"/>
    <w:rsid w:val="00A933A7"/>
    <w:rsid w:val="00A9364A"/>
    <w:rsid w:val="00A93AFC"/>
    <w:rsid w:val="00A93D2E"/>
    <w:rsid w:val="00A93E01"/>
    <w:rsid w:val="00A93EA1"/>
    <w:rsid w:val="00A93FC3"/>
    <w:rsid w:val="00A94335"/>
    <w:rsid w:val="00A946A9"/>
    <w:rsid w:val="00A94B46"/>
    <w:rsid w:val="00A950D8"/>
    <w:rsid w:val="00A958C8"/>
    <w:rsid w:val="00A9644B"/>
    <w:rsid w:val="00A966D8"/>
    <w:rsid w:val="00A96A8E"/>
    <w:rsid w:val="00A96B41"/>
    <w:rsid w:val="00A96F35"/>
    <w:rsid w:val="00A97103"/>
    <w:rsid w:val="00A97120"/>
    <w:rsid w:val="00A972E6"/>
    <w:rsid w:val="00A973A7"/>
    <w:rsid w:val="00A975E3"/>
    <w:rsid w:val="00A9778C"/>
    <w:rsid w:val="00A97993"/>
    <w:rsid w:val="00A97999"/>
    <w:rsid w:val="00A97F9A"/>
    <w:rsid w:val="00AA02A0"/>
    <w:rsid w:val="00AA030C"/>
    <w:rsid w:val="00AA0743"/>
    <w:rsid w:val="00AA092A"/>
    <w:rsid w:val="00AA0B56"/>
    <w:rsid w:val="00AA0BE5"/>
    <w:rsid w:val="00AA0D1D"/>
    <w:rsid w:val="00AA0FC1"/>
    <w:rsid w:val="00AA103A"/>
    <w:rsid w:val="00AA1250"/>
    <w:rsid w:val="00AA14F1"/>
    <w:rsid w:val="00AA1D14"/>
    <w:rsid w:val="00AA21B9"/>
    <w:rsid w:val="00AA236A"/>
    <w:rsid w:val="00AA2589"/>
    <w:rsid w:val="00AA2613"/>
    <w:rsid w:val="00AA2649"/>
    <w:rsid w:val="00AA28A9"/>
    <w:rsid w:val="00AA2A5A"/>
    <w:rsid w:val="00AA2A98"/>
    <w:rsid w:val="00AA2F80"/>
    <w:rsid w:val="00AA306C"/>
    <w:rsid w:val="00AA35FA"/>
    <w:rsid w:val="00AA3604"/>
    <w:rsid w:val="00AA37F2"/>
    <w:rsid w:val="00AA3A3C"/>
    <w:rsid w:val="00AA3B10"/>
    <w:rsid w:val="00AA3B1D"/>
    <w:rsid w:val="00AA3D3C"/>
    <w:rsid w:val="00AA3D46"/>
    <w:rsid w:val="00AA46B2"/>
    <w:rsid w:val="00AA57F3"/>
    <w:rsid w:val="00AA5CE7"/>
    <w:rsid w:val="00AA6940"/>
    <w:rsid w:val="00AA7456"/>
    <w:rsid w:val="00AA7D47"/>
    <w:rsid w:val="00AB08B3"/>
    <w:rsid w:val="00AB0F93"/>
    <w:rsid w:val="00AB129A"/>
    <w:rsid w:val="00AB12CF"/>
    <w:rsid w:val="00AB16F5"/>
    <w:rsid w:val="00AB17FC"/>
    <w:rsid w:val="00AB18DF"/>
    <w:rsid w:val="00AB1A4F"/>
    <w:rsid w:val="00AB1BA7"/>
    <w:rsid w:val="00AB1EE3"/>
    <w:rsid w:val="00AB2A99"/>
    <w:rsid w:val="00AB2AA1"/>
    <w:rsid w:val="00AB2B2A"/>
    <w:rsid w:val="00AB2E86"/>
    <w:rsid w:val="00AB313A"/>
    <w:rsid w:val="00AB3603"/>
    <w:rsid w:val="00AB370E"/>
    <w:rsid w:val="00AB3839"/>
    <w:rsid w:val="00AB3F6D"/>
    <w:rsid w:val="00AB47A8"/>
    <w:rsid w:val="00AB4921"/>
    <w:rsid w:val="00AB4AC5"/>
    <w:rsid w:val="00AB4DBD"/>
    <w:rsid w:val="00AB50CD"/>
    <w:rsid w:val="00AB5550"/>
    <w:rsid w:val="00AB55CB"/>
    <w:rsid w:val="00AB55DD"/>
    <w:rsid w:val="00AB5706"/>
    <w:rsid w:val="00AB61F4"/>
    <w:rsid w:val="00AB659C"/>
    <w:rsid w:val="00AB6612"/>
    <w:rsid w:val="00AB6690"/>
    <w:rsid w:val="00AB7076"/>
    <w:rsid w:val="00AB71A7"/>
    <w:rsid w:val="00AB71C5"/>
    <w:rsid w:val="00AB7AB6"/>
    <w:rsid w:val="00AC00A2"/>
    <w:rsid w:val="00AC0263"/>
    <w:rsid w:val="00AC027B"/>
    <w:rsid w:val="00AC07A8"/>
    <w:rsid w:val="00AC0A83"/>
    <w:rsid w:val="00AC0B07"/>
    <w:rsid w:val="00AC16A4"/>
    <w:rsid w:val="00AC1FC9"/>
    <w:rsid w:val="00AC20A1"/>
    <w:rsid w:val="00AC234D"/>
    <w:rsid w:val="00AC29EB"/>
    <w:rsid w:val="00AC3277"/>
    <w:rsid w:val="00AC32E7"/>
    <w:rsid w:val="00AC3C2E"/>
    <w:rsid w:val="00AC3F38"/>
    <w:rsid w:val="00AC43F7"/>
    <w:rsid w:val="00AC44FA"/>
    <w:rsid w:val="00AC4C82"/>
    <w:rsid w:val="00AC501F"/>
    <w:rsid w:val="00AC5733"/>
    <w:rsid w:val="00AC5797"/>
    <w:rsid w:val="00AC598E"/>
    <w:rsid w:val="00AC6065"/>
    <w:rsid w:val="00AC637F"/>
    <w:rsid w:val="00AC6AC1"/>
    <w:rsid w:val="00AC6B3A"/>
    <w:rsid w:val="00AC6D2F"/>
    <w:rsid w:val="00AC6E3C"/>
    <w:rsid w:val="00AC6EC4"/>
    <w:rsid w:val="00AC6EE0"/>
    <w:rsid w:val="00AC73BF"/>
    <w:rsid w:val="00AC7564"/>
    <w:rsid w:val="00AC765D"/>
    <w:rsid w:val="00AC7686"/>
    <w:rsid w:val="00AC76B0"/>
    <w:rsid w:val="00AC78E6"/>
    <w:rsid w:val="00AD0037"/>
    <w:rsid w:val="00AD0044"/>
    <w:rsid w:val="00AD0118"/>
    <w:rsid w:val="00AD011D"/>
    <w:rsid w:val="00AD0628"/>
    <w:rsid w:val="00AD062A"/>
    <w:rsid w:val="00AD0EFB"/>
    <w:rsid w:val="00AD0F42"/>
    <w:rsid w:val="00AD1142"/>
    <w:rsid w:val="00AD1509"/>
    <w:rsid w:val="00AD1549"/>
    <w:rsid w:val="00AD157F"/>
    <w:rsid w:val="00AD1698"/>
    <w:rsid w:val="00AD196F"/>
    <w:rsid w:val="00AD1BC2"/>
    <w:rsid w:val="00AD236F"/>
    <w:rsid w:val="00AD23A6"/>
    <w:rsid w:val="00AD24CE"/>
    <w:rsid w:val="00AD2D1D"/>
    <w:rsid w:val="00AD2E93"/>
    <w:rsid w:val="00AD31DC"/>
    <w:rsid w:val="00AD323D"/>
    <w:rsid w:val="00AD39B3"/>
    <w:rsid w:val="00AD3C28"/>
    <w:rsid w:val="00AD43E1"/>
    <w:rsid w:val="00AD4553"/>
    <w:rsid w:val="00AD4FE6"/>
    <w:rsid w:val="00AD52B2"/>
    <w:rsid w:val="00AD5533"/>
    <w:rsid w:val="00AD63CD"/>
    <w:rsid w:val="00AD640E"/>
    <w:rsid w:val="00AD650E"/>
    <w:rsid w:val="00AD6BED"/>
    <w:rsid w:val="00AD6D2F"/>
    <w:rsid w:val="00AD6D3F"/>
    <w:rsid w:val="00AD70E1"/>
    <w:rsid w:val="00AD7455"/>
    <w:rsid w:val="00AD7501"/>
    <w:rsid w:val="00AD75C9"/>
    <w:rsid w:val="00AD7B8A"/>
    <w:rsid w:val="00AD7C83"/>
    <w:rsid w:val="00AD7EB3"/>
    <w:rsid w:val="00AD7F39"/>
    <w:rsid w:val="00AE018A"/>
    <w:rsid w:val="00AE0474"/>
    <w:rsid w:val="00AE0654"/>
    <w:rsid w:val="00AE076D"/>
    <w:rsid w:val="00AE08CD"/>
    <w:rsid w:val="00AE08D0"/>
    <w:rsid w:val="00AE0BEB"/>
    <w:rsid w:val="00AE0CC9"/>
    <w:rsid w:val="00AE0F6F"/>
    <w:rsid w:val="00AE17E2"/>
    <w:rsid w:val="00AE2167"/>
    <w:rsid w:val="00AE21F7"/>
    <w:rsid w:val="00AE22D3"/>
    <w:rsid w:val="00AE2AED"/>
    <w:rsid w:val="00AE2FDE"/>
    <w:rsid w:val="00AE34E0"/>
    <w:rsid w:val="00AE3711"/>
    <w:rsid w:val="00AE3DD0"/>
    <w:rsid w:val="00AE3F8D"/>
    <w:rsid w:val="00AE4008"/>
    <w:rsid w:val="00AE41E7"/>
    <w:rsid w:val="00AE4646"/>
    <w:rsid w:val="00AE46BC"/>
    <w:rsid w:val="00AE470E"/>
    <w:rsid w:val="00AE4A97"/>
    <w:rsid w:val="00AE4AC1"/>
    <w:rsid w:val="00AE4C56"/>
    <w:rsid w:val="00AE4DE4"/>
    <w:rsid w:val="00AE53B1"/>
    <w:rsid w:val="00AE53E0"/>
    <w:rsid w:val="00AE565F"/>
    <w:rsid w:val="00AE5C22"/>
    <w:rsid w:val="00AE5F58"/>
    <w:rsid w:val="00AE5FB1"/>
    <w:rsid w:val="00AE62BA"/>
    <w:rsid w:val="00AE6433"/>
    <w:rsid w:val="00AE68DC"/>
    <w:rsid w:val="00AE6E98"/>
    <w:rsid w:val="00AE70F7"/>
    <w:rsid w:val="00AE718D"/>
    <w:rsid w:val="00AE737B"/>
    <w:rsid w:val="00AE78BF"/>
    <w:rsid w:val="00AE7984"/>
    <w:rsid w:val="00AE7C02"/>
    <w:rsid w:val="00AE7DB9"/>
    <w:rsid w:val="00AF01B2"/>
    <w:rsid w:val="00AF01FE"/>
    <w:rsid w:val="00AF02A9"/>
    <w:rsid w:val="00AF1040"/>
    <w:rsid w:val="00AF12D6"/>
    <w:rsid w:val="00AF1579"/>
    <w:rsid w:val="00AF184C"/>
    <w:rsid w:val="00AF2310"/>
    <w:rsid w:val="00AF2DE5"/>
    <w:rsid w:val="00AF32FE"/>
    <w:rsid w:val="00AF35EF"/>
    <w:rsid w:val="00AF3607"/>
    <w:rsid w:val="00AF3A8C"/>
    <w:rsid w:val="00AF3ABD"/>
    <w:rsid w:val="00AF3C27"/>
    <w:rsid w:val="00AF3C39"/>
    <w:rsid w:val="00AF3EF3"/>
    <w:rsid w:val="00AF426C"/>
    <w:rsid w:val="00AF42D8"/>
    <w:rsid w:val="00AF4990"/>
    <w:rsid w:val="00AF4C47"/>
    <w:rsid w:val="00AF4CBF"/>
    <w:rsid w:val="00AF5A90"/>
    <w:rsid w:val="00AF6160"/>
    <w:rsid w:val="00AF6A77"/>
    <w:rsid w:val="00AF71BB"/>
    <w:rsid w:val="00AF771A"/>
    <w:rsid w:val="00AF790F"/>
    <w:rsid w:val="00AF7BB1"/>
    <w:rsid w:val="00B00436"/>
    <w:rsid w:val="00B00467"/>
    <w:rsid w:val="00B004B3"/>
    <w:rsid w:val="00B00785"/>
    <w:rsid w:val="00B009C7"/>
    <w:rsid w:val="00B00B3F"/>
    <w:rsid w:val="00B01096"/>
    <w:rsid w:val="00B015EF"/>
    <w:rsid w:val="00B01B95"/>
    <w:rsid w:val="00B01D1F"/>
    <w:rsid w:val="00B02611"/>
    <w:rsid w:val="00B026C2"/>
    <w:rsid w:val="00B028F4"/>
    <w:rsid w:val="00B0299E"/>
    <w:rsid w:val="00B02C5E"/>
    <w:rsid w:val="00B032A8"/>
    <w:rsid w:val="00B03A04"/>
    <w:rsid w:val="00B03A8D"/>
    <w:rsid w:val="00B03AF2"/>
    <w:rsid w:val="00B03D87"/>
    <w:rsid w:val="00B040E2"/>
    <w:rsid w:val="00B0412D"/>
    <w:rsid w:val="00B04220"/>
    <w:rsid w:val="00B042F3"/>
    <w:rsid w:val="00B04323"/>
    <w:rsid w:val="00B04468"/>
    <w:rsid w:val="00B04617"/>
    <w:rsid w:val="00B04954"/>
    <w:rsid w:val="00B04C89"/>
    <w:rsid w:val="00B04F38"/>
    <w:rsid w:val="00B05051"/>
    <w:rsid w:val="00B05214"/>
    <w:rsid w:val="00B052BD"/>
    <w:rsid w:val="00B0577C"/>
    <w:rsid w:val="00B05CE7"/>
    <w:rsid w:val="00B05FB2"/>
    <w:rsid w:val="00B061C3"/>
    <w:rsid w:val="00B062C4"/>
    <w:rsid w:val="00B064B4"/>
    <w:rsid w:val="00B06A0C"/>
    <w:rsid w:val="00B06C9C"/>
    <w:rsid w:val="00B06EB2"/>
    <w:rsid w:val="00B06F43"/>
    <w:rsid w:val="00B06F81"/>
    <w:rsid w:val="00B078A3"/>
    <w:rsid w:val="00B07B07"/>
    <w:rsid w:val="00B10331"/>
    <w:rsid w:val="00B103B0"/>
    <w:rsid w:val="00B109C5"/>
    <w:rsid w:val="00B10A1C"/>
    <w:rsid w:val="00B10A76"/>
    <w:rsid w:val="00B10B70"/>
    <w:rsid w:val="00B10BF5"/>
    <w:rsid w:val="00B11065"/>
    <w:rsid w:val="00B1145A"/>
    <w:rsid w:val="00B114B6"/>
    <w:rsid w:val="00B11D31"/>
    <w:rsid w:val="00B11D80"/>
    <w:rsid w:val="00B11DA7"/>
    <w:rsid w:val="00B122E3"/>
    <w:rsid w:val="00B1233E"/>
    <w:rsid w:val="00B124A1"/>
    <w:rsid w:val="00B12603"/>
    <w:rsid w:val="00B12642"/>
    <w:rsid w:val="00B126AB"/>
    <w:rsid w:val="00B12840"/>
    <w:rsid w:val="00B12CA9"/>
    <w:rsid w:val="00B12E58"/>
    <w:rsid w:val="00B13249"/>
    <w:rsid w:val="00B1374F"/>
    <w:rsid w:val="00B13AE4"/>
    <w:rsid w:val="00B13D61"/>
    <w:rsid w:val="00B1436E"/>
    <w:rsid w:val="00B1457E"/>
    <w:rsid w:val="00B14BDD"/>
    <w:rsid w:val="00B14C96"/>
    <w:rsid w:val="00B14CB0"/>
    <w:rsid w:val="00B1500D"/>
    <w:rsid w:val="00B1530F"/>
    <w:rsid w:val="00B1560E"/>
    <w:rsid w:val="00B15C30"/>
    <w:rsid w:val="00B15D93"/>
    <w:rsid w:val="00B1608D"/>
    <w:rsid w:val="00B163CB"/>
    <w:rsid w:val="00B16A0C"/>
    <w:rsid w:val="00B16E8B"/>
    <w:rsid w:val="00B1744C"/>
    <w:rsid w:val="00B177A3"/>
    <w:rsid w:val="00B177D3"/>
    <w:rsid w:val="00B17889"/>
    <w:rsid w:val="00B17A75"/>
    <w:rsid w:val="00B17B81"/>
    <w:rsid w:val="00B2001A"/>
    <w:rsid w:val="00B20375"/>
    <w:rsid w:val="00B205BE"/>
    <w:rsid w:val="00B20AB9"/>
    <w:rsid w:val="00B20C2A"/>
    <w:rsid w:val="00B2110A"/>
    <w:rsid w:val="00B216B1"/>
    <w:rsid w:val="00B216FC"/>
    <w:rsid w:val="00B219D3"/>
    <w:rsid w:val="00B228D7"/>
    <w:rsid w:val="00B22BCA"/>
    <w:rsid w:val="00B22E45"/>
    <w:rsid w:val="00B231A7"/>
    <w:rsid w:val="00B23D5B"/>
    <w:rsid w:val="00B23DC9"/>
    <w:rsid w:val="00B23E97"/>
    <w:rsid w:val="00B23F8F"/>
    <w:rsid w:val="00B24F21"/>
    <w:rsid w:val="00B25551"/>
    <w:rsid w:val="00B25BA0"/>
    <w:rsid w:val="00B25E69"/>
    <w:rsid w:val="00B25F2E"/>
    <w:rsid w:val="00B25F95"/>
    <w:rsid w:val="00B25F9B"/>
    <w:rsid w:val="00B2640A"/>
    <w:rsid w:val="00B26A8A"/>
    <w:rsid w:val="00B26BD2"/>
    <w:rsid w:val="00B26C15"/>
    <w:rsid w:val="00B26E07"/>
    <w:rsid w:val="00B26E1B"/>
    <w:rsid w:val="00B304B2"/>
    <w:rsid w:val="00B304BA"/>
    <w:rsid w:val="00B30671"/>
    <w:rsid w:val="00B30A35"/>
    <w:rsid w:val="00B30E44"/>
    <w:rsid w:val="00B3178F"/>
    <w:rsid w:val="00B31DF8"/>
    <w:rsid w:val="00B321B2"/>
    <w:rsid w:val="00B326E7"/>
    <w:rsid w:val="00B32981"/>
    <w:rsid w:val="00B32A50"/>
    <w:rsid w:val="00B32A5C"/>
    <w:rsid w:val="00B32D49"/>
    <w:rsid w:val="00B32E0A"/>
    <w:rsid w:val="00B336D0"/>
    <w:rsid w:val="00B337BE"/>
    <w:rsid w:val="00B33C8E"/>
    <w:rsid w:val="00B33DA9"/>
    <w:rsid w:val="00B33EE5"/>
    <w:rsid w:val="00B33F39"/>
    <w:rsid w:val="00B33FD1"/>
    <w:rsid w:val="00B34627"/>
    <w:rsid w:val="00B34855"/>
    <w:rsid w:val="00B34EB6"/>
    <w:rsid w:val="00B35636"/>
    <w:rsid w:val="00B358C7"/>
    <w:rsid w:val="00B35FD8"/>
    <w:rsid w:val="00B363B0"/>
    <w:rsid w:val="00B366BA"/>
    <w:rsid w:val="00B36B62"/>
    <w:rsid w:val="00B371B0"/>
    <w:rsid w:val="00B3725A"/>
    <w:rsid w:val="00B37262"/>
    <w:rsid w:val="00B375BB"/>
    <w:rsid w:val="00B3783C"/>
    <w:rsid w:val="00B37E04"/>
    <w:rsid w:val="00B40354"/>
    <w:rsid w:val="00B40361"/>
    <w:rsid w:val="00B404E8"/>
    <w:rsid w:val="00B4096D"/>
    <w:rsid w:val="00B40CDC"/>
    <w:rsid w:val="00B41342"/>
    <w:rsid w:val="00B41501"/>
    <w:rsid w:val="00B41534"/>
    <w:rsid w:val="00B41781"/>
    <w:rsid w:val="00B41B28"/>
    <w:rsid w:val="00B41BD2"/>
    <w:rsid w:val="00B421B8"/>
    <w:rsid w:val="00B4232C"/>
    <w:rsid w:val="00B42BEA"/>
    <w:rsid w:val="00B43003"/>
    <w:rsid w:val="00B43004"/>
    <w:rsid w:val="00B43363"/>
    <w:rsid w:val="00B433D9"/>
    <w:rsid w:val="00B43A44"/>
    <w:rsid w:val="00B43B01"/>
    <w:rsid w:val="00B43D27"/>
    <w:rsid w:val="00B44952"/>
    <w:rsid w:val="00B450D4"/>
    <w:rsid w:val="00B45899"/>
    <w:rsid w:val="00B46539"/>
    <w:rsid w:val="00B4695D"/>
    <w:rsid w:val="00B46AA2"/>
    <w:rsid w:val="00B46B19"/>
    <w:rsid w:val="00B47308"/>
    <w:rsid w:val="00B474BF"/>
    <w:rsid w:val="00B478B7"/>
    <w:rsid w:val="00B47A54"/>
    <w:rsid w:val="00B47C47"/>
    <w:rsid w:val="00B5084E"/>
    <w:rsid w:val="00B50AA2"/>
    <w:rsid w:val="00B50B98"/>
    <w:rsid w:val="00B50C30"/>
    <w:rsid w:val="00B52117"/>
    <w:rsid w:val="00B52190"/>
    <w:rsid w:val="00B521D2"/>
    <w:rsid w:val="00B527E3"/>
    <w:rsid w:val="00B528A7"/>
    <w:rsid w:val="00B5327A"/>
    <w:rsid w:val="00B5343F"/>
    <w:rsid w:val="00B535E8"/>
    <w:rsid w:val="00B53E29"/>
    <w:rsid w:val="00B54660"/>
    <w:rsid w:val="00B54965"/>
    <w:rsid w:val="00B54C2A"/>
    <w:rsid w:val="00B54E33"/>
    <w:rsid w:val="00B54F4B"/>
    <w:rsid w:val="00B553D5"/>
    <w:rsid w:val="00B55B72"/>
    <w:rsid w:val="00B55C11"/>
    <w:rsid w:val="00B55DF6"/>
    <w:rsid w:val="00B56122"/>
    <w:rsid w:val="00B56B8E"/>
    <w:rsid w:val="00B56BFC"/>
    <w:rsid w:val="00B573DD"/>
    <w:rsid w:val="00B574DE"/>
    <w:rsid w:val="00B575E3"/>
    <w:rsid w:val="00B576A4"/>
    <w:rsid w:val="00B57B8F"/>
    <w:rsid w:val="00B57C3A"/>
    <w:rsid w:val="00B60038"/>
    <w:rsid w:val="00B601CC"/>
    <w:rsid w:val="00B6023E"/>
    <w:rsid w:val="00B603B1"/>
    <w:rsid w:val="00B60425"/>
    <w:rsid w:val="00B60875"/>
    <w:rsid w:val="00B60AAF"/>
    <w:rsid w:val="00B60E3A"/>
    <w:rsid w:val="00B6138A"/>
    <w:rsid w:val="00B613AB"/>
    <w:rsid w:val="00B61557"/>
    <w:rsid w:val="00B615A5"/>
    <w:rsid w:val="00B6191A"/>
    <w:rsid w:val="00B6193A"/>
    <w:rsid w:val="00B61BBA"/>
    <w:rsid w:val="00B627D8"/>
    <w:rsid w:val="00B62933"/>
    <w:rsid w:val="00B630D7"/>
    <w:rsid w:val="00B6329E"/>
    <w:rsid w:val="00B63317"/>
    <w:rsid w:val="00B63754"/>
    <w:rsid w:val="00B63A00"/>
    <w:rsid w:val="00B63C04"/>
    <w:rsid w:val="00B63C3C"/>
    <w:rsid w:val="00B63E67"/>
    <w:rsid w:val="00B6409A"/>
    <w:rsid w:val="00B646A8"/>
    <w:rsid w:val="00B6524C"/>
    <w:rsid w:val="00B652A5"/>
    <w:rsid w:val="00B65312"/>
    <w:rsid w:val="00B6548D"/>
    <w:rsid w:val="00B65FFA"/>
    <w:rsid w:val="00B66033"/>
    <w:rsid w:val="00B66446"/>
    <w:rsid w:val="00B66D2E"/>
    <w:rsid w:val="00B66F3A"/>
    <w:rsid w:val="00B673DE"/>
    <w:rsid w:val="00B67789"/>
    <w:rsid w:val="00B6798A"/>
    <w:rsid w:val="00B67AAB"/>
    <w:rsid w:val="00B67BDE"/>
    <w:rsid w:val="00B67CE2"/>
    <w:rsid w:val="00B67EA4"/>
    <w:rsid w:val="00B67ED1"/>
    <w:rsid w:val="00B702DC"/>
    <w:rsid w:val="00B7043A"/>
    <w:rsid w:val="00B705F9"/>
    <w:rsid w:val="00B706A4"/>
    <w:rsid w:val="00B70C1A"/>
    <w:rsid w:val="00B71059"/>
    <w:rsid w:val="00B7117B"/>
    <w:rsid w:val="00B7144C"/>
    <w:rsid w:val="00B71485"/>
    <w:rsid w:val="00B716DD"/>
    <w:rsid w:val="00B718DF"/>
    <w:rsid w:val="00B719BA"/>
    <w:rsid w:val="00B71ED4"/>
    <w:rsid w:val="00B7203A"/>
    <w:rsid w:val="00B7236C"/>
    <w:rsid w:val="00B7239D"/>
    <w:rsid w:val="00B727F9"/>
    <w:rsid w:val="00B7332B"/>
    <w:rsid w:val="00B7341E"/>
    <w:rsid w:val="00B734F7"/>
    <w:rsid w:val="00B736B0"/>
    <w:rsid w:val="00B736EE"/>
    <w:rsid w:val="00B73920"/>
    <w:rsid w:val="00B73C4B"/>
    <w:rsid w:val="00B73C5C"/>
    <w:rsid w:val="00B73DB4"/>
    <w:rsid w:val="00B740A0"/>
    <w:rsid w:val="00B742B5"/>
    <w:rsid w:val="00B7445A"/>
    <w:rsid w:val="00B75476"/>
    <w:rsid w:val="00B7547C"/>
    <w:rsid w:val="00B7589B"/>
    <w:rsid w:val="00B75C65"/>
    <w:rsid w:val="00B75DCB"/>
    <w:rsid w:val="00B75E29"/>
    <w:rsid w:val="00B75E3E"/>
    <w:rsid w:val="00B76717"/>
    <w:rsid w:val="00B76B95"/>
    <w:rsid w:val="00B76F02"/>
    <w:rsid w:val="00B76F82"/>
    <w:rsid w:val="00B77CC6"/>
    <w:rsid w:val="00B8025C"/>
    <w:rsid w:val="00B80A21"/>
    <w:rsid w:val="00B80A30"/>
    <w:rsid w:val="00B80B36"/>
    <w:rsid w:val="00B80CA2"/>
    <w:rsid w:val="00B810B1"/>
    <w:rsid w:val="00B810E2"/>
    <w:rsid w:val="00B8143D"/>
    <w:rsid w:val="00B814D3"/>
    <w:rsid w:val="00B81563"/>
    <w:rsid w:val="00B81635"/>
    <w:rsid w:val="00B81DB4"/>
    <w:rsid w:val="00B82181"/>
    <w:rsid w:val="00B82783"/>
    <w:rsid w:val="00B82BB8"/>
    <w:rsid w:val="00B82F79"/>
    <w:rsid w:val="00B83340"/>
    <w:rsid w:val="00B8337A"/>
    <w:rsid w:val="00B83DED"/>
    <w:rsid w:val="00B83E7E"/>
    <w:rsid w:val="00B83FC6"/>
    <w:rsid w:val="00B84104"/>
    <w:rsid w:val="00B842BA"/>
    <w:rsid w:val="00B843D9"/>
    <w:rsid w:val="00B84C14"/>
    <w:rsid w:val="00B85503"/>
    <w:rsid w:val="00B85756"/>
    <w:rsid w:val="00B859A6"/>
    <w:rsid w:val="00B85B74"/>
    <w:rsid w:val="00B85F66"/>
    <w:rsid w:val="00B865E9"/>
    <w:rsid w:val="00B86729"/>
    <w:rsid w:val="00B869E2"/>
    <w:rsid w:val="00B87018"/>
    <w:rsid w:val="00B87272"/>
    <w:rsid w:val="00B8738E"/>
    <w:rsid w:val="00B877B7"/>
    <w:rsid w:val="00B87866"/>
    <w:rsid w:val="00B879F7"/>
    <w:rsid w:val="00B87F60"/>
    <w:rsid w:val="00B87FDB"/>
    <w:rsid w:val="00B90004"/>
    <w:rsid w:val="00B908A9"/>
    <w:rsid w:val="00B908F2"/>
    <w:rsid w:val="00B909DA"/>
    <w:rsid w:val="00B90AEE"/>
    <w:rsid w:val="00B90B8F"/>
    <w:rsid w:val="00B90CD4"/>
    <w:rsid w:val="00B90D71"/>
    <w:rsid w:val="00B90DE0"/>
    <w:rsid w:val="00B910F1"/>
    <w:rsid w:val="00B916F3"/>
    <w:rsid w:val="00B9214F"/>
    <w:rsid w:val="00B92337"/>
    <w:rsid w:val="00B924F9"/>
    <w:rsid w:val="00B92B41"/>
    <w:rsid w:val="00B92B54"/>
    <w:rsid w:val="00B932D4"/>
    <w:rsid w:val="00B93539"/>
    <w:rsid w:val="00B93542"/>
    <w:rsid w:val="00B936D1"/>
    <w:rsid w:val="00B936EB"/>
    <w:rsid w:val="00B936FA"/>
    <w:rsid w:val="00B93D6C"/>
    <w:rsid w:val="00B94314"/>
    <w:rsid w:val="00B95391"/>
    <w:rsid w:val="00B95426"/>
    <w:rsid w:val="00B955B5"/>
    <w:rsid w:val="00B957A1"/>
    <w:rsid w:val="00B95D9F"/>
    <w:rsid w:val="00B960B5"/>
    <w:rsid w:val="00B9651D"/>
    <w:rsid w:val="00B965E9"/>
    <w:rsid w:val="00B966A1"/>
    <w:rsid w:val="00B9679C"/>
    <w:rsid w:val="00B968AA"/>
    <w:rsid w:val="00B96B64"/>
    <w:rsid w:val="00B96CD5"/>
    <w:rsid w:val="00B96FD8"/>
    <w:rsid w:val="00B977D1"/>
    <w:rsid w:val="00B97BCF"/>
    <w:rsid w:val="00BA06F9"/>
    <w:rsid w:val="00BA1113"/>
    <w:rsid w:val="00BA1376"/>
    <w:rsid w:val="00BA15ED"/>
    <w:rsid w:val="00BA1B83"/>
    <w:rsid w:val="00BA1BCB"/>
    <w:rsid w:val="00BA1C64"/>
    <w:rsid w:val="00BA1C8E"/>
    <w:rsid w:val="00BA280C"/>
    <w:rsid w:val="00BA2910"/>
    <w:rsid w:val="00BA29AF"/>
    <w:rsid w:val="00BA2B9A"/>
    <w:rsid w:val="00BA2F61"/>
    <w:rsid w:val="00BA3169"/>
    <w:rsid w:val="00BA4222"/>
    <w:rsid w:val="00BA4F2D"/>
    <w:rsid w:val="00BA53BC"/>
    <w:rsid w:val="00BA53D2"/>
    <w:rsid w:val="00BA5465"/>
    <w:rsid w:val="00BA55C4"/>
    <w:rsid w:val="00BA603D"/>
    <w:rsid w:val="00BA60D3"/>
    <w:rsid w:val="00BA649A"/>
    <w:rsid w:val="00BA65D8"/>
    <w:rsid w:val="00BA6694"/>
    <w:rsid w:val="00BA68FC"/>
    <w:rsid w:val="00BA6ADE"/>
    <w:rsid w:val="00BA6B8B"/>
    <w:rsid w:val="00BA7154"/>
    <w:rsid w:val="00BA7290"/>
    <w:rsid w:val="00BA7411"/>
    <w:rsid w:val="00BA7A16"/>
    <w:rsid w:val="00BA7A40"/>
    <w:rsid w:val="00BA7C6A"/>
    <w:rsid w:val="00BA7C91"/>
    <w:rsid w:val="00BB01C4"/>
    <w:rsid w:val="00BB05A4"/>
    <w:rsid w:val="00BB0DC8"/>
    <w:rsid w:val="00BB1175"/>
    <w:rsid w:val="00BB13B3"/>
    <w:rsid w:val="00BB1602"/>
    <w:rsid w:val="00BB177C"/>
    <w:rsid w:val="00BB1BD6"/>
    <w:rsid w:val="00BB1FAC"/>
    <w:rsid w:val="00BB216E"/>
    <w:rsid w:val="00BB2361"/>
    <w:rsid w:val="00BB2864"/>
    <w:rsid w:val="00BB28BC"/>
    <w:rsid w:val="00BB298A"/>
    <w:rsid w:val="00BB29F4"/>
    <w:rsid w:val="00BB2AD8"/>
    <w:rsid w:val="00BB2E6E"/>
    <w:rsid w:val="00BB33B8"/>
    <w:rsid w:val="00BB3B29"/>
    <w:rsid w:val="00BB3DC1"/>
    <w:rsid w:val="00BB3DEC"/>
    <w:rsid w:val="00BB3FAF"/>
    <w:rsid w:val="00BB5178"/>
    <w:rsid w:val="00BB52C7"/>
    <w:rsid w:val="00BB5A90"/>
    <w:rsid w:val="00BB6252"/>
    <w:rsid w:val="00BB633E"/>
    <w:rsid w:val="00BB6B11"/>
    <w:rsid w:val="00BB6B64"/>
    <w:rsid w:val="00BB727F"/>
    <w:rsid w:val="00BB7425"/>
    <w:rsid w:val="00BB772E"/>
    <w:rsid w:val="00BC0053"/>
    <w:rsid w:val="00BC0538"/>
    <w:rsid w:val="00BC07DD"/>
    <w:rsid w:val="00BC140F"/>
    <w:rsid w:val="00BC1A3B"/>
    <w:rsid w:val="00BC1A6A"/>
    <w:rsid w:val="00BC1B22"/>
    <w:rsid w:val="00BC223D"/>
    <w:rsid w:val="00BC2B6E"/>
    <w:rsid w:val="00BC2CF3"/>
    <w:rsid w:val="00BC2D27"/>
    <w:rsid w:val="00BC2FCE"/>
    <w:rsid w:val="00BC3033"/>
    <w:rsid w:val="00BC3084"/>
    <w:rsid w:val="00BC3521"/>
    <w:rsid w:val="00BC3AC3"/>
    <w:rsid w:val="00BC4089"/>
    <w:rsid w:val="00BC425B"/>
    <w:rsid w:val="00BC4583"/>
    <w:rsid w:val="00BC5875"/>
    <w:rsid w:val="00BC58D6"/>
    <w:rsid w:val="00BC5A99"/>
    <w:rsid w:val="00BC5AD2"/>
    <w:rsid w:val="00BC6326"/>
    <w:rsid w:val="00BC63C7"/>
    <w:rsid w:val="00BC6BD9"/>
    <w:rsid w:val="00BC70A7"/>
    <w:rsid w:val="00BC71EF"/>
    <w:rsid w:val="00BC7346"/>
    <w:rsid w:val="00BC7425"/>
    <w:rsid w:val="00BC7757"/>
    <w:rsid w:val="00BC7847"/>
    <w:rsid w:val="00BD074D"/>
    <w:rsid w:val="00BD1E19"/>
    <w:rsid w:val="00BD2158"/>
    <w:rsid w:val="00BD312C"/>
    <w:rsid w:val="00BD3425"/>
    <w:rsid w:val="00BD34F8"/>
    <w:rsid w:val="00BD3932"/>
    <w:rsid w:val="00BD3C11"/>
    <w:rsid w:val="00BD3E9A"/>
    <w:rsid w:val="00BD3FD9"/>
    <w:rsid w:val="00BD414E"/>
    <w:rsid w:val="00BD42AC"/>
    <w:rsid w:val="00BD4345"/>
    <w:rsid w:val="00BD4EF7"/>
    <w:rsid w:val="00BD4F37"/>
    <w:rsid w:val="00BD5053"/>
    <w:rsid w:val="00BD5175"/>
    <w:rsid w:val="00BD5674"/>
    <w:rsid w:val="00BD58BA"/>
    <w:rsid w:val="00BD5B14"/>
    <w:rsid w:val="00BD5B7A"/>
    <w:rsid w:val="00BD5CF4"/>
    <w:rsid w:val="00BD6595"/>
    <w:rsid w:val="00BD65A8"/>
    <w:rsid w:val="00BD6A90"/>
    <w:rsid w:val="00BD6B71"/>
    <w:rsid w:val="00BD6D5C"/>
    <w:rsid w:val="00BD72A9"/>
    <w:rsid w:val="00BD7416"/>
    <w:rsid w:val="00BD74BF"/>
    <w:rsid w:val="00BD7F35"/>
    <w:rsid w:val="00BE0101"/>
    <w:rsid w:val="00BE0338"/>
    <w:rsid w:val="00BE0458"/>
    <w:rsid w:val="00BE0A84"/>
    <w:rsid w:val="00BE0C42"/>
    <w:rsid w:val="00BE1705"/>
    <w:rsid w:val="00BE1719"/>
    <w:rsid w:val="00BE1878"/>
    <w:rsid w:val="00BE18F2"/>
    <w:rsid w:val="00BE1CB2"/>
    <w:rsid w:val="00BE1F6E"/>
    <w:rsid w:val="00BE20AE"/>
    <w:rsid w:val="00BE265B"/>
    <w:rsid w:val="00BE27AF"/>
    <w:rsid w:val="00BE2A23"/>
    <w:rsid w:val="00BE2BBC"/>
    <w:rsid w:val="00BE3468"/>
    <w:rsid w:val="00BE37A0"/>
    <w:rsid w:val="00BE3A15"/>
    <w:rsid w:val="00BE3ABA"/>
    <w:rsid w:val="00BE3C4C"/>
    <w:rsid w:val="00BE415F"/>
    <w:rsid w:val="00BE4AD5"/>
    <w:rsid w:val="00BE5C42"/>
    <w:rsid w:val="00BE615B"/>
    <w:rsid w:val="00BE6298"/>
    <w:rsid w:val="00BE629A"/>
    <w:rsid w:val="00BE698F"/>
    <w:rsid w:val="00BE706F"/>
    <w:rsid w:val="00BE774C"/>
    <w:rsid w:val="00BE79FB"/>
    <w:rsid w:val="00BE7D38"/>
    <w:rsid w:val="00BF0292"/>
    <w:rsid w:val="00BF072B"/>
    <w:rsid w:val="00BF0885"/>
    <w:rsid w:val="00BF0CF8"/>
    <w:rsid w:val="00BF15D1"/>
    <w:rsid w:val="00BF1658"/>
    <w:rsid w:val="00BF169E"/>
    <w:rsid w:val="00BF2208"/>
    <w:rsid w:val="00BF24D5"/>
    <w:rsid w:val="00BF259B"/>
    <w:rsid w:val="00BF2C28"/>
    <w:rsid w:val="00BF3745"/>
    <w:rsid w:val="00BF3AA7"/>
    <w:rsid w:val="00BF3D53"/>
    <w:rsid w:val="00BF3E6F"/>
    <w:rsid w:val="00BF4010"/>
    <w:rsid w:val="00BF4242"/>
    <w:rsid w:val="00BF44A6"/>
    <w:rsid w:val="00BF4865"/>
    <w:rsid w:val="00BF4FB9"/>
    <w:rsid w:val="00BF50CF"/>
    <w:rsid w:val="00BF5172"/>
    <w:rsid w:val="00BF5332"/>
    <w:rsid w:val="00BF57B9"/>
    <w:rsid w:val="00BF583A"/>
    <w:rsid w:val="00BF5B07"/>
    <w:rsid w:val="00BF5B88"/>
    <w:rsid w:val="00BF5DC4"/>
    <w:rsid w:val="00BF68E0"/>
    <w:rsid w:val="00BF6D60"/>
    <w:rsid w:val="00BF6EF5"/>
    <w:rsid w:val="00BF6F14"/>
    <w:rsid w:val="00BF6FF0"/>
    <w:rsid w:val="00BF7321"/>
    <w:rsid w:val="00C00133"/>
    <w:rsid w:val="00C00461"/>
    <w:rsid w:val="00C007D1"/>
    <w:rsid w:val="00C00FD7"/>
    <w:rsid w:val="00C0120F"/>
    <w:rsid w:val="00C02064"/>
    <w:rsid w:val="00C02095"/>
    <w:rsid w:val="00C02616"/>
    <w:rsid w:val="00C02B29"/>
    <w:rsid w:val="00C02C64"/>
    <w:rsid w:val="00C02E4B"/>
    <w:rsid w:val="00C030DF"/>
    <w:rsid w:val="00C03175"/>
    <w:rsid w:val="00C0353C"/>
    <w:rsid w:val="00C0399F"/>
    <w:rsid w:val="00C03BC4"/>
    <w:rsid w:val="00C03F39"/>
    <w:rsid w:val="00C03F69"/>
    <w:rsid w:val="00C03FA4"/>
    <w:rsid w:val="00C0417B"/>
    <w:rsid w:val="00C04200"/>
    <w:rsid w:val="00C043B4"/>
    <w:rsid w:val="00C0512A"/>
    <w:rsid w:val="00C05447"/>
    <w:rsid w:val="00C05D72"/>
    <w:rsid w:val="00C05F54"/>
    <w:rsid w:val="00C06473"/>
    <w:rsid w:val="00C066E4"/>
    <w:rsid w:val="00C068D8"/>
    <w:rsid w:val="00C06E01"/>
    <w:rsid w:val="00C06FFC"/>
    <w:rsid w:val="00C0705F"/>
    <w:rsid w:val="00C0754F"/>
    <w:rsid w:val="00C077CF"/>
    <w:rsid w:val="00C105DB"/>
    <w:rsid w:val="00C10ED6"/>
    <w:rsid w:val="00C11083"/>
    <w:rsid w:val="00C110DC"/>
    <w:rsid w:val="00C112E2"/>
    <w:rsid w:val="00C1137C"/>
    <w:rsid w:val="00C11496"/>
    <w:rsid w:val="00C11BFD"/>
    <w:rsid w:val="00C11F69"/>
    <w:rsid w:val="00C1213C"/>
    <w:rsid w:val="00C128AA"/>
    <w:rsid w:val="00C1292A"/>
    <w:rsid w:val="00C12B01"/>
    <w:rsid w:val="00C12EF6"/>
    <w:rsid w:val="00C132A8"/>
    <w:rsid w:val="00C1397C"/>
    <w:rsid w:val="00C13A22"/>
    <w:rsid w:val="00C13BF4"/>
    <w:rsid w:val="00C14723"/>
    <w:rsid w:val="00C147A4"/>
    <w:rsid w:val="00C14DC2"/>
    <w:rsid w:val="00C1512C"/>
    <w:rsid w:val="00C15264"/>
    <w:rsid w:val="00C1599C"/>
    <w:rsid w:val="00C15FF7"/>
    <w:rsid w:val="00C1613E"/>
    <w:rsid w:val="00C16270"/>
    <w:rsid w:val="00C166D3"/>
    <w:rsid w:val="00C16D22"/>
    <w:rsid w:val="00C17538"/>
    <w:rsid w:val="00C17C21"/>
    <w:rsid w:val="00C20665"/>
    <w:rsid w:val="00C209EC"/>
    <w:rsid w:val="00C20B6B"/>
    <w:rsid w:val="00C20D22"/>
    <w:rsid w:val="00C20DDA"/>
    <w:rsid w:val="00C20E07"/>
    <w:rsid w:val="00C211C0"/>
    <w:rsid w:val="00C212E1"/>
    <w:rsid w:val="00C216A0"/>
    <w:rsid w:val="00C21BC9"/>
    <w:rsid w:val="00C21E3D"/>
    <w:rsid w:val="00C22171"/>
    <w:rsid w:val="00C22603"/>
    <w:rsid w:val="00C22965"/>
    <w:rsid w:val="00C229F9"/>
    <w:rsid w:val="00C23890"/>
    <w:rsid w:val="00C249F3"/>
    <w:rsid w:val="00C24AB0"/>
    <w:rsid w:val="00C24AC9"/>
    <w:rsid w:val="00C24F6E"/>
    <w:rsid w:val="00C25063"/>
    <w:rsid w:val="00C25D80"/>
    <w:rsid w:val="00C25E69"/>
    <w:rsid w:val="00C25F60"/>
    <w:rsid w:val="00C25FDE"/>
    <w:rsid w:val="00C26370"/>
    <w:rsid w:val="00C26446"/>
    <w:rsid w:val="00C2689B"/>
    <w:rsid w:val="00C26AB3"/>
    <w:rsid w:val="00C27744"/>
    <w:rsid w:val="00C278EA"/>
    <w:rsid w:val="00C2796D"/>
    <w:rsid w:val="00C279E5"/>
    <w:rsid w:val="00C27AFE"/>
    <w:rsid w:val="00C27D1B"/>
    <w:rsid w:val="00C30208"/>
    <w:rsid w:val="00C312B0"/>
    <w:rsid w:val="00C317F3"/>
    <w:rsid w:val="00C32ADF"/>
    <w:rsid w:val="00C32C0F"/>
    <w:rsid w:val="00C32CA3"/>
    <w:rsid w:val="00C32E0E"/>
    <w:rsid w:val="00C33288"/>
    <w:rsid w:val="00C3335A"/>
    <w:rsid w:val="00C336D2"/>
    <w:rsid w:val="00C33860"/>
    <w:rsid w:val="00C33ACA"/>
    <w:rsid w:val="00C343F0"/>
    <w:rsid w:val="00C3461F"/>
    <w:rsid w:val="00C3484F"/>
    <w:rsid w:val="00C34A74"/>
    <w:rsid w:val="00C34EE4"/>
    <w:rsid w:val="00C35102"/>
    <w:rsid w:val="00C352C9"/>
    <w:rsid w:val="00C3530B"/>
    <w:rsid w:val="00C3554C"/>
    <w:rsid w:val="00C36443"/>
    <w:rsid w:val="00C368F3"/>
    <w:rsid w:val="00C36964"/>
    <w:rsid w:val="00C36AA3"/>
    <w:rsid w:val="00C36E56"/>
    <w:rsid w:val="00C3700F"/>
    <w:rsid w:val="00C37031"/>
    <w:rsid w:val="00C37300"/>
    <w:rsid w:val="00C376F2"/>
    <w:rsid w:val="00C4033E"/>
    <w:rsid w:val="00C4045D"/>
    <w:rsid w:val="00C40AD4"/>
    <w:rsid w:val="00C40B00"/>
    <w:rsid w:val="00C40FCD"/>
    <w:rsid w:val="00C4155A"/>
    <w:rsid w:val="00C41770"/>
    <w:rsid w:val="00C420D0"/>
    <w:rsid w:val="00C4214D"/>
    <w:rsid w:val="00C42981"/>
    <w:rsid w:val="00C42CCC"/>
    <w:rsid w:val="00C4383C"/>
    <w:rsid w:val="00C43C6C"/>
    <w:rsid w:val="00C4436A"/>
    <w:rsid w:val="00C444B6"/>
    <w:rsid w:val="00C449A4"/>
    <w:rsid w:val="00C44B17"/>
    <w:rsid w:val="00C44E7D"/>
    <w:rsid w:val="00C455F6"/>
    <w:rsid w:val="00C45B4D"/>
    <w:rsid w:val="00C461B3"/>
    <w:rsid w:val="00C462CA"/>
    <w:rsid w:val="00C467A6"/>
    <w:rsid w:val="00C468FD"/>
    <w:rsid w:val="00C469C6"/>
    <w:rsid w:val="00C4700C"/>
    <w:rsid w:val="00C47332"/>
    <w:rsid w:val="00C473DA"/>
    <w:rsid w:val="00C47645"/>
    <w:rsid w:val="00C476BF"/>
    <w:rsid w:val="00C47787"/>
    <w:rsid w:val="00C478BB"/>
    <w:rsid w:val="00C50245"/>
    <w:rsid w:val="00C5058B"/>
    <w:rsid w:val="00C50BAC"/>
    <w:rsid w:val="00C50F01"/>
    <w:rsid w:val="00C5123D"/>
    <w:rsid w:val="00C51389"/>
    <w:rsid w:val="00C51679"/>
    <w:rsid w:val="00C5188F"/>
    <w:rsid w:val="00C5274E"/>
    <w:rsid w:val="00C5294D"/>
    <w:rsid w:val="00C52A33"/>
    <w:rsid w:val="00C52ABB"/>
    <w:rsid w:val="00C5315D"/>
    <w:rsid w:val="00C53234"/>
    <w:rsid w:val="00C53574"/>
    <w:rsid w:val="00C53EA0"/>
    <w:rsid w:val="00C53F9D"/>
    <w:rsid w:val="00C541B0"/>
    <w:rsid w:val="00C5475F"/>
    <w:rsid w:val="00C54A46"/>
    <w:rsid w:val="00C54B57"/>
    <w:rsid w:val="00C54E29"/>
    <w:rsid w:val="00C54F72"/>
    <w:rsid w:val="00C5550C"/>
    <w:rsid w:val="00C55CEF"/>
    <w:rsid w:val="00C55D47"/>
    <w:rsid w:val="00C560FB"/>
    <w:rsid w:val="00C563F2"/>
    <w:rsid w:val="00C5784C"/>
    <w:rsid w:val="00C579E5"/>
    <w:rsid w:val="00C57DD5"/>
    <w:rsid w:val="00C57F8D"/>
    <w:rsid w:val="00C60177"/>
    <w:rsid w:val="00C60624"/>
    <w:rsid w:val="00C60706"/>
    <w:rsid w:val="00C613C4"/>
    <w:rsid w:val="00C613D1"/>
    <w:rsid w:val="00C61846"/>
    <w:rsid w:val="00C618F6"/>
    <w:rsid w:val="00C61B71"/>
    <w:rsid w:val="00C6274B"/>
    <w:rsid w:val="00C62D5C"/>
    <w:rsid w:val="00C62EA1"/>
    <w:rsid w:val="00C62F1D"/>
    <w:rsid w:val="00C632E6"/>
    <w:rsid w:val="00C6347C"/>
    <w:rsid w:val="00C63539"/>
    <w:rsid w:val="00C636F1"/>
    <w:rsid w:val="00C6399D"/>
    <w:rsid w:val="00C643F2"/>
    <w:rsid w:val="00C64ADD"/>
    <w:rsid w:val="00C64D72"/>
    <w:rsid w:val="00C65759"/>
    <w:rsid w:val="00C65776"/>
    <w:rsid w:val="00C662A7"/>
    <w:rsid w:val="00C66722"/>
    <w:rsid w:val="00C66D7B"/>
    <w:rsid w:val="00C66E37"/>
    <w:rsid w:val="00C66F9E"/>
    <w:rsid w:val="00C678DF"/>
    <w:rsid w:val="00C67AB6"/>
    <w:rsid w:val="00C67B95"/>
    <w:rsid w:val="00C67E87"/>
    <w:rsid w:val="00C7012C"/>
    <w:rsid w:val="00C70D8C"/>
    <w:rsid w:val="00C710E6"/>
    <w:rsid w:val="00C711E8"/>
    <w:rsid w:val="00C71DD8"/>
    <w:rsid w:val="00C723C3"/>
    <w:rsid w:val="00C72456"/>
    <w:rsid w:val="00C72903"/>
    <w:rsid w:val="00C7298C"/>
    <w:rsid w:val="00C72BEE"/>
    <w:rsid w:val="00C72DA2"/>
    <w:rsid w:val="00C72FCF"/>
    <w:rsid w:val="00C72FD2"/>
    <w:rsid w:val="00C7301A"/>
    <w:rsid w:val="00C730C3"/>
    <w:rsid w:val="00C734A0"/>
    <w:rsid w:val="00C7363E"/>
    <w:rsid w:val="00C73D1C"/>
    <w:rsid w:val="00C73E33"/>
    <w:rsid w:val="00C73F28"/>
    <w:rsid w:val="00C7410F"/>
    <w:rsid w:val="00C745F8"/>
    <w:rsid w:val="00C75766"/>
    <w:rsid w:val="00C75A68"/>
    <w:rsid w:val="00C75DAA"/>
    <w:rsid w:val="00C76069"/>
    <w:rsid w:val="00C761D8"/>
    <w:rsid w:val="00C76C45"/>
    <w:rsid w:val="00C77109"/>
    <w:rsid w:val="00C77683"/>
    <w:rsid w:val="00C778B8"/>
    <w:rsid w:val="00C77943"/>
    <w:rsid w:val="00C77CA8"/>
    <w:rsid w:val="00C800BC"/>
    <w:rsid w:val="00C8018E"/>
    <w:rsid w:val="00C8077C"/>
    <w:rsid w:val="00C812EB"/>
    <w:rsid w:val="00C814B1"/>
    <w:rsid w:val="00C81953"/>
    <w:rsid w:val="00C819E4"/>
    <w:rsid w:val="00C81D80"/>
    <w:rsid w:val="00C81E91"/>
    <w:rsid w:val="00C82530"/>
    <w:rsid w:val="00C8259C"/>
    <w:rsid w:val="00C8266E"/>
    <w:rsid w:val="00C8361F"/>
    <w:rsid w:val="00C83D6A"/>
    <w:rsid w:val="00C83DB0"/>
    <w:rsid w:val="00C84BA2"/>
    <w:rsid w:val="00C84DC0"/>
    <w:rsid w:val="00C84F98"/>
    <w:rsid w:val="00C854F7"/>
    <w:rsid w:val="00C85542"/>
    <w:rsid w:val="00C85BC5"/>
    <w:rsid w:val="00C8684E"/>
    <w:rsid w:val="00C86D4A"/>
    <w:rsid w:val="00C874D3"/>
    <w:rsid w:val="00C874EE"/>
    <w:rsid w:val="00C87774"/>
    <w:rsid w:val="00C900F7"/>
    <w:rsid w:val="00C906C4"/>
    <w:rsid w:val="00C907D2"/>
    <w:rsid w:val="00C9083E"/>
    <w:rsid w:val="00C90CEC"/>
    <w:rsid w:val="00C90D57"/>
    <w:rsid w:val="00C90E8B"/>
    <w:rsid w:val="00C90F03"/>
    <w:rsid w:val="00C91414"/>
    <w:rsid w:val="00C916F4"/>
    <w:rsid w:val="00C91706"/>
    <w:rsid w:val="00C91725"/>
    <w:rsid w:val="00C91BD4"/>
    <w:rsid w:val="00C91C4F"/>
    <w:rsid w:val="00C9272F"/>
    <w:rsid w:val="00C9283C"/>
    <w:rsid w:val="00C929DE"/>
    <w:rsid w:val="00C930BA"/>
    <w:rsid w:val="00C931D5"/>
    <w:rsid w:val="00C93449"/>
    <w:rsid w:val="00C93465"/>
    <w:rsid w:val="00C9394F"/>
    <w:rsid w:val="00C9406A"/>
    <w:rsid w:val="00C940A1"/>
    <w:rsid w:val="00C94473"/>
    <w:rsid w:val="00C9451D"/>
    <w:rsid w:val="00C946EA"/>
    <w:rsid w:val="00C94EAA"/>
    <w:rsid w:val="00C94F1A"/>
    <w:rsid w:val="00C94F34"/>
    <w:rsid w:val="00C94F64"/>
    <w:rsid w:val="00C957BC"/>
    <w:rsid w:val="00C95AB5"/>
    <w:rsid w:val="00C95AD8"/>
    <w:rsid w:val="00C95FA4"/>
    <w:rsid w:val="00C96366"/>
    <w:rsid w:val="00C963A5"/>
    <w:rsid w:val="00C96987"/>
    <w:rsid w:val="00C9713C"/>
    <w:rsid w:val="00C973EC"/>
    <w:rsid w:val="00C976D4"/>
    <w:rsid w:val="00C97792"/>
    <w:rsid w:val="00C978C0"/>
    <w:rsid w:val="00C97A45"/>
    <w:rsid w:val="00C97C01"/>
    <w:rsid w:val="00C97E30"/>
    <w:rsid w:val="00C97E9B"/>
    <w:rsid w:val="00CA00E0"/>
    <w:rsid w:val="00CA09B6"/>
    <w:rsid w:val="00CA104C"/>
    <w:rsid w:val="00CA13DD"/>
    <w:rsid w:val="00CA1591"/>
    <w:rsid w:val="00CA18C6"/>
    <w:rsid w:val="00CA1941"/>
    <w:rsid w:val="00CA1A0B"/>
    <w:rsid w:val="00CA1D04"/>
    <w:rsid w:val="00CA1E3D"/>
    <w:rsid w:val="00CA1E6E"/>
    <w:rsid w:val="00CA2035"/>
    <w:rsid w:val="00CA28DC"/>
    <w:rsid w:val="00CA29FE"/>
    <w:rsid w:val="00CA2AE0"/>
    <w:rsid w:val="00CA2BBD"/>
    <w:rsid w:val="00CA30BE"/>
    <w:rsid w:val="00CA3B4D"/>
    <w:rsid w:val="00CA4237"/>
    <w:rsid w:val="00CA43BF"/>
    <w:rsid w:val="00CA4827"/>
    <w:rsid w:val="00CA4B0C"/>
    <w:rsid w:val="00CA4CB4"/>
    <w:rsid w:val="00CA5596"/>
    <w:rsid w:val="00CA55B2"/>
    <w:rsid w:val="00CA56E6"/>
    <w:rsid w:val="00CA5FCD"/>
    <w:rsid w:val="00CA6287"/>
    <w:rsid w:val="00CA659C"/>
    <w:rsid w:val="00CA6EC7"/>
    <w:rsid w:val="00CA7453"/>
    <w:rsid w:val="00CA7553"/>
    <w:rsid w:val="00CA7760"/>
    <w:rsid w:val="00CA78E6"/>
    <w:rsid w:val="00CA7BD3"/>
    <w:rsid w:val="00CB06F1"/>
    <w:rsid w:val="00CB0738"/>
    <w:rsid w:val="00CB074C"/>
    <w:rsid w:val="00CB0A23"/>
    <w:rsid w:val="00CB10A7"/>
    <w:rsid w:val="00CB1A68"/>
    <w:rsid w:val="00CB1F80"/>
    <w:rsid w:val="00CB314D"/>
    <w:rsid w:val="00CB37F4"/>
    <w:rsid w:val="00CB3817"/>
    <w:rsid w:val="00CB382A"/>
    <w:rsid w:val="00CB38DD"/>
    <w:rsid w:val="00CB3E67"/>
    <w:rsid w:val="00CB3F07"/>
    <w:rsid w:val="00CB3F75"/>
    <w:rsid w:val="00CB4581"/>
    <w:rsid w:val="00CB4E42"/>
    <w:rsid w:val="00CB5149"/>
    <w:rsid w:val="00CB574A"/>
    <w:rsid w:val="00CB5808"/>
    <w:rsid w:val="00CB5872"/>
    <w:rsid w:val="00CB593B"/>
    <w:rsid w:val="00CB5B20"/>
    <w:rsid w:val="00CB5E07"/>
    <w:rsid w:val="00CB6309"/>
    <w:rsid w:val="00CB67DE"/>
    <w:rsid w:val="00CB6E05"/>
    <w:rsid w:val="00CB6E85"/>
    <w:rsid w:val="00CB7075"/>
    <w:rsid w:val="00CB72D1"/>
    <w:rsid w:val="00CB741B"/>
    <w:rsid w:val="00CB77FE"/>
    <w:rsid w:val="00CC0329"/>
    <w:rsid w:val="00CC03F9"/>
    <w:rsid w:val="00CC0435"/>
    <w:rsid w:val="00CC05DF"/>
    <w:rsid w:val="00CC0A2C"/>
    <w:rsid w:val="00CC10D5"/>
    <w:rsid w:val="00CC13D0"/>
    <w:rsid w:val="00CC1685"/>
    <w:rsid w:val="00CC18A5"/>
    <w:rsid w:val="00CC1936"/>
    <w:rsid w:val="00CC199F"/>
    <w:rsid w:val="00CC1D1E"/>
    <w:rsid w:val="00CC2181"/>
    <w:rsid w:val="00CC2476"/>
    <w:rsid w:val="00CC25B9"/>
    <w:rsid w:val="00CC2740"/>
    <w:rsid w:val="00CC294D"/>
    <w:rsid w:val="00CC33F4"/>
    <w:rsid w:val="00CC37E1"/>
    <w:rsid w:val="00CC384B"/>
    <w:rsid w:val="00CC3BFE"/>
    <w:rsid w:val="00CC3FBB"/>
    <w:rsid w:val="00CC428D"/>
    <w:rsid w:val="00CC43D0"/>
    <w:rsid w:val="00CC4BB6"/>
    <w:rsid w:val="00CC54BB"/>
    <w:rsid w:val="00CC59BB"/>
    <w:rsid w:val="00CC6679"/>
    <w:rsid w:val="00CC6754"/>
    <w:rsid w:val="00CC6E12"/>
    <w:rsid w:val="00CC70DF"/>
    <w:rsid w:val="00CC7A18"/>
    <w:rsid w:val="00CC7C19"/>
    <w:rsid w:val="00CD0375"/>
    <w:rsid w:val="00CD03B8"/>
    <w:rsid w:val="00CD15F8"/>
    <w:rsid w:val="00CD1881"/>
    <w:rsid w:val="00CD1F5F"/>
    <w:rsid w:val="00CD2527"/>
    <w:rsid w:val="00CD252B"/>
    <w:rsid w:val="00CD2682"/>
    <w:rsid w:val="00CD2D08"/>
    <w:rsid w:val="00CD313E"/>
    <w:rsid w:val="00CD3262"/>
    <w:rsid w:val="00CD3409"/>
    <w:rsid w:val="00CD3E9F"/>
    <w:rsid w:val="00CD407F"/>
    <w:rsid w:val="00CD45E2"/>
    <w:rsid w:val="00CD4958"/>
    <w:rsid w:val="00CD4AF1"/>
    <w:rsid w:val="00CD4C0C"/>
    <w:rsid w:val="00CD4E0E"/>
    <w:rsid w:val="00CD4EEC"/>
    <w:rsid w:val="00CD57F9"/>
    <w:rsid w:val="00CD5A7A"/>
    <w:rsid w:val="00CD5E8F"/>
    <w:rsid w:val="00CD611C"/>
    <w:rsid w:val="00CD6B7A"/>
    <w:rsid w:val="00CD700B"/>
    <w:rsid w:val="00CD7546"/>
    <w:rsid w:val="00CD75B2"/>
    <w:rsid w:val="00CD7745"/>
    <w:rsid w:val="00CD7C8A"/>
    <w:rsid w:val="00CD7F17"/>
    <w:rsid w:val="00CE0456"/>
    <w:rsid w:val="00CE08DF"/>
    <w:rsid w:val="00CE0986"/>
    <w:rsid w:val="00CE0FEF"/>
    <w:rsid w:val="00CE1280"/>
    <w:rsid w:val="00CE175D"/>
    <w:rsid w:val="00CE1BC1"/>
    <w:rsid w:val="00CE2057"/>
    <w:rsid w:val="00CE21E9"/>
    <w:rsid w:val="00CE21F3"/>
    <w:rsid w:val="00CE2765"/>
    <w:rsid w:val="00CE281F"/>
    <w:rsid w:val="00CE2A5D"/>
    <w:rsid w:val="00CE2E72"/>
    <w:rsid w:val="00CE2F61"/>
    <w:rsid w:val="00CE3235"/>
    <w:rsid w:val="00CE3516"/>
    <w:rsid w:val="00CE3E19"/>
    <w:rsid w:val="00CE4C14"/>
    <w:rsid w:val="00CE4D4A"/>
    <w:rsid w:val="00CE4E7D"/>
    <w:rsid w:val="00CE5261"/>
    <w:rsid w:val="00CE55CA"/>
    <w:rsid w:val="00CE57DF"/>
    <w:rsid w:val="00CE5918"/>
    <w:rsid w:val="00CE598E"/>
    <w:rsid w:val="00CE59D0"/>
    <w:rsid w:val="00CE5A15"/>
    <w:rsid w:val="00CE5A23"/>
    <w:rsid w:val="00CE5ED8"/>
    <w:rsid w:val="00CE5F81"/>
    <w:rsid w:val="00CE632D"/>
    <w:rsid w:val="00CE645D"/>
    <w:rsid w:val="00CE6636"/>
    <w:rsid w:val="00CE66E7"/>
    <w:rsid w:val="00CE6AB4"/>
    <w:rsid w:val="00CE6AE5"/>
    <w:rsid w:val="00CE6AFC"/>
    <w:rsid w:val="00CE6CF7"/>
    <w:rsid w:val="00CE7038"/>
    <w:rsid w:val="00CE7251"/>
    <w:rsid w:val="00CE725E"/>
    <w:rsid w:val="00CE7474"/>
    <w:rsid w:val="00CE75CB"/>
    <w:rsid w:val="00CE7663"/>
    <w:rsid w:val="00CE7A3D"/>
    <w:rsid w:val="00CF0486"/>
    <w:rsid w:val="00CF054C"/>
    <w:rsid w:val="00CF0747"/>
    <w:rsid w:val="00CF1329"/>
    <w:rsid w:val="00CF139E"/>
    <w:rsid w:val="00CF1791"/>
    <w:rsid w:val="00CF21AB"/>
    <w:rsid w:val="00CF2662"/>
    <w:rsid w:val="00CF287B"/>
    <w:rsid w:val="00CF2D16"/>
    <w:rsid w:val="00CF3181"/>
    <w:rsid w:val="00CF33CA"/>
    <w:rsid w:val="00CF36DC"/>
    <w:rsid w:val="00CF39F1"/>
    <w:rsid w:val="00CF42AE"/>
    <w:rsid w:val="00CF43B7"/>
    <w:rsid w:val="00CF4414"/>
    <w:rsid w:val="00CF46F3"/>
    <w:rsid w:val="00CF477D"/>
    <w:rsid w:val="00CF4A64"/>
    <w:rsid w:val="00CF4A7A"/>
    <w:rsid w:val="00CF4AD9"/>
    <w:rsid w:val="00CF4CE4"/>
    <w:rsid w:val="00CF4E2C"/>
    <w:rsid w:val="00CF557D"/>
    <w:rsid w:val="00CF5750"/>
    <w:rsid w:val="00CF5850"/>
    <w:rsid w:val="00CF5BA1"/>
    <w:rsid w:val="00CF617E"/>
    <w:rsid w:val="00CF69BD"/>
    <w:rsid w:val="00CF6A0A"/>
    <w:rsid w:val="00CF6C93"/>
    <w:rsid w:val="00CF76C0"/>
    <w:rsid w:val="00D00127"/>
    <w:rsid w:val="00D002B0"/>
    <w:rsid w:val="00D00410"/>
    <w:rsid w:val="00D00D1D"/>
    <w:rsid w:val="00D0127D"/>
    <w:rsid w:val="00D018BF"/>
    <w:rsid w:val="00D01FAF"/>
    <w:rsid w:val="00D02107"/>
    <w:rsid w:val="00D02541"/>
    <w:rsid w:val="00D02E52"/>
    <w:rsid w:val="00D032E6"/>
    <w:rsid w:val="00D03456"/>
    <w:rsid w:val="00D03572"/>
    <w:rsid w:val="00D03590"/>
    <w:rsid w:val="00D038E3"/>
    <w:rsid w:val="00D03B55"/>
    <w:rsid w:val="00D03F99"/>
    <w:rsid w:val="00D041F7"/>
    <w:rsid w:val="00D04720"/>
    <w:rsid w:val="00D0493D"/>
    <w:rsid w:val="00D04983"/>
    <w:rsid w:val="00D04B63"/>
    <w:rsid w:val="00D0558B"/>
    <w:rsid w:val="00D05A7F"/>
    <w:rsid w:val="00D05C07"/>
    <w:rsid w:val="00D05CD1"/>
    <w:rsid w:val="00D05FBD"/>
    <w:rsid w:val="00D061DC"/>
    <w:rsid w:val="00D062B4"/>
    <w:rsid w:val="00D06684"/>
    <w:rsid w:val="00D06918"/>
    <w:rsid w:val="00D07068"/>
    <w:rsid w:val="00D07683"/>
    <w:rsid w:val="00D07795"/>
    <w:rsid w:val="00D07B91"/>
    <w:rsid w:val="00D10019"/>
    <w:rsid w:val="00D105A2"/>
    <w:rsid w:val="00D117B3"/>
    <w:rsid w:val="00D119FA"/>
    <w:rsid w:val="00D11EAA"/>
    <w:rsid w:val="00D11F13"/>
    <w:rsid w:val="00D12720"/>
    <w:rsid w:val="00D128F3"/>
    <w:rsid w:val="00D12910"/>
    <w:rsid w:val="00D12CEB"/>
    <w:rsid w:val="00D12D03"/>
    <w:rsid w:val="00D133F0"/>
    <w:rsid w:val="00D135AC"/>
    <w:rsid w:val="00D13F2D"/>
    <w:rsid w:val="00D14400"/>
    <w:rsid w:val="00D1440D"/>
    <w:rsid w:val="00D14D27"/>
    <w:rsid w:val="00D152BC"/>
    <w:rsid w:val="00D15421"/>
    <w:rsid w:val="00D15696"/>
    <w:rsid w:val="00D15AB1"/>
    <w:rsid w:val="00D15B90"/>
    <w:rsid w:val="00D15C66"/>
    <w:rsid w:val="00D15D93"/>
    <w:rsid w:val="00D164FE"/>
    <w:rsid w:val="00D165CD"/>
    <w:rsid w:val="00D16655"/>
    <w:rsid w:val="00D1692B"/>
    <w:rsid w:val="00D16DDE"/>
    <w:rsid w:val="00D17885"/>
    <w:rsid w:val="00D17B38"/>
    <w:rsid w:val="00D201D5"/>
    <w:rsid w:val="00D212CA"/>
    <w:rsid w:val="00D21551"/>
    <w:rsid w:val="00D21619"/>
    <w:rsid w:val="00D21823"/>
    <w:rsid w:val="00D21CDF"/>
    <w:rsid w:val="00D22057"/>
    <w:rsid w:val="00D220D2"/>
    <w:rsid w:val="00D2264F"/>
    <w:rsid w:val="00D22D7C"/>
    <w:rsid w:val="00D22FE4"/>
    <w:rsid w:val="00D23294"/>
    <w:rsid w:val="00D23410"/>
    <w:rsid w:val="00D235B5"/>
    <w:rsid w:val="00D23C9F"/>
    <w:rsid w:val="00D23D24"/>
    <w:rsid w:val="00D24057"/>
    <w:rsid w:val="00D240E0"/>
    <w:rsid w:val="00D24205"/>
    <w:rsid w:val="00D243E3"/>
    <w:rsid w:val="00D2443D"/>
    <w:rsid w:val="00D244F1"/>
    <w:rsid w:val="00D24F5E"/>
    <w:rsid w:val="00D24FB5"/>
    <w:rsid w:val="00D2514E"/>
    <w:rsid w:val="00D25734"/>
    <w:rsid w:val="00D25FDF"/>
    <w:rsid w:val="00D261DB"/>
    <w:rsid w:val="00D265B9"/>
    <w:rsid w:val="00D26CBC"/>
    <w:rsid w:val="00D26F1A"/>
    <w:rsid w:val="00D27115"/>
    <w:rsid w:val="00D27B95"/>
    <w:rsid w:val="00D27B9F"/>
    <w:rsid w:val="00D3051A"/>
    <w:rsid w:val="00D30896"/>
    <w:rsid w:val="00D30FD3"/>
    <w:rsid w:val="00D31399"/>
    <w:rsid w:val="00D314AD"/>
    <w:rsid w:val="00D314F3"/>
    <w:rsid w:val="00D3205E"/>
    <w:rsid w:val="00D32281"/>
    <w:rsid w:val="00D32DEB"/>
    <w:rsid w:val="00D3387F"/>
    <w:rsid w:val="00D33ACD"/>
    <w:rsid w:val="00D33D84"/>
    <w:rsid w:val="00D340B2"/>
    <w:rsid w:val="00D344C8"/>
    <w:rsid w:val="00D34515"/>
    <w:rsid w:val="00D3479E"/>
    <w:rsid w:val="00D34E1B"/>
    <w:rsid w:val="00D353D2"/>
    <w:rsid w:val="00D357CB"/>
    <w:rsid w:val="00D35A21"/>
    <w:rsid w:val="00D362AE"/>
    <w:rsid w:val="00D368A9"/>
    <w:rsid w:val="00D36951"/>
    <w:rsid w:val="00D369CB"/>
    <w:rsid w:val="00D36ED2"/>
    <w:rsid w:val="00D37285"/>
    <w:rsid w:val="00D37360"/>
    <w:rsid w:val="00D37EEA"/>
    <w:rsid w:val="00D40028"/>
    <w:rsid w:val="00D40037"/>
    <w:rsid w:val="00D401F4"/>
    <w:rsid w:val="00D408A2"/>
    <w:rsid w:val="00D40955"/>
    <w:rsid w:val="00D40C51"/>
    <w:rsid w:val="00D41A96"/>
    <w:rsid w:val="00D41E71"/>
    <w:rsid w:val="00D424D4"/>
    <w:rsid w:val="00D426A4"/>
    <w:rsid w:val="00D42A6B"/>
    <w:rsid w:val="00D432C7"/>
    <w:rsid w:val="00D43359"/>
    <w:rsid w:val="00D4398F"/>
    <w:rsid w:val="00D44499"/>
    <w:rsid w:val="00D44582"/>
    <w:rsid w:val="00D446F1"/>
    <w:rsid w:val="00D4520A"/>
    <w:rsid w:val="00D45532"/>
    <w:rsid w:val="00D45A2E"/>
    <w:rsid w:val="00D46245"/>
    <w:rsid w:val="00D46268"/>
    <w:rsid w:val="00D4628C"/>
    <w:rsid w:val="00D462DA"/>
    <w:rsid w:val="00D4634C"/>
    <w:rsid w:val="00D465E8"/>
    <w:rsid w:val="00D46745"/>
    <w:rsid w:val="00D468B2"/>
    <w:rsid w:val="00D46DA6"/>
    <w:rsid w:val="00D46F19"/>
    <w:rsid w:val="00D47229"/>
    <w:rsid w:val="00D472DD"/>
    <w:rsid w:val="00D477D6"/>
    <w:rsid w:val="00D47CC0"/>
    <w:rsid w:val="00D500AA"/>
    <w:rsid w:val="00D50607"/>
    <w:rsid w:val="00D506DC"/>
    <w:rsid w:val="00D509CB"/>
    <w:rsid w:val="00D50E43"/>
    <w:rsid w:val="00D515A2"/>
    <w:rsid w:val="00D51C9F"/>
    <w:rsid w:val="00D51D89"/>
    <w:rsid w:val="00D5236C"/>
    <w:rsid w:val="00D52474"/>
    <w:rsid w:val="00D52802"/>
    <w:rsid w:val="00D52862"/>
    <w:rsid w:val="00D52E15"/>
    <w:rsid w:val="00D52F08"/>
    <w:rsid w:val="00D5319C"/>
    <w:rsid w:val="00D5379E"/>
    <w:rsid w:val="00D54FDC"/>
    <w:rsid w:val="00D55423"/>
    <w:rsid w:val="00D55645"/>
    <w:rsid w:val="00D55818"/>
    <w:rsid w:val="00D5588F"/>
    <w:rsid w:val="00D558B5"/>
    <w:rsid w:val="00D558BF"/>
    <w:rsid w:val="00D55B98"/>
    <w:rsid w:val="00D56BCD"/>
    <w:rsid w:val="00D57087"/>
    <w:rsid w:val="00D5711C"/>
    <w:rsid w:val="00D574DB"/>
    <w:rsid w:val="00D5754C"/>
    <w:rsid w:val="00D575E9"/>
    <w:rsid w:val="00D576DA"/>
    <w:rsid w:val="00D577CC"/>
    <w:rsid w:val="00D57A8D"/>
    <w:rsid w:val="00D601F7"/>
    <w:rsid w:val="00D60960"/>
    <w:rsid w:val="00D60EDB"/>
    <w:rsid w:val="00D613B9"/>
    <w:rsid w:val="00D61FE4"/>
    <w:rsid w:val="00D621B4"/>
    <w:rsid w:val="00D62326"/>
    <w:rsid w:val="00D6251C"/>
    <w:rsid w:val="00D62705"/>
    <w:rsid w:val="00D62AD0"/>
    <w:rsid w:val="00D62BA5"/>
    <w:rsid w:val="00D62DF6"/>
    <w:rsid w:val="00D62EA3"/>
    <w:rsid w:val="00D63015"/>
    <w:rsid w:val="00D6317D"/>
    <w:rsid w:val="00D636E8"/>
    <w:rsid w:val="00D643B5"/>
    <w:rsid w:val="00D6479E"/>
    <w:rsid w:val="00D64B02"/>
    <w:rsid w:val="00D64B60"/>
    <w:rsid w:val="00D65128"/>
    <w:rsid w:val="00D653FB"/>
    <w:rsid w:val="00D65688"/>
    <w:rsid w:val="00D659D4"/>
    <w:rsid w:val="00D65A08"/>
    <w:rsid w:val="00D65E25"/>
    <w:rsid w:val="00D66172"/>
    <w:rsid w:val="00D66DA0"/>
    <w:rsid w:val="00D66DFF"/>
    <w:rsid w:val="00D67865"/>
    <w:rsid w:val="00D6792E"/>
    <w:rsid w:val="00D67ABC"/>
    <w:rsid w:val="00D67ADF"/>
    <w:rsid w:val="00D67D5E"/>
    <w:rsid w:val="00D67F7D"/>
    <w:rsid w:val="00D708CA"/>
    <w:rsid w:val="00D7129B"/>
    <w:rsid w:val="00D712A9"/>
    <w:rsid w:val="00D71E0E"/>
    <w:rsid w:val="00D72B51"/>
    <w:rsid w:val="00D72ECB"/>
    <w:rsid w:val="00D72EE6"/>
    <w:rsid w:val="00D733DA"/>
    <w:rsid w:val="00D734B3"/>
    <w:rsid w:val="00D73E84"/>
    <w:rsid w:val="00D74100"/>
    <w:rsid w:val="00D74201"/>
    <w:rsid w:val="00D742B3"/>
    <w:rsid w:val="00D7439F"/>
    <w:rsid w:val="00D74487"/>
    <w:rsid w:val="00D74DB7"/>
    <w:rsid w:val="00D75324"/>
    <w:rsid w:val="00D7548B"/>
    <w:rsid w:val="00D754A3"/>
    <w:rsid w:val="00D755F7"/>
    <w:rsid w:val="00D75DE1"/>
    <w:rsid w:val="00D75E13"/>
    <w:rsid w:val="00D7603E"/>
    <w:rsid w:val="00D768E4"/>
    <w:rsid w:val="00D76A1C"/>
    <w:rsid w:val="00D76D85"/>
    <w:rsid w:val="00D77618"/>
    <w:rsid w:val="00D7771F"/>
    <w:rsid w:val="00D778A2"/>
    <w:rsid w:val="00D77E46"/>
    <w:rsid w:val="00D80401"/>
    <w:rsid w:val="00D8046F"/>
    <w:rsid w:val="00D808D4"/>
    <w:rsid w:val="00D80AB1"/>
    <w:rsid w:val="00D82405"/>
    <w:rsid w:val="00D825A6"/>
    <w:rsid w:val="00D825E1"/>
    <w:rsid w:val="00D8267F"/>
    <w:rsid w:val="00D8278D"/>
    <w:rsid w:val="00D82ECF"/>
    <w:rsid w:val="00D83012"/>
    <w:rsid w:val="00D830EB"/>
    <w:rsid w:val="00D8327B"/>
    <w:rsid w:val="00D832FD"/>
    <w:rsid w:val="00D836D2"/>
    <w:rsid w:val="00D83836"/>
    <w:rsid w:val="00D83E0C"/>
    <w:rsid w:val="00D840B6"/>
    <w:rsid w:val="00D842BC"/>
    <w:rsid w:val="00D84597"/>
    <w:rsid w:val="00D84882"/>
    <w:rsid w:val="00D84B2A"/>
    <w:rsid w:val="00D84E68"/>
    <w:rsid w:val="00D85E6D"/>
    <w:rsid w:val="00D85EB4"/>
    <w:rsid w:val="00D85F78"/>
    <w:rsid w:val="00D85F92"/>
    <w:rsid w:val="00D86267"/>
    <w:rsid w:val="00D867D1"/>
    <w:rsid w:val="00D868D3"/>
    <w:rsid w:val="00D86AC0"/>
    <w:rsid w:val="00D87294"/>
    <w:rsid w:val="00D87A8D"/>
    <w:rsid w:val="00D90689"/>
    <w:rsid w:val="00D90C75"/>
    <w:rsid w:val="00D912E1"/>
    <w:rsid w:val="00D916A0"/>
    <w:rsid w:val="00D91943"/>
    <w:rsid w:val="00D91A61"/>
    <w:rsid w:val="00D91C0F"/>
    <w:rsid w:val="00D91DD8"/>
    <w:rsid w:val="00D922F5"/>
    <w:rsid w:val="00D927C6"/>
    <w:rsid w:val="00D932C2"/>
    <w:rsid w:val="00D93797"/>
    <w:rsid w:val="00D93DE0"/>
    <w:rsid w:val="00D94226"/>
    <w:rsid w:val="00D9433E"/>
    <w:rsid w:val="00D9437D"/>
    <w:rsid w:val="00D94B8A"/>
    <w:rsid w:val="00D94DB8"/>
    <w:rsid w:val="00D94F31"/>
    <w:rsid w:val="00D953D4"/>
    <w:rsid w:val="00D9552D"/>
    <w:rsid w:val="00D95AD1"/>
    <w:rsid w:val="00D95BC7"/>
    <w:rsid w:val="00D95D92"/>
    <w:rsid w:val="00D96154"/>
    <w:rsid w:val="00D96169"/>
    <w:rsid w:val="00D96ACA"/>
    <w:rsid w:val="00D96C5D"/>
    <w:rsid w:val="00D96F52"/>
    <w:rsid w:val="00D97405"/>
    <w:rsid w:val="00DA02DB"/>
    <w:rsid w:val="00DA031F"/>
    <w:rsid w:val="00DA03D9"/>
    <w:rsid w:val="00DA0A3D"/>
    <w:rsid w:val="00DA0C1B"/>
    <w:rsid w:val="00DA156A"/>
    <w:rsid w:val="00DA17CF"/>
    <w:rsid w:val="00DA1B61"/>
    <w:rsid w:val="00DA1E90"/>
    <w:rsid w:val="00DA2231"/>
    <w:rsid w:val="00DA247D"/>
    <w:rsid w:val="00DA2560"/>
    <w:rsid w:val="00DA25E0"/>
    <w:rsid w:val="00DA2C49"/>
    <w:rsid w:val="00DA3249"/>
    <w:rsid w:val="00DA3418"/>
    <w:rsid w:val="00DA36E3"/>
    <w:rsid w:val="00DA3ED7"/>
    <w:rsid w:val="00DA3EEE"/>
    <w:rsid w:val="00DA4868"/>
    <w:rsid w:val="00DA4CFC"/>
    <w:rsid w:val="00DA506E"/>
    <w:rsid w:val="00DA56E2"/>
    <w:rsid w:val="00DA58F6"/>
    <w:rsid w:val="00DA5A13"/>
    <w:rsid w:val="00DA5C86"/>
    <w:rsid w:val="00DA62BA"/>
    <w:rsid w:val="00DA653E"/>
    <w:rsid w:val="00DA6604"/>
    <w:rsid w:val="00DA66BB"/>
    <w:rsid w:val="00DA66D8"/>
    <w:rsid w:val="00DA6B14"/>
    <w:rsid w:val="00DA6BBC"/>
    <w:rsid w:val="00DA757D"/>
    <w:rsid w:val="00DA7B01"/>
    <w:rsid w:val="00DA7F54"/>
    <w:rsid w:val="00DB05D3"/>
    <w:rsid w:val="00DB083A"/>
    <w:rsid w:val="00DB0A3E"/>
    <w:rsid w:val="00DB0BBA"/>
    <w:rsid w:val="00DB0D10"/>
    <w:rsid w:val="00DB11EB"/>
    <w:rsid w:val="00DB147D"/>
    <w:rsid w:val="00DB17B2"/>
    <w:rsid w:val="00DB1F34"/>
    <w:rsid w:val="00DB20CF"/>
    <w:rsid w:val="00DB2201"/>
    <w:rsid w:val="00DB227A"/>
    <w:rsid w:val="00DB33C3"/>
    <w:rsid w:val="00DB3671"/>
    <w:rsid w:val="00DB3DFF"/>
    <w:rsid w:val="00DB403C"/>
    <w:rsid w:val="00DB420A"/>
    <w:rsid w:val="00DB4BB7"/>
    <w:rsid w:val="00DB4D1C"/>
    <w:rsid w:val="00DB5925"/>
    <w:rsid w:val="00DB5C94"/>
    <w:rsid w:val="00DB5D22"/>
    <w:rsid w:val="00DB6456"/>
    <w:rsid w:val="00DB6603"/>
    <w:rsid w:val="00DB68D5"/>
    <w:rsid w:val="00DB6A4C"/>
    <w:rsid w:val="00DB6B04"/>
    <w:rsid w:val="00DB6D78"/>
    <w:rsid w:val="00DB7331"/>
    <w:rsid w:val="00DB743A"/>
    <w:rsid w:val="00DB757E"/>
    <w:rsid w:val="00DB798F"/>
    <w:rsid w:val="00DB7AD6"/>
    <w:rsid w:val="00DC000B"/>
    <w:rsid w:val="00DC07C4"/>
    <w:rsid w:val="00DC07F0"/>
    <w:rsid w:val="00DC0A3B"/>
    <w:rsid w:val="00DC0BB4"/>
    <w:rsid w:val="00DC1395"/>
    <w:rsid w:val="00DC1B3A"/>
    <w:rsid w:val="00DC1B7C"/>
    <w:rsid w:val="00DC1ED5"/>
    <w:rsid w:val="00DC2115"/>
    <w:rsid w:val="00DC2746"/>
    <w:rsid w:val="00DC28C4"/>
    <w:rsid w:val="00DC2D83"/>
    <w:rsid w:val="00DC2FB1"/>
    <w:rsid w:val="00DC31D3"/>
    <w:rsid w:val="00DC333F"/>
    <w:rsid w:val="00DC3969"/>
    <w:rsid w:val="00DC3B9A"/>
    <w:rsid w:val="00DC3D02"/>
    <w:rsid w:val="00DC4417"/>
    <w:rsid w:val="00DC4D29"/>
    <w:rsid w:val="00DC506D"/>
    <w:rsid w:val="00DC5464"/>
    <w:rsid w:val="00DC611D"/>
    <w:rsid w:val="00DC6153"/>
    <w:rsid w:val="00DC6A28"/>
    <w:rsid w:val="00DC6B09"/>
    <w:rsid w:val="00DC6E7F"/>
    <w:rsid w:val="00DC6EB2"/>
    <w:rsid w:val="00DC7BCB"/>
    <w:rsid w:val="00DC7C9D"/>
    <w:rsid w:val="00DD019D"/>
    <w:rsid w:val="00DD047A"/>
    <w:rsid w:val="00DD0AD1"/>
    <w:rsid w:val="00DD0B2C"/>
    <w:rsid w:val="00DD0B5C"/>
    <w:rsid w:val="00DD0C5D"/>
    <w:rsid w:val="00DD0E12"/>
    <w:rsid w:val="00DD103B"/>
    <w:rsid w:val="00DD13FB"/>
    <w:rsid w:val="00DD1495"/>
    <w:rsid w:val="00DD163E"/>
    <w:rsid w:val="00DD2139"/>
    <w:rsid w:val="00DD2289"/>
    <w:rsid w:val="00DD2546"/>
    <w:rsid w:val="00DD255D"/>
    <w:rsid w:val="00DD280E"/>
    <w:rsid w:val="00DD2E69"/>
    <w:rsid w:val="00DD32C1"/>
    <w:rsid w:val="00DD39E9"/>
    <w:rsid w:val="00DD3C9B"/>
    <w:rsid w:val="00DD3ED8"/>
    <w:rsid w:val="00DD4250"/>
    <w:rsid w:val="00DD4E4F"/>
    <w:rsid w:val="00DD517F"/>
    <w:rsid w:val="00DD582E"/>
    <w:rsid w:val="00DD5AEA"/>
    <w:rsid w:val="00DD5E4B"/>
    <w:rsid w:val="00DD5EEA"/>
    <w:rsid w:val="00DD5F59"/>
    <w:rsid w:val="00DD625A"/>
    <w:rsid w:val="00DD6815"/>
    <w:rsid w:val="00DD698A"/>
    <w:rsid w:val="00DD7330"/>
    <w:rsid w:val="00DD753E"/>
    <w:rsid w:val="00DD772E"/>
    <w:rsid w:val="00DD77BB"/>
    <w:rsid w:val="00DD79B5"/>
    <w:rsid w:val="00DD7AD2"/>
    <w:rsid w:val="00DD7CB9"/>
    <w:rsid w:val="00DE0111"/>
    <w:rsid w:val="00DE01E4"/>
    <w:rsid w:val="00DE07C8"/>
    <w:rsid w:val="00DE1A33"/>
    <w:rsid w:val="00DE1DB1"/>
    <w:rsid w:val="00DE23C5"/>
    <w:rsid w:val="00DE2A7F"/>
    <w:rsid w:val="00DE2D51"/>
    <w:rsid w:val="00DE33C9"/>
    <w:rsid w:val="00DE341A"/>
    <w:rsid w:val="00DE3444"/>
    <w:rsid w:val="00DE37AE"/>
    <w:rsid w:val="00DE381F"/>
    <w:rsid w:val="00DE3C02"/>
    <w:rsid w:val="00DE401F"/>
    <w:rsid w:val="00DE40E2"/>
    <w:rsid w:val="00DE473D"/>
    <w:rsid w:val="00DE49B8"/>
    <w:rsid w:val="00DE51B2"/>
    <w:rsid w:val="00DE57BD"/>
    <w:rsid w:val="00DE589B"/>
    <w:rsid w:val="00DE5AEF"/>
    <w:rsid w:val="00DE61C8"/>
    <w:rsid w:val="00DE647F"/>
    <w:rsid w:val="00DE6B47"/>
    <w:rsid w:val="00DE6BFA"/>
    <w:rsid w:val="00DE6C7F"/>
    <w:rsid w:val="00DE6D54"/>
    <w:rsid w:val="00DE7281"/>
    <w:rsid w:val="00DE744A"/>
    <w:rsid w:val="00DE7AF4"/>
    <w:rsid w:val="00DE7E76"/>
    <w:rsid w:val="00DF02EB"/>
    <w:rsid w:val="00DF170B"/>
    <w:rsid w:val="00DF18A1"/>
    <w:rsid w:val="00DF18BE"/>
    <w:rsid w:val="00DF1AC0"/>
    <w:rsid w:val="00DF1DFC"/>
    <w:rsid w:val="00DF1ED2"/>
    <w:rsid w:val="00DF1EE5"/>
    <w:rsid w:val="00DF1F5D"/>
    <w:rsid w:val="00DF216B"/>
    <w:rsid w:val="00DF2659"/>
    <w:rsid w:val="00DF2A86"/>
    <w:rsid w:val="00DF2CC3"/>
    <w:rsid w:val="00DF2D46"/>
    <w:rsid w:val="00DF3022"/>
    <w:rsid w:val="00DF308F"/>
    <w:rsid w:val="00DF45D9"/>
    <w:rsid w:val="00DF45DB"/>
    <w:rsid w:val="00DF4741"/>
    <w:rsid w:val="00DF4D53"/>
    <w:rsid w:val="00DF4D55"/>
    <w:rsid w:val="00DF53C4"/>
    <w:rsid w:val="00DF55EC"/>
    <w:rsid w:val="00DF5C6F"/>
    <w:rsid w:val="00DF60C9"/>
    <w:rsid w:val="00DF6213"/>
    <w:rsid w:val="00DF6375"/>
    <w:rsid w:val="00DF6424"/>
    <w:rsid w:val="00DF674C"/>
    <w:rsid w:val="00DF6995"/>
    <w:rsid w:val="00DF6EBD"/>
    <w:rsid w:val="00DF738E"/>
    <w:rsid w:val="00DF7610"/>
    <w:rsid w:val="00DF7AC2"/>
    <w:rsid w:val="00DF7ADC"/>
    <w:rsid w:val="00DF7C09"/>
    <w:rsid w:val="00DF7CCD"/>
    <w:rsid w:val="00E00ACB"/>
    <w:rsid w:val="00E00CA1"/>
    <w:rsid w:val="00E019BB"/>
    <w:rsid w:val="00E01B72"/>
    <w:rsid w:val="00E0221B"/>
    <w:rsid w:val="00E02379"/>
    <w:rsid w:val="00E02480"/>
    <w:rsid w:val="00E02D4C"/>
    <w:rsid w:val="00E02D61"/>
    <w:rsid w:val="00E0385D"/>
    <w:rsid w:val="00E049B1"/>
    <w:rsid w:val="00E04ABB"/>
    <w:rsid w:val="00E05197"/>
    <w:rsid w:val="00E05949"/>
    <w:rsid w:val="00E05988"/>
    <w:rsid w:val="00E05A06"/>
    <w:rsid w:val="00E05DD5"/>
    <w:rsid w:val="00E06296"/>
    <w:rsid w:val="00E06361"/>
    <w:rsid w:val="00E069AE"/>
    <w:rsid w:val="00E06D08"/>
    <w:rsid w:val="00E07691"/>
    <w:rsid w:val="00E077FF"/>
    <w:rsid w:val="00E07A66"/>
    <w:rsid w:val="00E07AA1"/>
    <w:rsid w:val="00E10053"/>
    <w:rsid w:val="00E10413"/>
    <w:rsid w:val="00E10B73"/>
    <w:rsid w:val="00E10EA7"/>
    <w:rsid w:val="00E10FF4"/>
    <w:rsid w:val="00E110E5"/>
    <w:rsid w:val="00E11669"/>
    <w:rsid w:val="00E11E12"/>
    <w:rsid w:val="00E11E33"/>
    <w:rsid w:val="00E1258D"/>
    <w:rsid w:val="00E12A93"/>
    <w:rsid w:val="00E12C61"/>
    <w:rsid w:val="00E13198"/>
    <w:rsid w:val="00E13D9E"/>
    <w:rsid w:val="00E1404E"/>
    <w:rsid w:val="00E141C6"/>
    <w:rsid w:val="00E14270"/>
    <w:rsid w:val="00E14542"/>
    <w:rsid w:val="00E14782"/>
    <w:rsid w:val="00E148B7"/>
    <w:rsid w:val="00E14AA5"/>
    <w:rsid w:val="00E14EDC"/>
    <w:rsid w:val="00E15480"/>
    <w:rsid w:val="00E15577"/>
    <w:rsid w:val="00E15B75"/>
    <w:rsid w:val="00E15C6B"/>
    <w:rsid w:val="00E16180"/>
    <w:rsid w:val="00E1658D"/>
    <w:rsid w:val="00E16BF0"/>
    <w:rsid w:val="00E16EE3"/>
    <w:rsid w:val="00E17E33"/>
    <w:rsid w:val="00E20189"/>
    <w:rsid w:val="00E20CD9"/>
    <w:rsid w:val="00E20F01"/>
    <w:rsid w:val="00E212BD"/>
    <w:rsid w:val="00E2156E"/>
    <w:rsid w:val="00E21BAB"/>
    <w:rsid w:val="00E21CC4"/>
    <w:rsid w:val="00E221B7"/>
    <w:rsid w:val="00E22332"/>
    <w:rsid w:val="00E2236E"/>
    <w:rsid w:val="00E224A3"/>
    <w:rsid w:val="00E22E75"/>
    <w:rsid w:val="00E232EE"/>
    <w:rsid w:val="00E23524"/>
    <w:rsid w:val="00E23595"/>
    <w:rsid w:val="00E23713"/>
    <w:rsid w:val="00E23A63"/>
    <w:rsid w:val="00E23EE9"/>
    <w:rsid w:val="00E245F5"/>
    <w:rsid w:val="00E249B0"/>
    <w:rsid w:val="00E24B5A"/>
    <w:rsid w:val="00E24EED"/>
    <w:rsid w:val="00E2506C"/>
    <w:rsid w:val="00E253BB"/>
    <w:rsid w:val="00E256A4"/>
    <w:rsid w:val="00E25781"/>
    <w:rsid w:val="00E25A17"/>
    <w:rsid w:val="00E25BF1"/>
    <w:rsid w:val="00E26346"/>
    <w:rsid w:val="00E275CB"/>
    <w:rsid w:val="00E277B7"/>
    <w:rsid w:val="00E277DB"/>
    <w:rsid w:val="00E27B2E"/>
    <w:rsid w:val="00E27CC4"/>
    <w:rsid w:val="00E307E1"/>
    <w:rsid w:val="00E3084E"/>
    <w:rsid w:val="00E30B49"/>
    <w:rsid w:val="00E31227"/>
    <w:rsid w:val="00E31242"/>
    <w:rsid w:val="00E3132E"/>
    <w:rsid w:val="00E313AA"/>
    <w:rsid w:val="00E31A3C"/>
    <w:rsid w:val="00E31ED2"/>
    <w:rsid w:val="00E32101"/>
    <w:rsid w:val="00E32C3C"/>
    <w:rsid w:val="00E33138"/>
    <w:rsid w:val="00E339AE"/>
    <w:rsid w:val="00E33FCA"/>
    <w:rsid w:val="00E34003"/>
    <w:rsid w:val="00E341B8"/>
    <w:rsid w:val="00E34254"/>
    <w:rsid w:val="00E34498"/>
    <w:rsid w:val="00E34A93"/>
    <w:rsid w:val="00E353B2"/>
    <w:rsid w:val="00E35768"/>
    <w:rsid w:val="00E359DB"/>
    <w:rsid w:val="00E35C6D"/>
    <w:rsid w:val="00E35E9A"/>
    <w:rsid w:val="00E36300"/>
    <w:rsid w:val="00E370C6"/>
    <w:rsid w:val="00E37215"/>
    <w:rsid w:val="00E37383"/>
    <w:rsid w:val="00E37488"/>
    <w:rsid w:val="00E40013"/>
    <w:rsid w:val="00E4014C"/>
    <w:rsid w:val="00E40273"/>
    <w:rsid w:val="00E4053E"/>
    <w:rsid w:val="00E406EB"/>
    <w:rsid w:val="00E40926"/>
    <w:rsid w:val="00E40A41"/>
    <w:rsid w:val="00E40DF2"/>
    <w:rsid w:val="00E4138E"/>
    <w:rsid w:val="00E41C4F"/>
    <w:rsid w:val="00E41CDA"/>
    <w:rsid w:val="00E4285E"/>
    <w:rsid w:val="00E42C4E"/>
    <w:rsid w:val="00E42DD5"/>
    <w:rsid w:val="00E432B5"/>
    <w:rsid w:val="00E437DD"/>
    <w:rsid w:val="00E43864"/>
    <w:rsid w:val="00E43A25"/>
    <w:rsid w:val="00E43B1F"/>
    <w:rsid w:val="00E43BD0"/>
    <w:rsid w:val="00E443AA"/>
    <w:rsid w:val="00E445B0"/>
    <w:rsid w:val="00E44E4C"/>
    <w:rsid w:val="00E44EFA"/>
    <w:rsid w:val="00E450D1"/>
    <w:rsid w:val="00E4529F"/>
    <w:rsid w:val="00E45653"/>
    <w:rsid w:val="00E4571F"/>
    <w:rsid w:val="00E45813"/>
    <w:rsid w:val="00E45B3E"/>
    <w:rsid w:val="00E45F84"/>
    <w:rsid w:val="00E46444"/>
    <w:rsid w:val="00E464CE"/>
    <w:rsid w:val="00E46639"/>
    <w:rsid w:val="00E46B9A"/>
    <w:rsid w:val="00E46DEF"/>
    <w:rsid w:val="00E476EE"/>
    <w:rsid w:val="00E477AC"/>
    <w:rsid w:val="00E4781D"/>
    <w:rsid w:val="00E478B8"/>
    <w:rsid w:val="00E50016"/>
    <w:rsid w:val="00E500B3"/>
    <w:rsid w:val="00E50704"/>
    <w:rsid w:val="00E50BB9"/>
    <w:rsid w:val="00E50CDB"/>
    <w:rsid w:val="00E518FB"/>
    <w:rsid w:val="00E51A3A"/>
    <w:rsid w:val="00E51C14"/>
    <w:rsid w:val="00E51EC6"/>
    <w:rsid w:val="00E51FA5"/>
    <w:rsid w:val="00E5217C"/>
    <w:rsid w:val="00E522AB"/>
    <w:rsid w:val="00E525F8"/>
    <w:rsid w:val="00E52763"/>
    <w:rsid w:val="00E52F29"/>
    <w:rsid w:val="00E53456"/>
    <w:rsid w:val="00E534A9"/>
    <w:rsid w:val="00E535E9"/>
    <w:rsid w:val="00E53920"/>
    <w:rsid w:val="00E53EEE"/>
    <w:rsid w:val="00E5417E"/>
    <w:rsid w:val="00E54203"/>
    <w:rsid w:val="00E54612"/>
    <w:rsid w:val="00E547D2"/>
    <w:rsid w:val="00E54C6E"/>
    <w:rsid w:val="00E54FEF"/>
    <w:rsid w:val="00E5536D"/>
    <w:rsid w:val="00E553A2"/>
    <w:rsid w:val="00E556D3"/>
    <w:rsid w:val="00E55C48"/>
    <w:rsid w:val="00E55C99"/>
    <w:rsid w:val="00E55DC0"/>
    <w:rsid w:val="00E5660E"/>
    <w:rsid w:val="00E5668F"/>
    <w:rsid w:val="00E567BA"/>
    <w:rsid w:val="00E572E9"/>
    <w:rsid w:val="00E57E07"/>
    <w:rsid w:val="00E60002"/>
    <w:rsid w:val="00E60156"/>
    <w:rsid w:val="00E603AF"/>
    <w:rsid w:val="00E6116E"/>
    <w:rsid w:val="00E613B9"/>
    <w:rsid w:val="00E614F9"/>
    <w:rsid w:val="00E6154C"/>
    <w:rsid w:val="00E615C4"/>
    <w:rsid w:val="00E6171C"/>
    <w:rsid w:val="00E6187F"/>
    <w:rsid w:val="00E61CA9"/>
    <w:rsid w:val="00E6248D"/>
    <w:rsid w:val="00E62524"/>
    <w:rsid w:val="00E62AFB"/>
    <w:rsid w:val="00E62BB8"/>
    <w:rsid w:val="00E62CAA"/>
    <w:rsid w:val="00E62CB0"/>
    <w:rsid w:val="00E62D02"/>
    <w:rsid w:val="00E63BD2"/>
    <w:rsid w:val="00E64271"/>
    <w:rsid w:val="00E642B9"/>
    <w:rsid w:val="00E6492E"/>
    <w:rsid w:val="00E64A43"/>
    <w:rsid w:val="00E64A5F"/>
    <w:rsid w:val="00E64FDA"/>
    <w:rsid w:val="00E6507C"/>
    <w:rsid w:val="00E65163"/>
    <w:rsid w:val="00E65805"/>
    <w:rsid w:val="00E65A57"/>
    <w:rsid w:val="00E65E94"/>
    <w:rsid w:val="00E66019"/>
    <w:rsid w:val="00E6637E"/>
    <w:rsid w:val="00E665C1"/>
    <w:rsid w:val="00E668F2"/>
    <w:rsid w:val="00E669E4"/>
    <w:rsid w:val="00E66D0B"/>
    <w:rsid w:val="00E66DC5"/>
    <w:rsid w:val="00E6742B"/>
    <w:rsid w:val="00E67DD7"/>
    <w:rsid w:val="00E7005F"/>
    <w:rsid w:val="00E70311"/>
    <w:rsid w:val="00E70845"/>
    <w:rsid w:val="00E70B1E"/>
    <w:rsid w:val="00E70CA0"/>
    <w:rsid w:val="00E70FD5"/>
    <w:rsid w:val="00E71013"/>
    <w:rsid w:val="00E71269"/>
    <w:rsid w:val="00E71C01"/>
    <w:rsid w:val="00E72487"/>
    <w:rsid w:val="00E7251B"/>
    <w:rsid w:val="00E73D89"/>
    <w:rsid w:val="00E74014"/>
    <w:rsid w:val="00E74231"/>
    <w:rsid w:val="00E745D4"/>
    <w:rsid w:val="00E74731"/>
    <w:rsid w:val="00E74A32"/>
    <w:rsid w:val="00E74D4A"/>
    <w:rsid w:val="00E74E2C"/>
    <w:rsid w:val="00E755BC"/>
    <w:rsid w:val="00E75692"/>
    <w:rsid w:val="00E7604F"/>
    <w:rsid w:val="00E76E4D"/>
    <w:rsid w:val="00E77227"/>
    <w:rsid w:val="00E773DA"/>
    <w:rsid w:val="00E77AE7"/>
    <w:rsid w:val="00E80F7D"/>
    <w:rsid w:val="00E8109A"/>
    <w:rsid w:val="00E811C1"/>
    <w:rsid w:val="00E81432"/>
    <w:rsid w:val="00E818BF"/>
    <w:rsid w:val="00E81DD8"/>
    <w:rsid w:val="00E8201C"/>
    <w:rsid w:val="00E822CE"/>
    <w:rsid w:val="00E8246C"/>
    <w:rsid w:val="00E82917"/>
    <w:rsid w:val="00E82B8B"/>
    <w:rsid w:val="00E82BB7"/>
    <w:rsid w:val="00E82E68"/>
    <w:rsid w:val="00E82F27"/>
    <w:rsid w:val="00E83073"/>
    <w:rsid w:val="00E83157"/>
    <w:rsid w:val="00E8358A"/>
    <w:rsid w:val="00E836D8"/>
    <w:rsid w:val="00E83A3A"/>
    <w:rsid w:val="00E83B95"/>
    <w:rsid w:val="00E84008"/>
    <w:rsid w:val="00E840BC"/>
    <w:rsid w:val="00E8440B"/>
    <w:rsid w:val="00E8446F"/>
    <w:rsid w:val="00E84B10"/>
    <w:rsid w:val="00E8527B"/>
    <w:rsid w:val="00E853A2"/>
    <w:rsid w:val="00E85478"/>
    <w:rsid w:val="00E8559A"/>
    <w:rsid w:val="00E85978"/>
    <w:rsid w:val="00E85B83"/>
    <w:rsid w:val="00E85B94"/>
    <w:rsid w:val="00E85BAB"/>
    <w:rsid w:val="00E85DD3"/>
    <w:rsid w:val="00E85EC2"/>
    <w:rsid w:val="00E85FB6"/>
    <w:rsid w:val="00E861D4"/>
    <w:rsid w:val="00E86413"/>
    <w:rsid w:val="00E86475"/>
    <w:rsid w:val="00E86C7C"/>
    <w:rsid w:val="00E86E07"/>
    <w:rsid w:val="00E87C7F"/>
    <w:rsid w:val="00E87E2D"/>
    <w:rsid w:val="00E9012F"/>
    <w:rsid w:val="00E90143"/>
    <w:rsid w:val="00E90B00"/>
    <w:rsid w:val="00E90C9A"/>
    <w:rsid w:val="00E91461"/>
    <w:rsid w:val="00E9147C"/>
    <w:rsid w:val="00E91D60"/>
    <w:rsid w:val="00E9223D"/>
    <w:rsid w:val="00E922E3"/>
    <w:rsid w:val="00E92F4E"/>
    <w:rsid w:val="00E930C7"/>
    <w:rsid w:val="00E93BCA"/>
    <w:rsid w:val="00E93C69"/>
    <w:rsid w:val="00E9429C"/>
    <w:rsid w:val="00E942C5"/>
    <w:rsid w:val="00E948FC"/>
    <w:rsid w:val="00E949BD"/>
    <w:rsid w:val="00E94D51"/>
    <w:rsid w:val="00E94E60"/>
    <w:rsid w:val="00E95A0E"/>
    <w:rsid w:val="00E95BD0"/>
    <w:rsid w:val="00E95DEC"/>
    <w:rsid w:val="00E95FEC"/>
    <w:rsid w:val="00E9643F"/>
    <w:rsid w:val="00E965DE"/>
    <w:rsid w:val="00E96A4D"/>
    <w:rsid w:val="00E96B8E"/>
    <w:rsid w:val="00E973A0"/>
    <w:rsid w:val="00E9740F"/>
    <w:rsid w:val="00E9757E"/>
    <w:rsid w:val="00E97795"/>
    <w:rsid w:val="00E97851"/>
    <w:rsid w:val="00E97AB7"/>
    <w:rsid w:val="00E97AD5"/>
    <w:rsid w:val="00EA003B"/>
    <w:rsid w:val="00EA086E"/>
    <w:rsid w:val="00EA08E1"/>
    <w:rsid w:val="00EA0BE1"/>
    <w:rsid w:val="00EA0C76"/>
    <w:rsid w:val="00EA0DC7"/>
    <w:rsid w:val="00EA1004"/>
    <w:rsid w:val="00EA1156"/>
    <w:rsid w:val="00EA1253"/>
    <w:rsid w:val="00EA13FE"/>
    <w:rsid w:val="00EA19AC"/>
    <w:rsid w:val="00EA1EF1"/>
    <w:rsid w:val="00EA27A8"/>
    <w:rsid w:val="00EA2990"/>
    <w:rsid w:val="00EA3B40"/>
    <w:rsid w:val="00EA3EEA"/>
    <w:rsid w:val="00EA3EF1"/>
    <w:rsid w:val="00EA444A"/>
    <w:rsid w:val="00EA4565"/>
    <w:rsid w:val="00EA4FF0"/>
    <w:rsid w:val="00EA55B9"/>
    <w:rsid w:val="00EA5A27"/>
    <w:rsid w:val="00EA5F1B"/>
    <w:rsid w:val="00EA6693"/>
    <w:rsid w:val="00EA6925"/>
    <w:rsid w:val="00EA6A8B"/>
    <w:rsid w:val="00EA6BC5"/>
    <w:rsid w:val="00EA6CF2"/>
    <w:rsid w:val="00EA76A7"/>
    <w:rsid w:val="00EA782E"/>
    <w:rsid w:val="00EB0245"/>
    <w:rsid w:val="00EB06B2"/>
    <w:rsid w:val="00EB0740"/>
    <w:rsid w:val="00EB0775"/>
    <w:rsid w:val="00EB0842"/>
    <w:rsid w:val="00EB08B5"/>
    <w:rsid w:val="00EB08E8"/>
    <w:rsid w:val="00EB0A0E"/>
    <w:rsid w:val="00EB0A8C"/>
    <w:rsid w:val="00EB0ABD"/>
    <w:rsid w:val="00EB17C3"/>
    <w:rsid w:val="00EB1F9E"/>
    <w:rsid w:val="00EB226E"/>
    <w:rsid w:val="00EB2622"/>
    <w:rsid w:val="00EB2698"/>
    <w:rsid w:val="00EB27A3"/>
    <w:rsid w:val="00EB29C8"/>
    <w:rsid w:val="00EB2AFE"/>
    <w:rsid w:val="00EB2CF4"/>
    <w:rsid w:val="00EB3BB7"/>
    <w:rsid w:val="00EB3D09"/>
    <w:rsid w:val="00EB4322"/>
    <w:rsid w:val="00EB4A9E"/>
    <w:rsid w:val="00EB4E8C"/>
    <w:rsid w:val="00EB50E9"/>
    <w:rsid w:val="00EB545B"/>
    <w:rsid w:val="00EB5609"/>
    <w:rsid w:val="00EB6102"/>
    <w:rsid w:val="00EB62C2"/>
    <w:rsid w:val="00EB6458"/>
    <w:rsid w:val="00EB6C5B"/>
    <w:rsid w:val="00EB6E80"/>
    <w:rsid w:val="00EB763A"/>
    <w:rsid w:val="00EB7AAA"/>
    <w:rsid w:val="00EB7F4D"/>
    <w:rsid w:val="00EC001F"/>
    <w:rsid w:val="00EC0DA0"/>
    <w:rsid w:val="00EC2193"/>
    <w:rsid w:val="00EC3122"/>
    <w:rsid w:val="00EC3188"/>
    <w:rsid w:val="00EC31E3"/>
    <w:rsid w:val="00EC33D6"/>
    <w:rsid w:val="00EC3995"/>
    <w:rsid w:val="00EC3A95"/>
    <w:rsid w:val="00EC3C67"/>
    <w:rsid w:val="00EC3D4B"/>
    <w:rsid w:val="00EC3E20"/>
    <w:rsid w:val="00EC4037"/>
    <w:rsid w:val="00EC4078"/>
    <w:rsid w:val="00EC447D"/>
    <w:rsid w:val="00EC46E4"/>
    <w:rsid w:val="00EC46FA"/>
    <w:rsid w:val="00EC4B7B"/>
    <w:rsid w:val="00EC4E9D"/>
    <w:rsid w:val="00EC5D04"/>
    <w:rsid w:val="00EC663A"/>
    <w:rsid w:val="00EC6767"/>
    <w:rsid w:val="00EC69E8"/>
    <w:rsid w:val="00EC6A57"/>
    <w:rsid w:val="00EC6C56"/>
    <w:rsid w:val="00EC73C5"/>
    <w:rsid w:val="00EC741F"/>
    <w:rsid w:val="00EC7440"/>
    <w:rsid w:val="00EC7F5B"/>
    <w:rsid w:val="00ED00D5"/>
    <w:rsid w:val="00ED0EE2"/>
    <w:rsid w:val="00ED124F"/>
    <w:rsid w:val="00ED1280"/>
    <w:rsid w:val="00ED17D0"/>
    <w:rsid w:val="00ED1CA4"/>
    <w:rsid w:val="00ED1E89"/>
    <w:rsid w:val="00ED1F69"/>
    <w:rsid w:val="00ED21F5"/>
    <w:rsid w:val="00ED2224"/>
    <w:rsid w:val="00ED25EE"/>
    <w:rsid w:val="00ED29C1"/>
    <w:rsid w:val="00ED2EEA"/>
    <w:rsid w:val="00ED362F"/>
    <w:rsid w:val="00ED3FC7"/>
    <w:rsid w:val="00ED3FFF"/>
    <w:rsid w:val="00ED4214"/>
    <w:rsid w:val="00ED4292"/>
    <w:rsid w:val="00ED4360"/>
    <w:rsid w:val="00ED4446"/>
    <w:rsid w:val="00ED4C0F"/>
    <w:rsid w:val="00ED5267"/>
    <w:rsid w:val="00ED55E5"/>
    <w:rsid w:val="00ED5620"/>
    <w:rsid w:val="00ED5B12"/>
    <w:rsid w:val="00ED5C43"/>
    <w:rsid w:val="00ED5DF7"/>
    <w:rsid w:val="00ED61BC"/>
    <w:rsid w:val="00ED62CD"/>
    <w:rsid w:val="00ED6504"/>
    <w:rsid w:val="00ED65AD"/>
    <w:rsid w:val="00ED65B5"/>
    <w:rsid w:val="00ED678F"/>
    <w:rsid w:val="00ED6A21"/>
    <w:rsid w:val="00ED6DDC"/>
    <w:rsid w:val="00ED7021"/>
    <w:rsid w:val="00ED729C"/>
    <w:rsid w:val="00ED74EC"/>
    <w:rsid w:val="00ED7564"/>
    <w:rsid w:val="00ED7574"/>
    <w:rsid w:val="00ED7D28"/>
    <w:rsid w:val="00EE0ACE"/>
    <w:rsid w:val="00EE0BA3"/>
    <w:rsid w:val="00EE0D82"/>
    <w:rsid w:val="00EE0E55"/>
    <w:rsid w:val="00EE1303"/>
    <w:rsid w:val="00EE1A26"/>
    <w:rsid w:val="00EE1C20"/>
    <w:rsid w:val="00EE3360"/>
    <w:rsid w:val="00EE337B"/>
    <w:rsid w:val="00EE3858"/>
    <w:rsid w:val="00EE3B13"/>
    <w:rsid w:val="00EE3EBD"/>
    <w:rsid w:val="00EE3FD9"/>
    <w:rsid w:val="00EE40B2"/>
    <w:rsid w:val="00EE4192"/>
    <w:rsid w:val="00EE420A"/>
    <w:rsid w:val="00EE466E"/>
    <w:rsid w:val="00EE4F18"/>
    <w:rsid w:val="00EE5CFB"/>
    <w:rsid w:val="00EE5DFF"/>
    <w:rsid w:val="00EE60D4"/>
    <w:rsid w:val="00EE610D"/>
    <w:rsid w:val="00EE7F3A"/>
    <w:rsid w:val="00EF0121"/>
    <w:rsid w:val="00EF066C"/>
    <w:rsid w:val="00EF06E5"/>
    <w:rsid w:val="00EF07D8"/>
    <w:rsid w:val="00EF0BBA"/>
    <w:rsid w:val="00EF1268"/>
    <w:rsid w:val="00EF175D"/>
    <w:rsid w:val="00EF1BBA"/>
    <w:rsid w:val="00EF1CFB"/>
    <w:rsid w:val="00EF1D0B"/>
    <w:rsid w:val="00EF20BF"/>
    <w:rsid w:val="00EF2276"/>
    <w:rsid w:val="00EF2297"/>
    <w:rsid w:val="00EF28F5"/>
    <w:rsid w:val="00EF3461"/>
    <w:rsid w:val="00EF37A6"/>
    <w:rsid w:val="00EF3BBD"/>
    <w:rsid w:val="00EF479B"/>
    <w:rsid w:val="00EF4950"/>
    <w:rsid w:val="00EF4BA2"/>
    <w:rsid w:val="00EF4C64"/>
    <w:rsid w:val="00EF5E1F"/>
    <w:rsid w:val="00EF6124"/>
    <w:rsid w:val="00EF663A"/>
    <w:rsid w:val="00EF6DD6"/>
    <w:rsid w:val="00EF6ED3"/>
    <w:rsid w:val="00EF7024"/>
    <w:rsid w:val="00EF7B65"/>
    <w:rsid w:val="00EF7E60"/>
    <w:rsid w:val="00F0027D"/>
    <w:rsid w:val="00F00306"/>
    <w:rsid w:val="00F0045D"/>
    <w:rsid w:val="00F005E0"/>
    <w:rsid w:val="00F0061C"/>
    <w:rsid w:val="00F00707"/>
    <w:rsid w:val="00F00A25"/>
    <w:rsid w:val="00F00CDD"/>
    <w:rsid w:val="00F01264"/>
    <w:rsid w:val="00F0139E"/>
    <w:rsid w:val="00F016F8"/>
    <w:rsid w:val="00F017C2"/>
    <w:rsid w:val="00F01EFE"/>
    <w:rsid w:val="00F0295F"/>
    <w:rsid w:val="00F02B6D"/>
    <w:rsid w:val="00F02D5A"/>
    <w:rsid w:val="00F02D86"/>
    <w:rsid w:val="00F02E20"/>
    <w:rsid w:val="00F03244"/>
    <w:rsid w:val="00F034C3"/>
    <w:rsid w:val="00F038B1"/>
    <w:rsid w:val="00F03968"/>
    <w:rsid w:val="00F039E1"/>
    <w:rsid w:val="00F03CBB"/>
    <w:rsid w:val="00F03DDA"/>
    <w:rsid w:val="00F03DF9"/>
    <w:rsid w:val="00F04375"/>
    <w:rsid w:val="00F0461A"/>
    <w:rsid w:val="00F04AF3"/>
    <w:rsid w:val="00F04F23"/>
    <w:rsid w:val="00F0538E"/>
    <w:rsid w:val="00F058BE"/>
    <w:rsid w:val="00F05E27"/>
    <w:rsid w:val="00F05E87"/>
    <w:rsid w:val="00F05F7F"/>
    <w:rsid w:val="00F05F97"/>
    <w:rsid w:val="00F05FC3"/>
    <w:rsid w:val="00F062B7"/>
    <w:rsid w:val="00F06612"/>
    <w:rsid w:val="00F068B6"/>
    <w:rsid w:val="00F06947"/>
    <w:rsid w:val="00F06B98"/>
    <w:rsid w:val="00F06E0D"/>
    <w:rsid w:val="00F071F4"/>
    <w:rsid w:val="00F0720F"/>
    <w:rsid w:val="00F07F78"/>
    <w:rsid w:val="00F1034C"/>
    <w:rsid w:val="00F10B14"/>
    <w:rsid w:val="00F11000"/>
    <w:rsid w:val="00F11087"/>
    <w:rsid w:val="00F110F0"/>
    <w:rsid w:val="00F111E6"/>
    <w:rsid w:val="00F11A73"/>
    <w:rsid w:val="00F11DFE"/>
    <w:rsid w:val="00F11EE9"/>
    <w:rsid w:val="00F12146"/>
    <w:rsid w:val="00F128FB"/>
    <w:rsid w:val="00F12985"/>
    <w:rsid w:val="00F12C51"/>
    <w:rsid w:val="00F130A6"/>
    <w:rsid w:val="00F13A8D"/>
    <w:rsid w:val="00F13ACE"/>
    <w:rsid w:val="00F13AE9"/>
    <w:rsid w:val="00F13FA9"/>
    <w:rsid w:val="00F1400F"/>
    <w:rsid w:val="00F1408C"/>
    <w:rsid w:val="00F1417D"/>
    <w:rsid w:val="00F149D8"/>
    <w:rsid w:val="00F15472"/>
    <w:rsid w:val="00F1580F"/>
    <w:rsid w:val="00F15C05"/>
    <w:rsid w:val="00F15CCC"/>
    <w:rsid w:val="00F15DE9"/>
    <w:rsid w:val="00F16042"/>
    <w:rsid w:val="00F160AE"/>
    <w:rsid w:val="00F16792"/>
    <w:rsid w:val="00F167F7"/>
    <w:rsid w:val="00F168D6"/>
    <w:rsid w:val="00F16D51"/>
    <w:rsid w:val="00F172FC"/>
    <w:rsid w:val="00F1737B"/>
    <w:rsid w:val="00F203FD"/>
    <w:rsid w:val="00F20C4A"/>
    <w:rsid w:val="00F21048"/>
    <w:rsid w:val="00F2116A"/>
    <w:rsid w:val="00F21355"/>
    <w:rsid w:val="00F21746"/>
    <w:rsid w:val="00F21A90"/>
    <w:rsid w:val="00F21E80"/>
    <w:rsid w:val="00F220E4"/>
    <w:rsid w:val="00F22970"/>
    <w:rsid w:val="00F22978"/>
    <w:rsid w:val="00F2308C"/>
    <w:rsid w:val="00F23305"/>
    <w:rsid w:val="00F2335A"/>
    <w:rsid w:val="00F2336F"/>
    <w:rsid w:val="00F234B5"/>
    <w:rsid w:val="00F23924"/>
    <w:rsid w:val="00F23E70"/>
    <w:rsid w:val="00F242D2"/>
    <w:rsid w:val="00F24436"/>
    <w:rsid w:val="00F24549"/>
    <w:rsid w:val="00F24692"/>
    <w:rsid w:val="00F2475E"/>
    <w:rsid w:val="00F24865"/>
    <w:rsid w:val="00F24A41"/>
    <w:rsid w:val="00F24B03"/>
    <w:rsid w:val="00F24E8C"/>
    <w:rsid w:val="00F25096"/>
    <w:rsid w:val="00F250FD"/>
    <w:rsid w:val="00F2589B"/>
    <w:rsid w:val="00F25A4F"/>
    <w:rsid w:val="00F25B60"/>
    <w:rsid w:val="00F25DEC"/>
    <w:rsid w:val="00F25E9D"/>
    <w:rsid w:val="00F25F02"/>
    <w:rsid w:val="00F25FCC"/>
    <w:rsid w:val="00F2628A"/>
    <w:rsid w:val="00F26989"/>
    <w:rsid w:val="00F26F9A"/>
    <w:rsid w:val="00F27233"/>
    <w:rsid w:val="00F273B2"/>
    <w:rsid w:val="00F273F0"/>
    <w:rsid w:val="00F30347"/>
    <w:rsid w:val="00F308A7"/>
    <w:rsid w:val="00F30ACF"/>
    <w:rsid w:val="00F30D89"/>
    <w:rsid w:val="00F30E88"/>
    <w:rsid w:val="00F30ECA"/>
    <w:rsid w:val="00F3106B"/>
    <w:rsid w:val="00F31128"/>
    <w:rsid w:val="00F3121A"/>
    <w:rsid w:val="00F31B16"/>
    <w:rsid w:val="00F31CCB"/>
    <w:rsid w:val="00F31D81"/>
    <w:rsid w:val="00F32163"/>
    <w:rsid w:val="00F3283C"/>
    <w:rsid w:val="00F32BB7"/>
    <w:rsid w:val="00F33ECA"/>
    <w:rsid w:val="00F34253"/>
    <w:rsid w:val="00F3454E"/>
    <w:rsid w:val="00F3459C"/>
    <w:rsid w:val="00F3465A"/>
    <w:rsid w:val="00F3474C"/>
    <w:rsid w:val="00F34A83"/>
    <w:rsid w:val="00F34F32"/>
    <w:rsid w:val="00F35062"/>
    <w:rsid w:val="00F350C4"/>
    <w:rsid w:val="00F35151"/>
    <w:rsid w:val="00F351BF"/>
    <w:rsid w:val="00F3550A"/>
    <w:rsid w:val="00F35A0E"/>
    <w:rsid w:val="00F35F1F"/>
    <w:rsid w:val="00F36029"/>
    <w:rsid w:val="00F361F5"/>
    <w:rsid w:val="00F36485"/>
    <w:rsid w:val="00F36768"/>
    <w:rsid w:val="00F37689"/>
    <w:rsid w:val="00F37AE0"/>
    <w:rsid w:val="00F37EA2"/>
    <w:rsid w:val="00F40440"/>
    <w:rsid w:val="00F40566"/>
    <w:rsid w:val="00F40821"/>
    <w:rsid w:val="00F4089C"/>
    <w:rsid w:val="00F408D8"/>
    <w:rsid w:val="00F40945"/>
    <w:rsid w:val="00F40AB2"/>
    <w:rsid w:val="00F40BDC"/>
    <w:rsid w:val="00F40C8A"/>
    <w:rsid w:val="00F410A7"/>
    <w:rsid w:val="00F41449"/>
    <w:rsid w:val="00F4152E"/>
    <w:rsid w:val="00F415F1"/>
    <w:rsid w:val="00F41E0A"/>
    <w:rsid w:val="00F41EA9"/>
    <w:rsid w:val="00F41F87"/>
    <w:rsid w:val="00F4200D"/>
    <w:rsid w:val="00F427E1"/>
    <w:rsid w:val="00F429B9"/>
    <w:rsid w:val="00F42C0C"/>
    <w:rsid w:val="00F42D2C"/>
    <w:rsid w:val="00F42DC3"/>
    <w:rsid w:val="00F43FC4"/>
    <w:rsid w:val="00F440FA"/>
    <w:rsid w:val="00F44306"/>
    <w:rsid w:val="00F44331"/>
    <w:rsid w:val="00F4470B"/>
    <w:rsid w:val="00F44838"/>
    <w:rsid w:val="00F44B29"/>
    <w:rsid w:val="00F44F78"/>
    <w:rsid w:val="00F450C2"/>
    <w:rsid w:val="00F4515F"/>
    <w:rsid w:val="00F456F6"/>
    <w:rsid w:val="00F45E97"/>
    <w:rsid w:val="00F4601C"/>
    <w:rsid w:val="00F47006"/>
    <w:rsid w:val="00F473CE"/>
    <w:rsid w:val="00F47483"/>
    <w:rsid w:val="00F47584"/>
    <w:rsid w:val="00F4766A"/>
    <w:rsid w:val="00F47736"/>
    <w:rsid w:val="00F47F59"/>
    <w:rsid w:val="00F50081"/>
    <w:rsid w:val="00F501C1"/>
    <w:rsid w:val="00F50E16"/>
    <w:rsid w:val="00F50E37"/>
    <w:rsid w:val="00F51114"/>
    <w:rsid w:val="00F516F7"/>
    <w:rsid w:val="00F51917"/>
    <w:rsid w:val="00F51C48"/>
    <w:rsid w:val="00F51D64"/>
    <w:rsid w:val="00F52045"/>
    <w:rsid w:val="00F523C1"/>
    <w:rsid w:val="00F52A12"/>
    <w:rsid w:val="00F52B49"/>
    <w:rsid w:val="00F52C80"/>
    <w:rsid w:val="00F532C9"/>
    <w:rsid w:val="00F53923"/>
    <w:rsid w:val="00F539D2"/>
    <w:rsid w:val="00F53B04"/>
    <w:rsid w:val="00F54399"/>
    <w:rsid w:val="00F54758"/>
    <w:rsid w:val="00F54BFE"/>
    <w:rsid w:val="00F54CCA"/>
    <w:rsid w:val="00F54E52"/>
    <w:rsid w:val="00F54EF7"/>
    <w:rsid w:val="00F550B0"/>
    <w:rsid w:val="00F553C2"/>
    <w:rsid w:val="00F55447"/>
    <w:rsid w:val="00F55573"/>
    <w:rsid w:val="00F55756"/>
    <w:rsid w:val="00F559EF"/>
    <w:rsid w:val="00F55AC7"/>
    <w:rsid w:val="00F55CB3"/>
    <w:rsid w:val="00F55F05"/>
    <w:rsid w:val="00F55FB9"/>
    <w:rsid w:val="00F5625C"/>
    <w:rsid w:val="00F56510"/>
    <w:rsid w:val="00F566CD"/>
    <w:rsid w:val="00F56EE7"/>
    <w:rsid w:val="00F57349"/>
    <w:rsid w:val="00F5792A"/>
    <w:rsid w:val="00F57AC4"/>
    <w:rsid w:val="00F57E32"/>
    <w:rsid w:val="00F57EC4"/>
    <w:rsid w:val="00F60DB0"/>
    <w:rsid w:val="00F6143A"/>
    <w:rsid w:val="00F614D7"/>
    <w:rsid w:val="00F614DB"/>
    <w:rsid w:val="00F61A5E"/>
    <w:rsid w:val="00F61D61"/>
    <w:rsid w:val="00F61E2B"/>
    <w:rsid w:val="00F62509"/>
    <w:rsid w:val="00F6258C"/>
    <w:rsid w:val="00F62866"/>
    <w:rsid w:val="00F628CA"/>
    <w:rsid w:val="00F62D38"/>
    <w:rsid w:val="00F63C8C"/>
    <w:rsid w:val="00F63CE5"/>
    <w:rsid w:val="00F63D09"/>
    <w:rsid w:val="00F63D74"/>
    <w:rsid w:val="00F63D99"/>
    <w:rsid w:val="00F63FE9"/>
    <w:rsid w:val="00F642D7"/>
    <w:rsid w:val="00F64EED"/>
    <w:rsid w:val="00F659D5"/>
    <w:rsid w:val="00F65E86"/>
    <w:rsid w:val="00F65F88"/>
    <w:rsid w:val="00F66036"/>
    <w:rsid w:val="00F66225"/>
    <w:rsid w:val="00F662D3"/>
    <w:rsid w:val="00F6635B"/>
    <w:rsid w:val="00F664FC"/>
    <w:rsid w:val="00F6696C"/>
    <w:rsid w:val="00F66F97"/>
    <w:rsid w:val="00F671DB"/>
    <w:rsid w:val="00F67421"/>
    <w:rsid w:val="00F67626"/>
    <w:rsid w:val="00F67CD9"/>
    <w:rsid w:val="00F700D1"/>
    <w:rsid w:val="00F70A88"/>
    <w:rsid w:val="00F7152F"/>
    <w:rsid w:val="00F718AA"/>
    <w:rsid w:val="00F71C88"/>
    <w:rsid w:val="00F71D02"/>
    <w:rsid w:val="00F72B1A"/>
    <w:rsid w:val="00F72C77"/>
    <w:rsid w:val="00F72F16"/>
    <w:rsid w:val="00F72F52"/>
    <w:rsid w:val="00F72F6F"/>
    <w:rsid w:val="00F7311A"/>
    <w:rsid w:val="00F73267"/>
    <w:rsid w:val="00F736D3"/>
    <w:rsid w:val="00F73BEA"/>
    <w:rsid w:val="00F73BFF"/>
    <w:rsid w:val="00F73C55"/>
    <w:rsid w:val="00F73E9C"/>
    <w:rsid w:val="00F740E6"/>
    <w:rsid w:val="00F74363"/>
    <w:rsid w:val="00F74A4A"/>
    <w:rsid w:val="00F74E9A"/>
    <w:rsid w:val="00F75581"/>
    <w:rsid w:val="00F75BA6"/>
    <w:rsid w:val="00F75C85"/>
    <w:rsid w:val="00F75F8A"/>
    <w:rsid w:val="00F760B2"/>
    <w:rsid w:val="00F764AB"/>
    <w:rsid w:val="00F7677A"/>
    <w:rsid w:val="00F76A2C"/>
    <w:rsid w:val="00F76C24"/>
    <w:rsid w:val="00F76CD8"/>
    <w:rsid w:val="00F76D65"/>
    <w:rsid w:val="00F771DE"/>
    <w:rsid w:val="00F77301"/>
    <w:rsid w:val="00F77554"/>
    <w:rsid w:val="00F778B6"/>
    <w:rsid w:val="00F80445"/>
    <w:rsid w:val="00F80452"/>
    <w:rsid w:val="00F809FA"/>
    <w:rsid w:val="00F80BD4"/>
    <w:rsid w:val="00F80FBD"/>
    <w:rsid w:val="00F81E81"/>
    <w:rsid w:val="00F829CA"/>
    <w:rsid w:val="00F82EA4"/>
    <w:rsid w:val="00F8335F"/>
    <w:rsid w:val="00F834DF"/>
    <w:rsid w:val="00F83CF8"/>
    <w:rsid w:val="00F83F3D"/>
    <w:rsid w:val="00F841B4"/>
    <w:rsid w:val="00F849E7"/>
    <w:rsid w:val="00F84A0F"/>
    <w:rsid w:val="00F85269"/>
    <w:rsid w:val="00F85422"/>
    <w:rsid w:val="00F85C26"/>
    <w:rsid w:val="00F85F36"/>
    <w:rsid w:val="00F86180"/>
    <w:rsid w:val="00F8619C"/>
    <w:rsid w:val="00F86500"/>
    <w:rsid w:val="00F86CAC"/>
    <w:rsid w:val="00F87183"/>
    <w:rsid w:val="00F87400"/>
    <w:rsid w:val="00F87A5E"/>
    <w:rsid w:val="00F9019C"/>
    <w:rsid w:val="00F90AB5"/>
    <w:rsid w:val="00F90E9F"/>
    <w:rsid w:val="00F90EF4"/>
    <w:rsid w:val="00F90FA1"/>
    <w:rsid w:val="00F91014"/>
    <w:rsid w:val="00F910D5"/>
    <w:rsid w:val="00F911DA"/>
    <w:rsid w:val="00F913E1"/>
    <w:rsid w:val="00F914A1"/>
    <w:rsid w:val="00F9189E"/>
    <w:rsid w:val="00F91ACE"/>
    <w:rsid w:val="00F91C45"/>
    <w:rsid w:val="00F91E6A"/>
    <w:rsid w:val="00F92780"/>
    <w:rsid w:val="00F92EAC"/>
    <w:rsid w:val="00F931A1"/>
    <w:rsid w:val="00F93262"/>
    <w:rsid w:val="00F93371"/>
    <w:rsid w:val="00F9353B"/>
    <w:rsid w:val="00F936CF"/>
    <w:rsid w:val="00F9378B"/>
    <w:rsid w:val="00F93F86"/>
    <w:rsid w:val="00F941CA"/>
    <w:rsid w:val="00F946CF"/>
    <w:rsid w:val="00F94915"/>
    <w:rsid w:val="00F94DAA"/>
    <w:rsid w:val="00F9522D"/>
    <w:rsid w:val="00F954B8"/>
    <w:rsid w:val="00F95B2B"/>
    <w:rsid w:val="00F95E76"/>
    <w:rsid w:val="00F95E80"/>
    <w:rsid w:val="00F961CE"/>
    <w:rsid w:val="00F96867"/>
    <w:rsid w:val="00F969D0"/>
    <w:rsid w:val="00F974B5"/>
    <w:rsid w:val="00F97612"/>
    <w:rsid w:val="00F9770B"/>
    <w:rsid w:val="00F9773E"/>
    <w:rsid w:val="00F977CA"/>
    <w:rsid w:val="00F97922"/>
    <w:rsid w:val="00F97B0B"/>
    <w:rsid w:val="00FA0696"/>
    <w:rsid w:val="00FA0B27"/>
    <w:rsid w:val="00FA0DE2"/>
    <w:rsid w:val="00FA0E1E"/>
    <w:rsid w:val="00FA10EB"/>
    <w:rsid w:val="00FA14C3"/>
    <w:rsid w:val="00FA16F9"/>
    <w:rsid w:val="00FA1B89"/>
    <w:rsid w:val="00FA1BD1"/>
    <w:rsid w:val="00FA214C"/>
    <w:rsid w:val="00FA23FE"/>
    <w:rsid w:val="00FA2A49"/>
    <w:rsid w:val="00FA2C7D"/>
    <w:rsid w:val="00FA2FA0"/>
    <w:rsid w:val="00FA3218"/>
    <w:rsid w:val="00FA3641"/>
    <w:rsid w:val="00FA36EB"/>
    <w:rsid w:val="00FA36FD"/>
    <w:rsid w:val="00FA3C9D"/>
    <w:rsid w:val="00FA4383"/>
    <w:rsid w:val="00FA4875"/>
    <w:rsid w:val="00FA4D11"/>
    <w:rsid w:val="00FA559E"/>
    <w:rsid w:val="00FA5651"/>
    <w:rsid w:val="00FA5D55"/>
    <w:rsid w:val="00FA5F2E"/>
    <w:rsid w:val="00FA6633"/>
    <w:rsid w:val="00FA6C5F"/>
    <w:rsid w:val="00FB0131"/>
    <w:rsid w:val="00FB0607"/>
    <w:rsid w:val="00FB09CD"/>
    <w:rsid w:val="00FB0AE6"/>
    <w:rsid w:val="00FB0C57"/>
    <w:rsid w:val="00FB105E"/>
    <w:rsid w:val="00FB1C47"/>
    <w:rsid w:val="00FB1C8F"/>
    <w:rsid w:val="00FB257A"/>
    <w:rsid w:val="00FB2685"/>
    <w:rsid w:val="00FB276E"/>
    <w:rsid w:val="00FB396D"/>
    <w:rsid w:val="00FB3DF1"/>
    <w:rsid w:val="00FB411C"/>
    <w:rsid w:val="00FB4395"/>
    <w:rsid w:val="00FB443F"/>
    <w:rsid w:val="00FB4774"/>
    <w:rsid w:val="00FB486E"/>
    <w:rsid w:val="00FB4A02"/>
    <w:rsid w:val="00FB4DA9"/>
    <w:rsid w:val="00FB501B"/>
    <w:rsid w:val="00FB5108"/>
    <w:rsid w:val="00FB53F0"/>
    <w:rsid w:val="00FB5794"/>
    <w:rsid w:val="00FB5CA5"/>
    <w:rsid w:val="00FB5D45"/>
    <w:rsid w:val="00FB6501"/>
    <w:rsid w:val="00FB6804"/>
    <w:rsid w:val="00FB682F"/>
    <w:rsid w:val="00FB743B"/>
    <w:rsid w:val="00FB7511"/>
    <w:rsid w:val="00FB7699"/>
    <w:rsid w:val="00FB77F9"/>
    <w:rsid w:val="00FB7A9D"/>
    <w:rsid w:val="00FB7C4D"/>
    <w:rsid w:val="00FB7DE8"/>
    <w:rsid w:val="00FC0026"/>
    <w:rsid w:val="00FC0199"/>
    <w:rsid w:val="00FC021E"/>
    <w:rsid w:val="00FC02BE"/>
    <w:rsid w:val="00FC0462"/>
    <w:rsid w:val="00FC0E0B"/>
    <w:rsid w:val="00FC1864"/>
    <w:rsid w:val="00FC1C3F"/>
    <w:rsid w:val="00FC2006"/>
    <w:rsid w:val="00FC2322"/>
    <w:rsid w:val="00FC26A4"/>
    <w:rsid w:val="00FC26E5"/>
    <w:rsid w:val="00FC2901"/>
    <w:rsid w:val="00FC2A16"/>
    <w:rsid w:val="00FC2E0C"/>
    <w:rsid w:val="00FC3431"/>
    <w:rsid w:val="00FC3AC2"/>
    <w:rsid w:val="00FC3C59"/>
    <w:rsid w:val="00FC3EB7"/>
    <w:rsid w:val="00FC4214"/>
    <w:rsid w:val="00FC433D"/>
    <w:rsid w:val="00FC50E0"/>
    <w:rsid w:val="00FC5AB5"/>
    <w:rsid w:val="00FC5C3A"/>
    <w:rsid w:val="00FC60D6"/>
    <w:rsid w:val="00FC62C0"/>
    <w:rsid w:val="00FC63C9"/>
    <w:rsid w:val="00FC67A5"/>
    <w:rsid w:val="00FC6B63"/>
    <w:rsid w:val="00FC71BF"/>
    <w:rsid w:val="00FC737A"/>
    <w:rsid w:val="00FC73DF"/>
    <w:rsid w:val="00FC748C"/>
    <w:rsid w:val="00FC767C"/>
    <w:rsid w:val="00FC7867"/>
    <w:rsid w:val="00FC7C1C"/>
    <w:rsid w:val="00FD0AD9"/>
    <w:rsid w:val="00FD131B"/>
    <w:rsid w:val="00FD174F"/>
    <w:rsid w:val="00FD2231"/>
    <w:rsid w:val="00FD2918"/>
    <w:rsid w:val="00FD3287"/>
    <w:rsid w:val="00FD32DD"/>
    <w:rsid w:val="00FD3872"/>
    <w:rsid w:val="00FD3B12"/>
    <w:rsid w:val="00FD3C84"/>
    <w:rsid w:val="00FD3FAD"/>
    <w:rsid w:val="00FD43F9"/>
    <w:rsid w:val="00FD453F"/>
    <w:rsid w:val="00FD45C4"/>
    <w:rsid w:val="00FD48F5"/>
    <w:rsid w:val="00FD4FCD"/>
    <w:rsid w:val="00FD56D4"/>
    <w:rsid w:val="00FD575F"/>
    <w:rsid w:val="00FD5A05"/>
    <w:rsid w:val="00FD5FAE"/>
    <w:rsid w:val="00FD65DC"/>
    <w:rsid w:val="00FD6CC2"/>
    <w:rsid w:val="00FD6F1E"/>
    <w:rsid w:val="00FD70CC"/>
    <w:rsid w:val="00FD7286"/>
    <w:rsid w:val="00FE0391"/>
    <w:rsid w:val="00FE04B9"/>
    <w:rsid w:val="00FE075F"/>
    <w:rsid w:val="00FE09E0"/>
    <w:rsid w:val="00FE0D6E"/>
    <w:rsid w:val="00FE1362"/>
    <w:rsid w:val="00FE1773"/>
    <w:rsid w:val="00FE1924"/>
    <w:rsid w:val="00FE1A18"/>
    <w:rsid w:val="00FE1A91"/>
    <w:rsid w:val="00FE1AA7"/>
    <w:rsid w:val="00FE1BFF"/>
    <w:rsid w:val="00FE1E9B"/>
    <w:rsid w:val="00FE1FDD"/>
    <w:rsid w:val="00FE2190"/>
    <w:rsid w:val="00FE2231"/>
    <w:rsid w:val="00FE25E5"/>
    <w:rsid w:val="00FE2896"/>
    <w:rsid w:val="00FE2959"/>
    <w:rsid w:val="00FE2D24"/>
    <w:rsid w:val="00FE2E69"/>
    <w:rsid w:val="00FE3055"/>
    <w:rsid w:val="00FE3358"/>
    <w:rsid w:val="00FE36EF"/>
    <w:rsid w:val="00FE38DA"/>
    <w:rsid w:val="00FE3CEF"/>
    <w:rsid w:val="00FE3F8C"/>
    <w:rsid w:val="00FE417A"/>
    <w:rsid w:val="00FE435F"/>
    <w:rsid w:val="00FE43C0"/>
    <w:rsid w:val="00FE4404"/>
    <w:rsid w:val="00FE506C"/>
    <w:rsid w:val="00FE50A9"/>
    <w:rsid w:val="00FE5BB3"/>
    <w:rsid w:val="00FE5C77"/>
    <w:rsid w:val="00FE620B"/>
    <w:rsid w:val="00FE62B0"/>
    <w:rsid w:val="00FE65F5"/>
    <w:rsid w:val="00FE6795"/>
    <w:rsid w:val="00FE6A07"/>
    <w:rsid w:val="00FE6DA2"/>
    <w:rsid w:val="00FE6FE7"/>
    <w:rsid w:val="00FE7567"/>
    <w:rsid w:val="00FE76F8"/>
    <w:rsid w:val="00FE7C54"/>
    <w:rsid w:val="00FE7E36"/>
    <w:rsid w:val="00FF0771"/>
    <w:rsid w:val="00FF0ACC"/>
    <w:rsid w:val="00FF0C99"/>
    <w:rsid w:val="00FF0FB7"/>
    <w:rsid w:val="00FF117F"/>
    <w:rsid w:val="00FF11DF"/>
    <w:rsid w:val="00FF122E"/>
    <w:rsid w:val="00FF143A"/>
    <w:rsid w:val="00FF156D"/>
    <w:rsid w:val="00FF167A"/>
    <w:rsid w:val="00FF1792"/>
    <w:rsid w:val="00FF1990"/>
    <w:rsid w:val="00FF19F0"/>
    <w:rsid w:val="00FF1E50"/>
    <w:rsid w:val="00FF1EDB"/>
    <w:rsid w:val="00FF1F3F"/>
    <w:rsid w:val="00FF2727"/>
    <w:rsid w:val="00FF2849"/>
    <w:rsid w:val="00FF2E0A"/>
    <w:rsid w:val="00FF2E1B"/>
    <w:rsid w:val="00FF3152"/>
    <w:rsid w:val="00FF322C"/>
    <w:rsid w:val="00FF3B66"/>
    <w:rsid w:val="00FF3E2D"/>
    <w:rsid w:val="00FF5160"/>
    <w:rsid w:val="00FF5512"/>
    <w:rsid w:val="00FF556C"/>
    <w:rsid w:val="00FF5893"/>
    <w:rsid w:val="00FF5DDD"/>
    <w:rsid w:val="00FF6063"/>
    <w:rsid w:val="00FF66D0"/>
    <w:rsid w:val="00FF6921"/>
    <w:rsid w:val="00FF6A4A"/>
    <w:rsid w:val="00FF6F22"/>
    <w:rsid w:val="00FF70FF"/>
    <w:rsid w:val="00FF7607"/>
    <w:rsid w:val="00FF76EB"/>
    <w:rsid w:val="00FF7D3E"/>
    <w:rsid w:val="00FF7DCF"/>
    <w:rsid w:val="00FF7DF9"/>
    <w:rsid w:val="00FF7F35"/>
    <w:rsid w:val="00FF7F3E"/>
    <w:rsid w:val="00FF7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CA7E8CD-4E7E-47E4-B934-681A1BE90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0E9"/>
    <w:pPr>
      <w:spacing w:after="200" w:line="276" w:lineRule="auto"/>
    </w:pPr>
    <w:rPr>
      <w:sz w:val="22"/>
      <w:szCs w:val="22"/>
      <w:lang w:eastAsia="en-US"/>
    </w:rPr>
  </w:style>
  <w:style w:type="paragraph" w:styleId="1">
    <w:name w:val="heading 1"/>
    <w:basedOn w:val="a"/>
    <w:next w:val="a"/>
    <w:link w:val="10"/>
    <w:qFormat/>
    <w:rsid w:val="002E7FED"/>
    <w:pPr>
      <w:keepNext/>
      <w:spacing w:before="240" w:after="60" w:line="240" w:lineRule="auto"/>
      <w:outlineLvl w:val="0"/>
    </w:pPr>
    <w:rPr>
      <w:rFonts w:ascii="Cambria" w:eastAsia="Times New Roman" w:hAnsi="Cambria"/>
      <w:b/>
      <w:bCs/>
      <w:kern w:val="32"/>
      <w:sz w:val="32"/>
      <w:szCs w:val="32"/>
      <w:lang w:val="x-none" w:eastAsia="x-none"/>
    </w:rPr>
  </w:style>
  <w:style w:type="paragraph" w:styleId="2">
    <w:name w:val="heading 2"/>
    <w:basedOn w:val="a"/>
    <w:next w:val="a"/>
    <w:link w:val="20"/>
    <w:qFormat/>
    <w:rsid w:val="00527412"/>
    <w:pPr>
      <w:keepNext/>
      <w:spacing w:before="240" w:after="60" w:line="240" w:lineRule="auto"/>
      <w:outlineLvl w:val="1"/>
    </w:pPr>
    <w:rPr>
      <w:rFonts w:ascii="Arial" w:eastAsia="Times New Roman" w:hAnsi="Arial"/>
      <w:b/>
      <w:bCs/>
      <w:i/>
      <w:iCs/>
      <w:sz w:val="28"/>
      <w:szCs w:val="28"/>
      <w:lang w:val="x-none" w:eastAsia="x-none"/>
    </w:rPr>
  </w:style>
  <w:style w:type="paragraph" w:styleId="3">
    <w:name w:val="heading 3"/>
    <w:basedOn w:val="a"/>
    <w:next w:val="a"/>
    <w:link w:val="30"/>
    <w:uiPriority w:val="9"/>
    <w:unhideWhenUsed/>
    <w:qFormat/>
    <w:rsid w:val="009C7E18"/>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DF6424"/>
    <w:pPr>
      <w:keepNext/>
      <w:spacing w:before="240" w:after="60"/>
      <w:outlineLvl w:val="3"/>
    </w:pPr>
    <w:rPr>
      <w:rFonts w:eastAsia="Times New Roman"/>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79">
    <w:name w:val="Font Style79"/>
    <w:uiPriority w:val="99"/>
    <w:rsid w:val="000040E9"/>
    <w:rPr>
      <w:rFonts w:ascii="Times New Roman" w:hAnsi="Times New Roman" w:cs="Times New Roman"/>
      <w:b/>
      <w:bCs/>
      <w:sz w:val="22"/>
      <w:szCs w:val="22"/>
    </w:rPr>
  </w:style>
  <w:style w:type="character" w:customStyle="1" w:styleId="FontStyle80">
    <w:name w:val="Font Style80"/>
    <w:uiPriority w:val="99"/>
    <w:rsid w:val="000040E9"/>
    <w:rPr>
      <w:rFonts w:ascii="Times New Roman" w:hAnsi="Times New Roman" w:cs="Times New Roman"/>
      <w:sz w:val="22"/>
      <w:szCs w:val="22"/>
    </w:rPr>
  </w:style>
  <w:style w:type="paragraph" w:customStyle="1" w:styleId="Style2">
    <w:name w:val="Style2"/>
    <w:basedOn w:val="a"/>
    <w:uiPriority w:val="99"/>
    <w:rsid w:val="000040E9"/>
    <w:pPr>
      <w:widowControl w:val="0"/>
      <w:autoSpaceDE w:val="0"/>
      <w:autoSpaceDN w:val="0"/>
      <w:adjustRightInd w:val="0"/>
      <w:spacing w:after="0" w:line="418" w:lineRule="exact"/>
      <w:jc w:val="both"/>
    </w:pPr>
    <w:rPr>
      <w:rFonts w:ascii="Times New Roman" w:eastAsia="Times New Roman" w:hAnsi="Times New Roman"/>
      <w:sz w:val="24"/>
      <w:szCs w:val="24"/>
      <w:lang w:eastAsia="ru-RU"/>
    </w:rPr>
  </w:style>
  <w:style w:type="table" w:styleId="a3">
    <w:name w:val="Table Grid"/>
    <w:basedOn w:val="a1"/>
    <w:uiPriority w:val="59"/>
    <w:rsid w:val="00CF0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CF4AD9"/>
    <w:pPr>
      <w:suppressAutoHyphens/>
      <w:spacing w:after="0" w:line="240" w:lineRule="auto"/>
      <w:jc w:val="both"/>
    </w:pPr>
    <w:rPr>
      <w:rFonts w:ascii="Times New Roman" w:eastAsia="Times New Roman" w:hAnsi="Times New Roman"/>
      <w:sz w:val="28"/>
      <w:szCs w:val="20"/>
      <w:lang w:val="x-none" w:eastAsia="ar-SA"/>
    </w:rPr>
  </w:style>
  <w:style w:type="character" w:customStyle="1" w:styleId="a5">
    <w:name w:val="Основной текст Знак"/>
    <w:link w:val="a4"/>
    <w:rsid w:val="00CF4AD9"/>
    <w:rPr>
      <w:rFonts w:ascii="Times New Roman" w:eastAsia="Times New Roman" w:hAnsi="Times New Roman"/>
      <w:sz w:val="28"/>
      <w:lang w:eastAsia="ar-SA"/>
    </w:rPr>
  </w:style>
  <w:style w:type="character" w:customStyle="1" w:styleId="20">
    <w:name w:val="Заголовок 2 Знак"/>
    <w:link w:val="2"/>
    <w:rsid w:val="00527412"/>
    <w:rPr>
      <w:rFonts w:ascii="Arial" w:eastAsia="Times New Roman" w:hAnsi="Arial" w:cs="Arial"/>
      <w:b/>
      <w:bCs/>
      <w:i/>
      <w:iCs/>
      <w:sz w:val="28"/>
      <w:szCs w:val="28"/>
    </w:rPr>
  </w:style>
  <w:style w:type="paragraph" w:styleId="a6">
    <w:name w:val="List Paragraph"/>
    <w:basedOn w:val="a"/>
    <w:link w:val="a7"/>
    <w:uiPriority w:val="34"/>
    <w:qFormat/>
    <w:rsid w:val="00FB7699"/>
    <w:pPr>
      <w:ind w:left="720"/>
      <w:contextualSpacing/>
    </w:pPr>
    <w:rPr>
      <w:lang w:val="x-none"/>
    </w:rPr>
  </w:style>
  <w:style w:type="character" w:customStyle="1" w:styleId="21">
    <w:name w:val="Основной текст (2)_"/>
    <w:link w:val="22"/>
    <w:rsid w:val="0039729C"/>
    <w:rPr>
      <w:sz w:val="21"/>
      <w:szCs w:val="21"/>
      <w:shd w:val="clear" w:color="auto" w:fill="FFFFFF"/>
    </w:rPr>
  </w:style>
  <w:style w:type="paragraph" w:customStyle="1" w:styleId="22">
    <w:name w:val="Основной текст (2)"/>
    <w:basedOn w:val="a"/>
    <w:link w:val="21"/>
    <w:rsid w:val="0039729C"/>
    <w:pPr>
      <w:shd w:val="clear" w:color="auto" w:fill="FFFFFF"/>
      <w:spacing w:after="0" w:line="0" w:lineRule="atLeast"/>
      <w:jc w:val="both"/>
    </w:pPr>
    <w:rPr>
      <w:sz w:val="21"/>
      <w:szCs w:val="21"/>
      <w:lang w:val="x-none" w:eastAsia="x-none"/>
    </w:rPr>
  </w:style>
  <w:style w:type="character" w:customStyle="1" w:styleId="a8">
    <w:name w:val="Основной текст_"/>
    <w:link w:val="11"/>
    <w:rsid w:val="0039729C"/>
    <w:rPr>
      <w:sz w:val="23"/>
      <w:szCs w:val="23"/>
      <w:shd w:val="clear" w:color="auto" w:fill="FFFFFF"/>
    </w:rPr>
  </w:style>
  <w:style w:type="character" w:customStyle="1" w:styleId="105pt">
    <w:name w:val="Основной текст + 10;5 pt;Полужирный"/>
    <w:rsid w:val="0039729C"/>
    <w:rPr>
      <w:b/>
      <w:bCs/>
      <w:sz w:val="21"/>
      <w:szCs w:val="21"/>
      <w:shd w:val="clear" w:color="auto" w:fill="FFFFFF"/>
    </w:rPr>
  </w:style>
  <w:style w:type="character" w:customStyle="1" w:styleId="4pt">
    <w:name w:val="Основной текст + 4 pt"/>
    <w:rsid w:val="0039729C"/>
    <w:rPr>
      <w:sz w:val="8"/>
      <w:szCs w:val="8"/>
      <w:shd w:val="clear" w:color="auto" w:fill="FFFFFF"/>
    </w:rPr>
  </w:style>
  <w:style w:type="paragraph" w:customStyle="1" w:styleId="11">
    <w:name w:val="Основной текст1"/>
    <w:basedOn w:val="a"/>
    <w:link w:val="a8"/>
    <w:rsid w:val="0039729C"/>
    <w:pPr>
      <w:shd w:val="clear" w:color="auto" w:fill="FFFFFF"/>
      <w:spacing w:after="0" w:line="0" w:lineRule="atLeast"/>
      <w:jc w:val="both"/>
    </w:pPr>
    <w:rPr>
      <w:sz w:val="23"/>
      <w:szCs w:val="23"/>
      <w:lang w:val="x-none" w:eastAsia="x-none"/>
    </w:rPr>
  </w:style>
  <w:style w:type="character" w:customStyle="1" w:styleId="Arial">
    <w:name w:val="Основной текст + Arial"/>
    <w:rsid w:val="0039729C"/>
    <w:rPr>
      <w:rFonts w:ascii="Arial" w:eastAsia="Arial" w:hAnsi="Arial" w:cs="Arial"/>
      <w:b w:val="0"/>
      <w:bCs w:val="0"/>
      <w:i w:val="0"/>
      <w:iCs w:val="0"/>
      <w:smallCaps w:val="0"/>
      <w:strike w:val="0"/>
      <w:spacing w:val="0"/>
      <w:sz w:val="23"/>
      <w:szCs w:val="23"/>
      <w:shd w:val="clear" w:color="auto" w:fill="FFFFFF"/>
    </w:rPr>
  </w:style>
  <w:style w:type="character" w:customStyle="1" w:styleId="6">
    <w:name w:val="Основной текст (6)_"/>
    <w:link w:val="60"/>
    <w:rsid w:val="0039729C"/>
    <w:rPr>
      <w:rFonts w:ascii="Trebuchet MS" w:eastAsia="Trebuchet MS" w:hAnsi="Trebuchet MS" w:cs="Trebuchet MS"/>
      <w:sz w:val="23"/>
      <w:szCs w:val="23"/>
      <w:shd w:val="clear" w:color="auto" w:fill="FFFFFF"/>
    </w:rPr>
  </w:style>
  <w:style w:type="character" w:customStyle="1" w:styleId="6Arial">
    <w:name w:val="Основной текст (6) + Arial"/>
    <w:rsid w:val="0039729C"/>
    <w:rPr>
      <w:rFonts w:ascii="Arial" w:eastAsia="Arial" w:hAnsi="Arial" w:cs="Arial"/>
      <w:sz w:val="23"/>
      <w:szCs w:val="23"/>
      <w:shd w:val="clear" w:color="auto" w:fill="FFFFFF"/>
    </w:rPr>
  </w:style>
  <w:style w:type="paragraph" w:customStyle="1" w:styleId="60">
    <w:name w:val="Основной текст (6)"/>
    <w:basedOn w:val="a"/>
    <w:link w:val="6"/>
    <w:rsid w:val="0039729C"/>
    <w:pPr>
      <w:shd w:val="clear" w:color="auto" w:fill="FFFFFF"/>
      <w:spacing w:after="0" w:line="0" w:lineRule="atLeast"/>
    </w:pPr>
    <w:rPr>
      <w:rFonts w:ascii="Trebuchet MS" w:eastAsia="Trebuchet MS" w:hAnsi="Trebuchet MS"/>
      <w:sz w:val="23"/>
      <w:szCs w:val="23"/>
      <w:lang w:val="x-none" w:eastAsia="x-none"/>
    </w:rPr>
  </w:style>
  <w:style w:type="character" w:customStyle="1" w:styleId="6Arial12pt">
    <w:name w:val="Основной текст (6) + Arial;12 pt"/>
    <w:rsid w:val="0039729C"/>
    <w:rPr>
      <w:rFonts w:ascii="Arial" w:eastAsia="Arial" w:hAnsi="Arial" w:cs="Arial"/>
      <w:b w:val="0"/>
      <w:bCs w:val="0"/>
      <w:i w:val="0"/>
      <w:iCs w:val="0"/>
      <w:smallCaps w:val="0"/>
      <w:strike w:val="0"/>
      <w:spacing w:val="0"/>
      <w:sz w:val="24"/>
      <w:szCs w:val="24"/>
      <w:shd w:val="clear" w:color="auto" w:fill="FFFFFF"/>
    </w:rPr>
  </w:style>
  <w:style w:type="character" w:customStyle="1" w:styleId="7">
    <w:name w:val="Основной текст (7)_"/>
    <w:link w:val="70"/>
    <w:rsid w:val="0039729C"/>
    <w:rPr>
      <w:rFonts w:ascii="Consolas" w:eastAsia="Consolas" w:hAnsi="Consolas" w:cs="Consolas"/>
      <w:sz w:val="18"/>
      <w:szCs w:val="18"/>
      <w:shd w:val="clear" w:color="auto" w:fill="FFFFFF"/>
    </w:rPr>
  </w:style>
  <w:style w:type="paragraph" w:customStyle="1" w:styleId="70">
    <w:name w:val="Основной текст (7)"/>
    <w:basedOn w:val="a"/>
    <w:link w:val="7"/>
    <w:rsid w:val="0039729C"/>
    <w:pPr>
      <w:shd w:val="clear" w:color="auto" w:fill="FFFFFF"/>
      <w:spacing w:after="0" w:line="0" w:lineRule="atLeast"/>
    </w:pPr>
    <w:rPr>
      <w:rFonts w:ascii="Consolas" w:eastAsia="Consolas" w:hAnsi="Consolas"/>
      <w:sz w:val="18"/>
      <w:szCs w:val="18"/>
      <w:lang w:val="x-none" w:eastAsia="x-none"/>
    </w:rPr>
  </w:style>
  <w:style w:type="character" w:customStyle="1" w:styleId="14">
    <w:name w:val="Основной текст (14)_"/>
    <w:link w:val="140"/>
    <w:rsid w:val="0039729C"/>
    <w:rPr>
      <w:rFonts w:ascii="Arial" w:eastAsia="Arial" w:hAnsi="Arial" w:cs="Arial"/>
      <w:sz w:val="9"/>
      <w:szCs w:val="9"/>
      <w:shd w:val="clear" w:color="auto" w:fill="FFFFFF"/>
    </w:rPr>
  </w:style>
  <w:style w:type="paragraph" w:customStyle="1" w:styleId="140">
    <w:name w:val="Основной текст (14)"/>
    <w:basedOn w:val="a"/>
    <w:link w:val="14"/>
    <w:rsid w:val="0039729C"/>
    <w:pPr>
      <w:shd w:val="clear" w:color="auto" w:fill="FFFFFF"/>
      <w:spacing w:before="60" w:after="0" w:line="0" w:lineRule="atLeast"/>
    </w:pPr>
    <w:rPr>
      <w:rFonts w:ascii="Arial" w:eastAsia="Arial" w:hAnsi="Arial"/>
      <w:sz w:val="9"/>
      <w:szCs w:val="9"/>
      <w:lang w:val="x-none" w:eastAsia="x-none"/>
    </w:rPr>
  </w:style>
  <w:style w:type="paragraph" w:styleId="a9">
    <w:name w:val="header"/>
    <w:basedOn w:val="a"/>
    <w:link w:val="aa"/>
    <w:uiPriority w:val="99"/>
    <w:unhideWhenUsed/>
    <w:rsid w:val="001512B3"/>
    <w:pPr>
      <w:tabs>
        <w:tab w:val="center" w:pos="4677"/>
        <w:tab w:val="right" w:pos="9355"/>
      </w:tabs>
    </w:pPr>
    <w:rPr>
      <w:lang w:val="x-none"/>
    </w:rPr>
  </w:style>
  <w:style w:type="character" w:customStyle="1" w:styleId="aa">
    <w:name w:val="Верхний колонтитул Знак"/>
    <w:link w:val="a9"/>
    <w:uiPriority w:val="99"/>
    <w:rsid w:val="001512B3"/>
    <w:rPr>
      <w:sz w:val="22"/>
      <w:szCs w:val="22"/>
      <w:lang w:eastAsia="en-US"/>
    </w:rPr>
  </w:style>
  <w:style w:type="paragraph" w:styleId="ab">
    <w:name w:val="footer"/>
    <w:basedOn w:val="a"/>
    <w:link w:val="ac"/>
    <w:uiPriority w:val="99"/>
    <w:unhideWhenUsed/>
    <w:rsid w:val="001512B3"/>
    <w:pPr>
      <w:tabs>
        <w:tab w:val="center" w:pos="4677"/>
        <w:tab w:val="right" w:pos="9355"/>
      </w:tabs>
    </w:pPr>
    <w:rPr>
      <w:lang w:val="x-none"/>
    </w:rPr>
  </w:style>
  <w:style w:type="character" w:customStyle="1" w:styleId="ac">
    <w:name w:val="Нижний колонтитул Знак"/>
    <w:link w:val="ab"/>
    <w:uiPriority w:val="99"/>
    <w:rsid w:val="001512B3"/>
    <w:rPr>
      <w:sz w:val="22"/>
      <w:szCs w:val="22"/>
      <w:lang w:eastAsia="en-US"/>
    </w:rPr>
  </w:style>
  <w:style w:type="paragraph" w:styleId="ad">
    <w:name w:val="Normal (Web)"/>
    <w:basedOn w:val="a"/>
    <w:uiPriority w:val="99"/>
    <w:unhideWhenUsed/>
    <w:rsid w:val="009E6739"/>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uiPriority w:val="99"/>
    <w:unhideWhenUsed/>
    <w:rsid w:val="009E6739"/>
    <w:rPr>
      <w:color w:val="0000FF"/>
      <w:u w:val="single"/>
    </w:rPr>
  </w:style>
  <w:style w:type="character" w:customStyle="1" w:styleId="10">
    <w:name w:val="Заголовок 1 Знак"/>
    <w:link w:val="1"/>
    <w:rsid w:val="002E7FED"/>
    <w:rPr>
      <w:rFonts w:ascii="Cambria" w:eastAsia="Times New Roman" w:hAnsi="Cambria"/>
      <w:b/>
      <w:bCs/>
      <w:kern w:val="32"/>
      <w:sz w:val="32"/>
      <w:szCs w:val="32"/>
    </w:rPr>
  </w:style>
  <w:style w:type="paragraph" w:styleId="23">
    <w:name w:val="Body Text Indent 2"/>
    <w:basedOn w:val="a"/>
    <w:link w:val="24"/>
    <w:uiPriority w:val="99"/>
    <w:semiHidden/>
    <w:unhideWhenUsed/>
    <w:rsid w:val="0025321B"/>
    <w:pPr>
      <w:spacing w:after="120" w:line="480" w:lineRule="auto"/>
      <w:ind w:left="283"/>
    </w:pPr>
    <w:rPr>
      <w:lang w:val="x-none"/>
    </w:rPr>
  </w:style>
  <w:style w:type="character" w:customStyle="1" w:styleId="24">
    <w:name w:val="Основной текст с отступом 2 Знак"/>
    <w:link w:val="23"/>
    <w:uiPriority w:val="99"/>
    <w:semiHidden/>
    <w:rsid w:val="0025321B"/>
    <w:rPr>
      <w:sz w:val="22"/>
      <w:szCs w:val="22"/>
      <w:lang w:eastAsia="en-US"/>
    </w:rPr>
  </w:style>
  <w:style w:type="paragraph" w:customStyle="1" w:styleId="af">
    <w:name w:val="Содержимое таблицы"/>
    <w:basedOn w:val="a"/>
    <w:rsid w:val="0025321B"/>
    <w:pPr>
      <w:widowControl w:val="0"/>
      <w:suppressLineNumbers/>
      <w:suppressAutoHyphens/>
      <w:spacing w:after="0" w:line="240" w:lineRule="auto"/>
    </w:pPr>
    <w:rPr>
      <w:rFonts w:ascii="Times New Roman" w:eastAsia="Times New Roman" w:hAnsi="Times New Roman"/>
      <w:kern w:val="1"/>
      <w:sz w:val="24"/>
      <w:szCs w:val="24"/>
    </w:rPr>
  </w:style>
  <w:style w:type="paragraph" w:customStyle="1" w:styleId="Default">
    <w:name w:val="Default"/>
    <w:rsid w:val="00C15FF7"/>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FB501B"/>
  </w:style>
  <w:style w:type="character" w:customStyle="1" w:styleId="af0">
    <w:name w:val="Основной текст + Полужирный"/>
    <w:rsid w:val="00232754"/>
    <w:rPr>
      <w:rFonts w:ascii="Times New Roman" w:eastAsia="Times New Roman" w:hAnsi="Times New Roman" w:cs="Times New Roman"/>
      <w:b/>
      <w:bCs/>
      <w:i w:val="0"/>
      <w:iCs w:val="0"/>
      <w:smallCaps w:val="0"/>
      <w:strike w:val="0"/>
      <w:color w:val="000000"/>
      <w:spacing w:val="1"/>
      <w:w w:val="100"/>
      <w:position w:val="0"/>
      <w:sz w:val="24"/>
      <w:szCs w:val="24"/>
      <w:u w:val="none"/>
      <w:shd w:val="clear" w:color="auto" w:fill="FFFFFF"/>
      <w:lang w:val="ru-RU" w:eastAsia="ru-RU" w:bidi="ru-RU"/>
    </w:rPr>
  </w:style>
  <w:style w:type="paragraph" w:customStyle="1" w:styleId="61">
    <w:name w:val="Основной текст6"/>
    <w:basedOn w:val="a"/>
    <w:rsid w:val="00232754"/>
    <w:pPr>
      <w:widowControl w:val="0"/>
      <w:shd w:val="clear" w:color="auto" w:fill="FFFFFF"/>
      <w:spacing w:after="420" w:line="0" w:lineRule="atLeast"/>
      <w:jc w:val="both"/>
    </w:pPr>
    <w:rPr>
      <w:rFonts w:ascii="Times New Roman" w:eastAsia="Times New Roman" w:hAnsi="Times New Roman"/>
      <w:color w:val="000000"/>
      <w:spacing w:val="1"/>
      <w:sz w:val="24"/>
      <w:szCs w:val="24"/>
      <w:lang w:eastAsia="ru-RU" w:bidi="ru-RU"/>
    </w:rPr>
  </w:style>
  <w:style w:type="character" w:customStyle="1" w:styleId="25">
    <w:name w:val="Основной текст (2) + Не полужирный"/>
    <w:rsid w:val="00232754"/>
    <w:rPr>
      <w:rFonts w:ascii="Times New Roman" w:eastAsia="Times New Roman" w:hAnsi="Times New Roman" w:cs="Times New Roman"/>
      <w:b/>
      <w:bCs/>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105pt0pt">
    <w:name w:val="Основной текст + 10.5 pt;Интервал 0 pt"/>
    <w:rsid w:val="00CD3E9F"/>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105pt0pt0">
    <w:name w:val="Основной текст + 10.5 pt;Полужирный;Интервал 0 pt"/>
    <w:rsid w:val="00CD3E9F"/>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31">
    <w:name w:val="Основной текст (3)_"/>
    <w:link w:val="32"/>
    <w:rsid w:val="0093788D"/>
    <w:rPr>
      <w:rFonts w:ascii="Times New Roman" w:eastAsia="Times New Roman" w:hAnsi="Times New Roman"/>
      <w:b/>
      <w:bCs/>
      <w:spacing w:val="2"/>
      <w:sz w:val="36"/>
      <w:szCs w:val="36"/>
      <w:shd w:val="clear" w:color="auto" w:fill="FFFFFF"/>
    </w:rPr>
  </w:style>
  <w:style w:type="character" w:customStyle="1" w:styleId="1110pt0pt">
    <w:name w:val="Основной текст (11) + 10 pt;Интервал 0 pt"/>
    <w:rsid w:val="0093788D"/>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32">
    <w:name w:val="Основной текст (3)"/>
    <w:basedOn w:val="a"/>
    <w:link w:val="31"/>
    <w:rsid w:val="0093788D"/>
    <w:pPr>
      <w:widowControl w:val="0"/>
      <w:shd w:val="clear" w:color="auto" w:fill="FFFFFF"/>
      <w:spacing w:before="180" w:after="1020" w:line="456" w:lineRule="exact"/>
      <w:jc w:val="center"/>
    </w:pPr>
    <w:rPr>
      <w:rFonts w:ascii="Times New Roman" w:eastAsia="Times New Roman" w:hAnsi="Times New Roman"/>
      <w:b/>
      <w:bCs/>
      <w:spacing w:val="2"/>
      <w:sz w:val="36"/>
      <w:szCs w:val="36"/>
      <w:lang w:val="x-none" w:eastAsia="x-none"/>
    </w:rPr>
  </w:style>
  <w:style w:type="character" w:customStyle="1" w:styleId="105pt0">
    <w:name w:val="Основной текст + 10.5 pt"/>
    <w:aliases w:val="Интервал 0 pt"/>
    <w:rsid w:val="00F760B2"/>
    <w:rPr>
      <w:rFonts w:ascii="Times New Roman" w:eastAsia="Times New Roman" w:hAnsi="Times New Roman" w:cs="Times New Roman" w:hint="default"/>
      <w:b/>
      <w:bCs/>
      <w:i w:val="0"/>
      <w:iCs w:val="0"/>
      <w:smallCaps w:val="0"/>
      <w:strike w:val="0"/>
      <w:dstrike w:val="0"/>
      <w:color w:val="000000"/>
      <w:spacing w:val="3"/>
      <w:w w:val="100"/>
      <w:position w:val="0"/>
      <w:sz w:val="21"/>
      <w:szCs w:val="21"/>
      <w:u w:val="none"/>
      <w:effect w:val="none"/>
      <w:shd w:val="clear" w:color="auto" w:fill="FFFFFF"/>
      <w:lang w:val="ru-RU" w:eastAsia="ru-RU" w:bidi="ru-RU"/>
    </w:rPr>
  </w:style>
  <w:style w:type="paragraph" w:customStyle="1" w:styleId="af1">
    <w:name w:val="Прижатый влево"/>
    <w:basedOn w:val="a"/>
    <w:next w:val="a"/>
    <w:uiPriority w:val="99"/>
    <w:rsid w:val="00FF556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26">
    <w:name w:val="Заголовок №2_"/>
    <w:link w:val="27"/>
    <w:rsid w:val="00AE4008"/>
    <w:rPr>
      <w:rFonts w:ascii="Times New Roman" w:eastAsia="Times New Roman" w:hAnsi="Times New Roman"/>
      <w:b/>
      <w:bCs/>
      <w:spacing w:val="1"/>
      <w:shd w:val="clear" w:color="auto" w:fill="FFFFFF"/>
    </w:rPr>
  </w:style>
  <w:style w:type="paragraph" w:customStyle="1" w:styleId="27">
    <w:name w:val="Заголовок №2"/>
    <w:basedOn w:val="a"/>
    <w:link w:val="26"/>
    <w:rsid w:val="00AE4008"/>
    <w:pPr>
      <w:widowControl w:val="0"/>
      <w:shd w:val="clear" w:color="auto" w:fill="FFFFFF"/>
      <w:spacing w:after="0" w:line="552" w:lineRule="exact"/>
      <w:jc w:val="both"/>
      <w:outlineLvl w:val="1"/>
    </w:pPr>
    <w:rPr>
      <w:rFonts w:ascii="Times New Roman" w:eastAsia="Times New Roman" w:hAnsi="Times New Roman"/>
      <w:b/>
      <w:bCs/>
      <w:spacing w:val="1"/>
      <w:sz w:val="20"/>
      <w:szCs w:val="20"/>
      <w:lang w:val="x-none" w:eastAsia="x-none"/>
    </w:rPr>
  </w:style>
  <w:style w:type="character" w:customStyle="1" w:styleId="41">
    <w:name w:val="Основной текст (4)_"/>
    <w:rsid w:val="00DE341A"/>
    <w:rPr>
      <w:rFonts w:ascii="Arial" w:eastAsia="Arial" w:hAnsi="Arial" w:cs="Arial"/>
      <w:b/>
      <w:bCs/>
      <w:i w:val="0"/>
      <w:iCs w:val="0"/>
      <w:smallCaps w:val="0"/>
      <w:strike w:val="0"/>
      <w:spacing w:val="6"/>
      <w:sz w:val="19"/>
      <w:szCs w:val="19"/>
      <w:u w:val="none"/>
    </w:rPr>
  </w:style>
  <w:style w:type="character" w:customStyle="1" w:styleId="42">
    <w:name w:val="Основной текст (4)"/>
    <w:rsid w:val="00DE341A"/>
    <w:rPr>
      <w:rFonts w:ascii="Arial" w:eastAsia="Arial" w:hAnsi="Arial" w:cs="Arial"/>
      <w:b/>
      <w:bCs/>
      <w:i w:val="0"/>
      <w:iCs w:val="0"/>
      <w:smallCaps w:val="0"/>
      <w:strike w:val="0"/>
      <w:color w:val="000000"/>
      <w:spacing w:val="6"/>
      <w:w w:val="100"/>
      <w:position w:val="0"/>
      <w:sz w:val="19"/>
      <w:szCs w:val="19"/>
      <w:u w:val="none"/>
      <w:lang w:val="ru-RU" w:eastAsia="ru-RU" w:bidi="ru-RU"/>
    </w:rPr>
  </w:style>
  <w:style w:type="character" w:customStyle="1" w:styleId="33">
    <w:name w:val="Основной текст3"/>
    <w:rsid w:val="009A6824"/>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paragraph" w:customStyle="1" w:styleId="141">
    <w:name w:val="Основной текст14"/>
    <w:basedOn w:val="a"/>
    <w:rsid w:val="009A6824"/>
    <w:pPr>
      <w:widowControl w:val="0"/>
      <w:shd w:val="clear" w:color="auto" w:fill="FFFFFF"/>
      <w:spacing w:after="240" w:line="0" w:lineRule="atLeast"/>
    </w:pPr>
    <w:rPr>
      <w:rFonts w:ascii="Times New Roman" w:eastAsia="Times New Roman" w:hAnsi="Times New Roman"/>
      <w:color w:val="000000"/>
      <w:spacing w:val="5"/>
      <w:sz w:val="21"/>
      <w:szCs w:val="21"/>
      <w:lang w:eastAsia="ru-RU" w:bidi="ru-RU"/>
    </w:rPr>
  </w:style>
  <w:style w:type="character" w:customStyle="1" w:styleId="5">
    <w:name w:val="Основной текст5"/>
    <w:rsid w:val="004869BC"/>
    <w:rPr>
      <w:rFonts w:ascii="Times New Roman" w:eastAsia="Times New Roman" w:hAnsi="Times New Roman" w:cs="Times New Roman"/>
      <w:b w:val="0"/>
      <w:bCs w:val="0"/>
      <w:i w:val="0"/>
      <w:iCs w:val="0"/>
      <w:smallCaps w:val="0"/>
      <w:strike w:val="0"/>
      <w:color w:val="000000"/>
      <w:spacing w:val="5"/>
      <w:w w:val="100"/>
      <w:position w:val="0"/>
      <w:sz w:val="21"/>
      <w:szCs w:val="21"/>
      <w:u w:val="single"/>
      <w:shd w:val="clear" w:color="auto" w:fill="FFFFFF"/>
      <w:lang w:val="ru-RU" w:eastAsia="ru-RU" w:bidi="ru-RU"/>
    </w:rPr>
  </w:style>
  <w:style w:type="character" w:customStyle="1" w:styleId="100">
    <w:name w:val="Основной текст10"/>
    <w:rsid w:val="00B33DA9"/>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110">
    <w:name w:val="Основной текст11"/>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en-US" w:eastAsia="en-US" w:bidi="en-US"/>
    </w:rPr>
  </w:style>
  <w:style w:type="character" w:customStyle="1" w:styleId="9">
    <w:name w:val="Основной текст9"/>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12">
    <w:name w:val="Основной текст12"/>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0pt">
    <w:name w:val="Основной текст + Курсив;Интервал 0 pt"/>
    <w:rsid w:val="00074A85"/>
    <w:rPr>
      <w:rFonts w:ascii="Times New Roman" w:eastAsia="Times New Roman" w:hAnsi="Times New Roman" w:cs="Times New Roman"/>
      <w:b w:val="0"/>
      <w:bCs w:val="0"/>
      <w:i/>
      <w:iCs/>
      <w:smallCaps w:val="0"/>
      <w:strike w:val="0"/>
      <w:color w:val="000000"/>
      <w:spacing w:val="-16"/>
      <w:w w:val="100"/>
      <w:position w:val="0"/>
      <w:sz w:val="21"/>
      <w:szCs w:val="21"/>
      <w:u w:val="none"/>
      <w:shd w:val="clear" w:color="auto" w:fill="FFFFFF"/>
      <w:lang w:val="ru-RU" w:eastAsia="ru-RU" w:bidi="ru-RU"/>
    </w:rPr>
  </w:style>
  <w:style w:type="character" w:customStyle="1" w:styleId="13">
    <w:name w:val="Основной текст13"/>
    <w:rsid w:val="00074A85"/>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paragraph" w:customStyle="1" w:styleId="p23">
    <w:name w:val="p23"/>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1">
    <w:name w:val="p81"/>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8">
    <w:name w:val="p138"/>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1">
    <w:name w:val="s21"/>
    <w:basedOn w:val="a0"/>
    <w:rsid w:val="00DB083A"/>
  </w:style>
  <w:style w:type="paragraph" w:customStyle="1" w:styleId="p139">
    <w:name w:val="p139"/>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1">
    <w:name w:val="p91"/>
    <w:basedOn w:val="a"/>
    <w:rsid w:val="00DB08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6">
    <w:name w:val="s26"/>
    <w:basedOn w:val="a0"/>
    <w:rsid w:val="00DB083A"/>
  </w:style>
  <w:style w:type="character" w:customStyle="1" w:styleId="s18">
    <w:name w:val="s18"/>
    <w:basedOn w:val="a0"/>
    <w:rsid w:val="00DB083A"/>
  </w:style>
  <w:style w:type="character" w:customStyle="1" w:styleId="212pt">
    <w:name w:val="Основной текст (2) + 12 pt"/>
    <w:rsid w:val="00DB083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8">
    <w:name w:val="Основной текст (2) + Курсив"/>
    <w:rsid w:val="00DB083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9">
    <w:name w:val="Основной текст2"/>
    <w:basedOn w:val="a"/>
    <w:rsid w:val="00724A65"/>
    <w:pPr>
      <w:widowControl w:val="0"/>
      <w:shd w:val="clear" w:color="auto" w:fill="FFFFFF"/>
      <w:spacing w:after="0" w:line="389" w:lineRule="exact"/>
      <w:jc w:val="center"/>
    </w:pPr>
    <w:rPr>
      <w:rFonts w:ascii="Times New Roman" w:eastAsia="Times New Roman" w:hAnsi="Times New Roman"/>
      <w:b/>
      <w:bCs/>
      <w:color w:val="000000"/>
      <w:spacing w:val="9"/>
      <w:sz w:val="14"/>
      <w:szCs w:val="14"/>
      <w:lang w:eastAsia="ru-RU" w:bidi="ru-RU"/>
    </w:rPr>
  </w:style>
  <w:style w:type="character" w:customStyle="1" w:styleId="65pt0pt">
    <w:name w:val="Основной текст + 6.5 pt;Не полужирный;Интервал 0 pt"/>
    <w:rsid w:val="00724A65"/>
    <w:rPr>
      <w:rFonts w:ascii="Times New Roman" w:eastAsia="Times New Roman" w:hAnsi="Times New Roman" w:cs="Times New Roman"/>
      <w:b/>
      <w:bCs/>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2pt">
    <w:name w:val="Основной текст + Не полужирный;Курсив;Интервал 2 pt"/>
    <w:rsid w:val="00724A65"/>
    <w:rPr>
      <w:rFonts w:ascii="Times New Roman" w:eastAsia="Times New Roman" w:hAnsi="Times New Roman" w:cs="Times New Roman"/>
      <w:b/>
      <w:bCs/>
      <w:i/>
      <w:iCs/>
      <w:smallCaps w:val="0"/>
      <w:strike w:val="0"/>
      <w:color w:val="000000"/>
      <w:spacing w:val="46"/>
      <w:w w:val="100"/>
      <w:position w:val="0"/>
      <w:sz w:val="14"/>
      <w:szCs w:val="14"/>
      <w:u w:val="none"/>
      <w:shd w:val="clear" w:color="auto" w:fill="FFFFFF"/>
      <w:lang w:val="ru-RU" w:eastAsia="ru-RU" w:bidi="ru-RU"/>
    </w:rPr>
  </w:style>
  <w:style w:type="character" w:customStyle="1" w:styleId="10pt0pt">
    <w:name w:val="Основной текст + 10 pt;Не полужирный;Интервал 0 pt"/>
    <w:rsid w:val="00C20B6B"/>
    <w:rPr>
      <w:rFonts w:ascii="Times New Roman" w:eastAsia="Times New Roman" w:hAnsi="Times New Roman" w:cs="Times New Roman"/>
      <w:b/>
      <w:bCs/>
      <w:i w:val="0"/>
      <w:iCs w:val="0"/>
      <w:smallCaps w:val="0"/>
      <w:strike w:val="0"/>
      <w:color w:val="000000"/>
      <w:spacing w:val="13"/>
      <w:w w:val="100"/>
      <w:position w:val="0"/>
      <w:sz w:val="20"/>
      <w:szCs w:val="20"/>
      <w:u w:val="none"/>
      <w:shd w:val="clear" w:color="auto" w:fill="FFFFFF"/>
      <w:lang w:val="ru-RU" w:eastAsia="ru-RU" w:bidi="ru-RU"/>
    </w:rPr>
  </w:style>
  <w:style w:type="character" w:customStyle="1" w:styleId="120">
    <w:name w:val="Основной текст (12)_"/>
    <w:link w:val="121"/>
    <w:rsid w:val="00032ADC"/>
    <w:rPr>
      <w:rFonts w:ascii="Times New Roman" w:eastAsia="Times New Roman" w:hAnsi="Times New Roman"/>
      <w:b/>
      <w:bCs/>
      <w:i/>
      <w:iCs/>
      <w:spacing w:val="-3"/>
      <w:shd w:val="clear" w:color="auto" w:fill="FFFFFF"/>
    </w:rPr>
  </w:style>
  <w:style w:type="character" w:customStyle="1" w:styleId="120pt">
    <w:name w:val="Основной текст (12) + Не полужирный;Не курсив;Интервал 0 pt"/>
    <w:rsid w:val="00032ADC"/>
    <w:rPr>
      <w:rFonts w:ascii="Times New Roman" w:eastAsia="Times New Roman" w:hAnsi="Times New Roman"/>
      <w:b/>
      <w:bCs/>
      <w:i/>
      <w:iCs/>
      <w:color w:val="000000"/>
      <w:spacing w:val="1"/>
      <w:w w:val="100"/>
      <w:position w:val="0"/>
      <w:sz w:val="24"/>
      <w:szCs w:val="24"/>
      <w:shd w:val="clear" w:color="auto" w:fill="FFFFFF"/>
      <w:lang w:val="ru-RU" w:eastAsia="ru-RU" w:bidi="ru-RU"/>
    </w:rPr>
  </w:style>
  <w:style w:type="character" w:customStyle="1" w:styleId="120pt0">
    <w:name w:val="Основной текст (12) + Интервал 0 pt"/>
    <w:rsid w:val="00032ADC"/>
    <w:rPr>
      <w:rFonts w:ascii="Times New Roman" w:eastAsia="Times New Roman" w:hAnsi="Times New Roman"/>
      <w:b/>
      <w:bCs/>
      <w:i/>
      <w:iCs/>
      <w:color w:val="000000"/>
      <w:spacing w:val="-2"/>
      <w:w w:val="100"/>
      <w:position w:val="0"/>
      <w:sz w:val="24"/>
      <w:szCs w:val="24"/>
      <w:shd w:val="clear" w:color="auto" w:fill="FFFFFF"/>
      <w:lang w:val="ru-RU" w:eastAsia="ru-RU" w:bidi="ru-RU"/>
    </w:rPr>
  </w:style>
  <w:style w:type="paragraph" w:customStyle="1" w:styleId="121">
    <w:name w:val="Основной текст (12)"/>
    <w:basedOn w:val="a"/>
    <w:link w:val="120"/>
    <w:rsid w:val="00032ADC"/>
    <w:pPr>
      <w:widowControl w:val="0"/>
      <w:shd w:val="clear" w:color="auto" w:fill="FFFFFF"/>
      <w:spacing w:after="0" w:line="322" w:lineRule="exact"/>
    </w:pPr>
    <w:rPr>
      <w:rFonts w:ascii="Times New Roman" w:eastAsia="Times New Roman" w:hAnsi="Times New Roman"/>
      <w:b/>
      <w:bCs/>
      <w:i/>
      <w:iCs/>
      <w:spacing w:val="-3"/>
      <w:sz w:val="20"/>
      <w:szCs w:val="20"/>
      <w:lang w:val="x-none" w:eastAsia="x-none"/>
    </w:rPr>
  </w:style>
  <w:style w:type="character" w:customStyle="1" w:styleId="15">
    <w:name w:val="Заголовок №1_"/>
    <w:link w:val="16"/>
    <w:rsid w:val="001B7A9F"/>
    <w:rPr>
      <w:rFonts w:ascii="Times New Roman" w:eastAsia="Times New Roman" w:hAnsi="Times New Roman"/>
      <w:sz w:val="27"/>
      <w:szCs w:val="27"/>
      <w:shd w:val="clear" w:color="auto" w:fill="FFFFFF"/>
    </w:rPr>
  </w:style>
  <w:style w:type="paragraph" w:customStyle="1" w:styleId="16">
    <w:name w:val="Заголовок №1"/>
    <w:basedOn w:val="a"/>
    <w:link w:val="15"/>
    <w:rsid w:val="001B7A9F"/>
    <w:pPr>
      <w:shd w:val="clear" w:color="auto" w:fill="FFFFFF"/>
      <w:spacing w:after="0" w:line="370" w:lineRule="exact"/>
      <w:outlineLvl w:val="0"/>
    </w:pPr>
    <w:rPr>
      <w:rFonts w:ascii="Times New Roman" w:eastAsia="Times New Roman" w:hAnsi="Times New Roman"/>
      <w:sz w:val="27"/>
      <w:szCs w:val="27"/>
      <w:lang w:val="x-none" w:eastAsia="x-none"/>
    </w:rPr>
  </w:style>
  <w:style w:type="character" w:customStyle="1" w:styleId="31pt">
    <w:name w:val="Основной текст (3) + Интервал 1 pt"/>
    <w:rsid w:val="001B7A9F"/>
    <w:rPr>
      <w:rFonts w:ascii="Times New Roman" w:eastAsia="Times New Roman" w:hAnsi="Times New Roman" w:cs="Times New Roman"/>
      <w:b/>
      <w:bCs/>
      <w:i w:val="0"/>
      <w:iCs w:val="0"/>
      <w:smallCaps w:val="0"/>
      <w:strike w:val="0"/>
      <w:spacing w:val="30"/>
      <w:sz w:val="23"/>
      <w:szCs w:val="23"/>
      <w:shd w:val="clear" w:color="auto" w:fill="FFFFFF"/>
    </w:rPr>
  </w:style>
  <w:style w:type="character" w:customStyle="1" w:styleId="50">
    <w:name w:val="Основной текст (5)_"/>
    <w:link w:val="51"/>
    <w:rsid w:val="001B7A9F"/>
    <w:rPr>
      <w:rFonts w:ascii="Times New Roman" w:eastAsia="Times New Roman" w:hAnsi="Times New Roman"/>
      <w:sz w:val="24"/>
      <w:szCs w:val="24"/>
      <w:shd w:val="clear" w:color="auto" w:fill="FFFFFF"/>
    </w:rPr>
  </w:style>
  <w:style w:type="paragraph" w:customStyle="1" w:styleId="51">
    <w:name w:val="Основной текст (5)"/>
    <w:basedOn w:val="a"/>
    <w:link w:val="50"/>
    <w:rsid w:val="001B7A9F"/>
    <w:pPr>
      <w:shd w:val="clear" w:color="auto" w:fill="FFFFFF"/>
      <w:spacing w:after="0" w:line="0" w:lineRule="atLeast"/>
    </w:pPr>
    <w:rPr>
      <w:rFonts w:ascii="Times New Roman" w:eastAsia="Times New Roman" w:hAnsi="Times New Roman"/>
      <w:sz w:val="24"/>
      <w:szCs w:val="24"/>
      <w:lang w:val="x-none" w:eastAsia="x-none"/>
    </w:rPr>
  </w:style>
  <w:style w:type="character" w:customStyle="1" w:styleId="40">
    <w:name w:val="Заголовок 4 Знак"/>
    <w:link w:val="4"/>
    <w:uiPriority w:val="9"/>
    <w:semiHidden/>
    <w:rsid w:val="00DF6424"/>
    <w:rPr>
      <w:rFonts w:ascii="Calibri" w:eastAsia="Times New Roman" w:hAnsi="Calibri" w:cs="Times New Roman"/>
      <w:b/>
      <w:bCs/>
      <w:sz w:val="28"/>
      <w:szCs w:val="28"/>
      <w:lang w:eastAsia="en-US"/>
    </w:rPr>
  </w:style>
  <w:style w:type="paragraph" w:customStyle="1" w:styleId="s3">
    <w:name w:val="s_3"/>
    <w:basedOn w:val="a"/>
    <w:rsid w:val="00DF64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1">
    <w:name w:val="Основной текст7"/>
    <w:basedOn w:val="a"/>
    <w:rsid w:val="00C95AD8"/>
    <w:pPr>
      <w:widowControl w:val="0"/>
      <w:shd w:val="clear" w:color="auto" w:fill="FFFFFF"/>
      <w:spacing w:after="0" w:line="302" w:lineRule="exact"/>
      <w:jc w:val="both"/>
    </w:pPr>
    <w:rPr>
      <w:rFonts w:ascii="Times New Roman" w:eastAsia="Times New Roman" w:hAnsi="Times New Roman"/>
      <w:color w:val="000000"/>
      <w:spacing w:val="1"/>
      <w:sz w:val="20"/>
      <w:szCs w:val="20"/>
      <w:lang w:eastAsia="ru-RU" w:bidi="ru-RU"/>
    </w:rPr>
  </w:style>
  <w:style w:type="character" w:customStyle="1" w:styleId="34">
    <w:name w:val="Заголовок №3_"/>
    <w:link w:val="35"/>
    <w:rsid w:val="00D83836"/>
    <w:rPr>
      <w:rFonts w:ascii="Times New Roman" w:eastAsia="Times New Roman" w:hAnsi="Times New Roman"/>
      <w:spacing w:val="1"/>
      <w:shd w:val="clear" w:color="auto" w:fill="FFFFFF"/>
    </w:rPr>
  </w:style>
  <w:style w:type="paragraph" w:customStyle="1" w:styleId="35">
    <w:name w:val="Заголовок №3"/>
    <w:basedOn w:val="a"/>
    <w:link w:val="34"/>
    <w:rsid w:val="00D83836"/>
    <w:pPr>
      <w:widowControl w:val="0"/>
      <w:shd w:val="clear" w:color="auto" w:fill="FFFFFF"/>
      <w:spacing w:after="300" w:line="0" w:lineRule="atLeast"/>
      <w:jc w:val="both"/>
      <w:outlineLvl w:val="2"/>
    </w:pPr>
    <w:rPr>
      <w:rFonts w:ascii="Times New Roman" w:eastAsia="Times New Roman" w:hAnsi="Times New Roman"/>
      <w:spacing w:val="1"/>
      <w:sz w:val="20"/>
      <w:szCs w:val="20"/>
      <w:lang w:val="x-none" w:eastAsia="x-none"/>
    </w:rPr>
  </w:style>
  <w:style w:type="character" w:customStyle="1" w:styleId="17Tahoma7pt0pt">
    <w:name w:val="Основной текст (17) + Tahoma;7 pt;Интервал 0 pt"/>
    <w:rsid w:val="00D8046F"/>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af2">
    <w:name w:val="Подпись к таблице_"/>
    <w:link w:val="af3"/>
    <w:rsid w:val="005D3C2B"/>
    <w:rPr>
      <w:rFonts w:ascii="Times New Roman" w:eastAsia="Times New Roman" w:hAnsi="Times New Roman"/>
      <w:spacing w:val="1"/>
      <w:shd w:val="clear" w:color="auto" w:fill="FFFFFF"/>
    </w:rPr>
  </w:style>
  <w:style w:type="paragraph" w:customStyle="1" w:styleId="af3">
    <w:name w:val="Подпись к таблице"/>
    <w:basedOn w:val="a"/>
    <w:link w:val="af2"/>
    <w:rsid w:val="005D3C2B"/>
    <w:pPr>
      <w:widowControl w:val="0"/>
      <w:shd w:val="clear" w:color="auto" w:fill="FFFFFF"/>
      <w:spacing w:after="0" w:line="307" w:lineRule="exact"/>
    </w:pPr>
    <w:rPr>
      <w:rFonts w:ascii="Times New Roman" w:eastAsia="Times New Roman" w:hAnsi="Times New Roman"/>
      <w:spacing w:val="1"/>
      <w:sz w:val="20"/>
      <w:szCs w:val="20"/>
      <w:lang w:val="x-none" w:eastAsia="x-none"/>
    </w:rPr>
  </w:style>
  <w:style w:type="character" w:customStyle="1" w:styleId="72">
    <w:name w:val="Заголовок №7 (2)_"/>
    <w:link w:val="720"/>
    <w:rsid w:val="00F13A8D"/>
    <w:rPr>
      <w:rFonts w:ascii="Times New Roman" w:eastAsia="Times New Roman" w:hAnsi="Times New Roman"/>
      <w:b/>
      <w:bCs/>
      <w:spacing w:val="3"/>
      <w:sz w:val="21"/>
      <w:szCs w:val="21"/>
      <w:shd w:val="clear" w:color="auto" w:fill="FFFFFF"/>
    </w:rPr>
  </w:style>
  <w:style w:type="paragraph" w:customStyle="1" w:styleId="720">
    <w:name w:val="Заголовок №7 (2)"/>
    <w:basedOn w:val="a"/>
    <w:link w:val="72"/>
    <w:rsid w:val="00F13A8D"/>
    <w:pPr>
      <w:widowControl w:val="0"/>
      <w:shd w:val="clear" w:color="auto" w:fill="FFFFFF"/>
      <w:spacing w:before="240" w:after="240" w:line="0" w:lineRule="atLeast"/>
      <w:jc w:val="both"/>
      <w:outlineLvl w:val="6"/>
    </w:pPr>
    <w:rPr>
      <w:rFonts w:ascii="Times New Roman" w:eastAsia="Times New Roman" w:hAnsi="Times New Roman"/>
      <w:b/>
      <w:bCs/>
      <w:spacing w:val="3"/>
      <w:sz w:val="21"/>
      <w:szCs w:val="21"/>
      <w:lang w:val="x-none" w:eastAsia="x-none"/>
    </w:rPr>
  </w:style>
  <w:style w:type="character" w:customStyle="1" w:styleId="8">
    <w:name w:val="Заголовок №8_"/>
    <w:link w:val="80"/>
    <w:rsid w:val="00AB3839"/>
    <w:rPr>
      <w:rFonts w:ascii="Times New Roman" w:eastAsia="Times New Roman" w:hAnsi="Times New Roman"/>
      <w:spacing w:val="1"/>
      <w:shd w:val="clear" w:color="auto" w:fill="FFFFFF"/>
    </w:rPr>
  </w:style>
  <w:style w:type="paragraph" w:customStyle="1" w:styleId="80">
    <w:name w:val="Заголовок №8"/>
    <w:basedOn w:val="a"/>
    <w:link w:val="8"/>
    <w:rsid w:val="00AB3839"/>
    <w:pPr>
      <w:widowControl w:val="0"/>
      <w:shd w:val="clear" w:color="auto" w:fill="FFFFFF"/>
      <w:spacing w:before="180" w:after="0" w:line="317" w:lineRule="exact"/>
      <w:jc w:val="both"/>
      <w:outlineLvl w:val="7"/>
    </w:pPr>
    <w:rPr>
      <w:rFonts w:ascii="Times New Roman" w:eastAsia="Times New Roman" w:hAnsi="Times New Roman"/>
      <w:spacing w:val="1"/>
      <w:sz w:val="20"/>
      <w:szCs w:val="20"/>
      <w:lang w:val="x-none" w:eastAsia="x-none"/>
    </w:rPr>
  </w:style>
  <w:style w:type="paragraph" w:styleId="af4">
    <w:name w:val="Balloon Text"/>
    <w:basedOn w:val="a"/>
    <w:link w:val="af5"/>
    <w:uiPriority w:val="99"/>
    <w:semiHidden/>
    <w:unhideWhenUsed/>
    <w:rsid w:val="0070018E"/>
    <w:pPr>
      <w:spacing w:after="0" w:line="240" w:lineRule="auto"/>
    </w:pPr>
    <w:rPr>
      <w:rFonts w:ascii="Segoe UI" w:hAnsi="Segoe UI"/>
      <w:sz w:val="18"/>
      <w:szCs w:val="18"/>
      <w:lang w:val="x-none"/>
    </w:rPr>
  </w:style>
  <w:style w:type="character" w:customStyle="1" w:styleId="af5">
    <w:name w:val="Текст выноски Знак"/>
    <w:link w:val="af4"/>
    <w:uiPriority w:val="99"/>
    <w:semiHidden/>
    <w:rsid w:val="0070018E"/>
    <w:rPr>
      <w:rFonts w:ascii="Segoe UI" w:hAnsi="Segoe UI" w:cs="Segoe UI"/>
      <w:sz w:val="18"/>
      <w:szCs w:val="18"/>
      <w:lang w:eastAsia="en-US"/>
    </w:rPr>
  </w:style>
  <w:style w:type="character" w:customStyle="1" w:styleId="a7">
    <w:name w:val="Абзац списка Знак"/>
    <w:link w:val="a6"/>
    <w:uiPriority w:val="34"/>
    <w:locked/>
    <w:rsid w:val="00A63AF7"/>
    <w:rPr>
      <w:sz w:val="22"/>
      <w:szCs w:val="22"/>
      <w:lang w:eastAsia="en-US"/>
    </w:rPr>
  </w:style>
  <w:style w:type="character" w:customStyle="1" w:styleId="30">
    <w:name w:val="Заголовок 3 Знак"/>
    <w:link w:val="3"/>
    <w:uiPriority w:val="9"/>
    <w:rsid w:val="009C7E18"/>
    <w:rPr>
      <w:rFonts w:ascii="Cambria" w:eastAsia="Times New Roman" w:hAnsi="Cambria" w:cs="Times New Roman"/>
      <w:b/>
      <w:bCs/>
      <w:sz w:val="26"/>
      <w:szCs w:val="26"/>
      <w:lang w:eastAsia="en-US"/>
    </w:rPr>
  </w:style>
  <w:style w:type="paragraph" w:styleId="af6">
    <w:name w:val="Subtitle"/>
    <w:basedOn w:val="a"/>
    <w:next w:val="a"/>
    <w:link w:val="af7"/>
    <w:uiPriority w:val="11"/>
    <w:qFormat/>
    <w:rsid w:val="00313460"/>
    <w:pPr>
      <w:spacing w:after="60" w:line="240" w:lineRule="auto"/>
      <w:jc w:val="center"/>
      <w:outlineLvl w:val="1"/>
    </w:pPr>
    <w:rPr>
      <w:rFonts w:ascii="Calibri Light" w:eastAsia="Times New Roman" w:hAnsi="Calibri Light"/>
      <w:sz w:val="24"/>
      <w:szCs w:val="24"/>
      <w:lang w:eastAsia="ru-RU"/>
    </w:rPr>
  </w:style>
  <w:style w:type="character" w:customStyle="1" w:styleId="af7">
    <w:name w:val="Подзаголовок Знак"/>
    <w:link w:val="af6"/>
    <w:uiPriority w:val="11"/>
    <w:rsid w:val="00313460"/>
    <w:rPr>
      <w:rFonts w:ascii="Calibri Light" w:eastAsia="Times New Roman" w:hAnsi="Calibri Light"/>
      <w:sz w:val="24"/>
      <w:szCs w:val="24"/>
    </w:rPr>
  </w:style>
  <w:style w:type="character" w:customStyle="1" w:styleId="20pt">
    <w:name w:val="Основной текст (2) + Интервал 0 pt"/>
    <w:rsid w:val="00B01D1F"/>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style>
  <w:style w:type="character" w:customStyle="1" w:styleId="20pt0">
    <w:name w:val="Основной текст (2) + Полужирный;Интервал 0 pt"/>
    <w:rsid w:val="00B01D1F"/>
    <w:rPr>
      <w:rFonts w:ascii="Times New Roman" w:eastAsia="Times New Roman" w:hAnsi="Times New Roman" w:cs="Times New Roman"/>
      <w:b/>
      <w:bCs/>
      <w:i w:val="0"/>
      <w:iCs w:val="0"/>
      <w:smallCaps w:val="0"/>
      <w:strike w:val="0"/>
      <w:color w:val="000000"/>
      <w:spacing w:val="8"/>
      <w:w w:val="100"/>
      <w:position w:val="0"/>
      <w:sz w:val="24"/>
      <w:szCs w:val="24"/>
      <w:u w:val="none"/>
      <w:lang w:val="ru-RU" w:eastAsia="ru-RU" w:bidi="ru-RU"/>
    </w:rPr>
  </w:style>
  <w:style w:type="paragraph" w:styleId="af8">
    <w:name w:val="No Spacing"/>
    <w:link w:val="af9"/>
    <w:uiPriority w:val="1"/>
    <w:qFormat/>
    <w:rsid w:val="00B01D1F"/>
    <w:rPr>
      <w:sz w:val="22"/>
      <w:szCs w:val="22"/>
      <w:lang w:eastAsia="en-US"/>
    </w:rPr>
  </w:style>
  <w:style w:type="character" w:styleId="afa">
    <w:name w:val="Strong"/>
    <w:uiPriority w:val="22"/>
    <w:qFormat/>
    <w:rsid w:val="00BC5A99"/>
    <w:rPr>
      <w:b/>
      <w:bCs/>
    </w:rPr>
  </w:style>
  <w:style w:type="character" w:customStyle="1" w:styleId="af9">
    <w:name w:val="Без интервала Знак"/>
    <w:link w:val="af8"/>
    <w:uiPriority w:val="1"/>
    <w:locked/>
    <w:rsid w:val="0050289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95285">
      <w:bodyDiv w:val="1"/>
      <w:marLeft w:val="0"/>
      <w:marRight w:val="0"/>
      <w:marTop w:val="0"/>
      <w:marBottom w:val="0"/>
      <w:divBdr>
        <w:top w:val="none" w:sz="0" w:space="0" w:color="auto"/>
        <w:left w:val="none" w:sz="0" w:space="0" w:color="auto"/>
        <w:bottom w:val="none" w:sz="0" w:space="0" w:color="auto"/>
        <w:right w:val="none" w:sz="0" w:space="0" w:color="auto"/>
      </w:divBdr>
    </w:div>
    <w:div w:id="258877835">
      <w:bodyDiv w:val="1"/>
      <w:marLeft w:val="0"/>
      <w:marRight w:val="0"/>
      <w:marTop w:val="0"/>
      <w:marBottom w:val="0"/>
      <w:divBdr>
        <w:top w:val="none" w:sz="0" w:space="0" w:color="auto"/>
        <w:left w:val="none" w:sz="0" w:space="0" w:color="auto"/>
        <w:bottom w:val="none" w:sz="0" w:space="0" w:color="auto"/>
        <w:right w:val="none" w:sz="0" w:space="0" w:color="auto"/>
      </w:divBdr>
    </w:div>
    <w:div w:id="678698064">
      <w:bodyDiv w:val="1"/>
      <w:marLeft w:val="0"/>
      <w:marRight w:val="0"/>
      <w:marTop w:val="0"/>
      <w:marBottom w:val="0"/>
      <w:divBdr>
        <w:top w:val="none" w:sz="0" w:space="0" w:color="auto"/>
        <w:left w:val="none" w:sz="0" w:space="0" w:color="auto"/>
        <w:bottom w:val="none" w:sz="0" w:space="0" w:color="auto"/>
        <w:right w:val="none" w:sz="0" w:space="0" w:color="auto"/>
      </w:divBdr>
      <w:divsChild>
        <w:div w:id="138544722">
          <w:marLeft w:val="0"/>
          <w:marRight w:val="0"/>
          <w:marTop w:val="0"/>
          <w:marBottom w:val="0"/>
          <w:divBdr>
            <w:top w:val="none" w:sz="0" w:space="0" w:color="auto"/>
            <w:left w:val="none" w:sz="0" w:space="0" w:color="auto"/>
            <w:bottom w:val="none" w:sz="0" w:space="0" w:color="auto"/>
            <w:right w:val="none" w:sz="0" w:space="0" w:color="auto"/>
          </w:divBdr>
        </w:div>
        <w:div w:id="329453694">
          <w:marLeft w:val="0"/>
          <w:marRight w:val="0"/>
          <w:marTop w:val="0"/>
          <w:marBottom w:val="0"/>
          <w:divBdr>
            <w:top w:val="none" w:sz="0" w:space="0" w:color="auto"/>
            <w:left w:val="none" w:sz="0" w:space="0" w:color="auto"/>
            <w:bottom w:val="none" w:sz="0" w:space="0" w:color="auto"/>
            <w:right w:val="none" w:sz="0" w:space="0" w:color="auto"/>
          </w:divBdr>
          <w:divsChild>
            <w:div w:id="72556520">
              <w:marLeft w:val="0"/>
              <w:marRight w:val="0"/>
              <w:marTop w:val="0"/>
              <w:marBottom w:val="0"/>
              <w:divBdr>
                <w:top w:val="none" w:sz="0" w:space="0" w:color="auto"/>
                <w:left w:val="none" w:sz="0" w:space="0" w:color="auto"/>
                <w:bottom w:val="none" w:sz="0" w:space="0" w:color="auto"/>
                <w:right w:val="none" w:sz="0" w:space="0" w:color="auto"/>
              </w:divBdr>
            </w:div>
          </w:divsChild>
        </w:div>
        <w:div w:id="1864317566">
          <w:marLeft w:val="0"/>
          <w:marRight w:val="0"/>
          <w:marTop w:val="0"/>
          <w:marBottom w:val="0"/>
          <w:divBdr>
            <w:top w:val="none" w:sz="0" w:space="0" w:color="auto"/>
            <w:left w:val="none" w:sz="0" w:space="0" w:color="auto"/>
            <w:bottom w:val="none" w:sz="0" w:space="0" w:color="auto"/>
            <w:right w:val="none" w:sz="0" w:space="0" w:color="auto"/>
          </w:divBdr>
        </w:div>
      </w:divsChild>
    </w:div>
    <w:div w:id="876312247">
      <w:bodyDiv w:val="1"/>
      <w:marLeft w:val="0"/>
      <w:marRight w:val="0"/>
      <w:marTop w:val="0"/>
      <w:marBottom w:val="0"/>
      <w:divBdr>
        <w:top w:val="none" w:sz="0" w:space="0" w:color="auto"/>
        <w:left w:val="none" w:sz="0" w:space="0" w:color="auto"/>
        <w:bottom w:val="none" w:sz="0" w:space="0" w:color="auto"/>
        <w:right w:val="none" w:sz="0" w:space="0" w:color="auto"/>
      </w:divBdr>
    </w:div>
    <w:div w:id="1012149739">
      <w:bodyDiv w:val="1"/>
      <w:marLeft w:val="0"/>
      <w:marRight w:val="0"/>
      <w:marTop w:val="0"/>
      <w:marBottom w:val="0"/>
      <w:divBdr>
        <w:top w:val="none" w:sz="0" w:space="0" w:color="auto"/>
        <w:left w:val="none" w:sz="0" w:space="0" w:color="auto"/>
        <w:bottom w:val="none" w:sz="0" w:space="0" w:color="auto"/>
        <w:right w:val="none" w:sz="0" w:space="0" w:color="auto"/>
      </w:divBdr>
    </w:div>
    <w:div w:id="1059474061">
      <w:bodyDiv w:val="1"/>
      <w:marLeft w:val="0"/>
      <w:marRight w:val="0"/>
      <w:marTop w:val="0"/>
      <w:marBottom w:val="0"/>
      <w:divBdr>
        <w:top w:val="none" w:sz="0" w:space="0" w:color="auto"/>
        <w:left w:val="none" w:sz="0" w:space="0" w:color="auto"/>
        <w:bottom w:val="none" w:sz="0" w:space="0" w:color="auto"/>
        <w:right w:val="none" w:sz="0" w:space="0" w:color="auto"/>
      </w:divBdr>
    </w:div>
    <w:div w:id="1249773268">
      <w:bodyDiv w:val="1"/>
      <w:marLeft w:val="0"/>
      <w:marRight w:val="0"/>
      <w:marTop w:val="0"/>
      <w:marBottom w:val="0"/>
      <w:divBdr>
        <w:top w:val="none" w:sz="0" w:space="0" w:color="auto"/>
        <w:left w:val="none" w:sz="0" w:space="0" w:color="auto"/>
        <w:bottom w:val="none" w:sz="0" w:space="0" w:color="auto"/>
        <w:right w:val="none" w:sz="0" w:space="0" w:color="auto"/>
      </w:divBdr>
    </w:div>
    <w:div w:id="1624270241">
      <w:bodyDiv w:val="1"/>
      <w:marLeft w:val="0"/>
      <w:marRight w:val="0"/>
      <w:marTop w:val="0"/>
      <w:marBottom w:val="0"/>
      <w:divBdr>
        <w:top w:val="none" w:sz="0" w:space="0" w:color="auto"/>
        <w:left w:val="none" w:sz="0" w:space="0" w:color="auto"/>
        <w:bottom w:val="none" w:sz="0" w:space="0" w:color="auto"/>
        <w:right w:val="none" w:sz="0" w:space="0" w:color="auto"/>
      </w:divBdr>
    </w:div>
    <w:div w:id="195293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42039433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cs.cntd.ru/document/420394336" TargetMode="External"/><Relationship Id="rId4" Type="http://schemas.openxmlformats.org/officeDocument/2006/relationships/settings" Target="settings.xml"/><Relationship Id="rId9" Type="http://schemas.openxmlformats.org/officeDocument/2006/relationships/hyperlink" Target="http://gapougtt56.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52FE2-406F-4A5C-A03A-B4A3D120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28873</Words>
  <Characters>164577</Characters>
  <Application>Microsoft Office Word</Application>
  <DocSecurity>0</DocSecurity>
  <Lines>1371</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193064</CharactersWithSpaces>
  <SharedDoc>false</SharedDoc>
  <HLinks>
    <vt:vector size="18" baseType="variant">
      <vt:variant>
        <vt:i4>6684788</vt:i4>
      </vt:variant>
      <vt:variant>
        <vt:i4>6</vt:i4>
      </vt:variant>
      <vt:variant>
        <vt:i4>0</vt:i4>
      </vt:variant>
      <vt:variant>
        <vt:i4>5</vt:i4>
      </vt:variant>
      <vt:variant>
        <vt:lpwstr>http://docs.cntd.ru/document/420394336</vt:lpwstr>
      </vt:variant>
      <vt:variant>
        <vt:lpwstr/>
      </vt:variant>
      <vt:variant>
        <vt:i4>6684788</vt:i4>
      </vt:variant>
      <vt:variant>
        <vt:i4>3</vt:i4>
      </vt:variant>
      <vt:variant>
        <vt:i4>0</vt:i4>
      </vt:variant>
      <vt:variant>
        <vt:i4>5</vt:i4>
      </vt:variant>
      <vt:variant>
        <vt:lpwstr>http://docs.cntd.ru/document/420394336</vt:lpwstr>
      </vt:variant>
      <vt:variant>
        <vt:lpwstr/>
      </vt:variant>
      <vt:variant>
        <vt:i4>5439568</vt:i4>
      </vt:variant>
      <vt:variant>
        <vt:i4>0</vt:i4>
      </vt:variant>
      <vt:variant>
        <vt:i4>0</vt:i4>
      </vt:variant>
      <vt:variant>
        <vt:i4>5</vt:i4>
      </vt:variant>
      <vt:variant>
        <vt:lpwstr>http://gapougtt56.ru/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к1.1</cp:lastModifiedBy>
  <cp:revision>2</cp:revision>
  <cp:lastPrinted>2023-04-06T09:40:00Z</cp:lastPrinted>
  <dcterms:created xsi:type="dcterms:W3CDTF">2023-09-27T04:53:00Z</dcterms:created>
  <dcterms:modified xsi:type="dcterms:W3CDTF">2023-09-27T04:53:00Z</dcterms:modified>
</cp:coreProperties>
</file>