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A38" w:rsidRDefault="00020A38" w:rsidP="00B51958">
      <w:pPr>
        <w:spacing w:line="240" w:lineRule="auto"/>
        <w:jc w:val="center"/>
        <w:rPr>
          <w:rFonts w:ascii="Times New Roman" w:hAnsi="Times New Roman" w:cs="Times New Roman"/>
          <w:b/>
          <w:sz w:val="24"/>
          <w:szCs w:val="24"/>
        </w:rPr>
      </w:pPr>
      <w:r w:rsidRPr="00FB0BC7">
        <w:rPr>
          <w:rFonts w:ascii="Times New Roman" w:hAnsi="Times New Roman" w:cs="Times New Roman"/>
          <w:b/>
          <w:noProof/>
          <w:sz w:val="24"/>
          <w:szCs w:val="24"/>
        </w:rPr>
        <w:drawing>
          <wp:inline distT="0" distB="0" distL="0" distR="0" wp14:anchorId="59EC946A" wp14:editId="64067B8D">
            <wp:extent cx="6002516" cy="8372475"/>
            <wp:effectExtent l="0" t="0" r="0" b="0"/>
            <wp:docPr id="1" name="Рисунок 1" descr="C:\Users\Учитель\Desktop\сканированные титульники ЛОК АКТЫ\правила внутреннего распоряд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канированные титульники ЛОК АКТЫ\правила внутреннего распорядка.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255" t="2756" r="727" b="4357"/>
                    <a:stretch/>
                  </pic:blipFill>
                  <pic:spPr bwMode="auto">
                    <a:xfrm>
                      <a:off x="0" y="0"/>
                      <a:ext cx="6004338" cy="8375017"/>
                    </a:xfrm>
                    <a:prstGeom prst="rect">
                      <a:avLst/>
                    </a:prstGeom>
                    <a:noFill/>
                    <a:ln>
                      <a:noFill/>
                    </a:ln>
                    <a:extLst>
                      <a:ext uri="{53640926-AAD7-44D8-BBD7-CCE9431645EC}">
                        <a14:shadowObscured xmlns:a14="http://schemas.microsoft.com/office/drawing/2010/main"/>
                      </a:ext>
                    </a:extLst>
                  </pic:spPr>
                </pic:pic>
              </a:graphicData>
            </a:graphic>
          </wp:inline>
        </w:drawing>
      </w:r>
    </w:p>
    <w:p w:rsidR="00020A38" w:rsidRDefault="00020A38" w:rsidP="00B51958">
      <w:pPr>
        <w:spacing w:line="240" w:lineRule="auto"/>
        <w:jc w:val="center"/>
        <w:rPr>
          <w:rFonts w:ascii="Times New Roman" w:hAnsi="Times New Roman" w:cs="Times New Roman"/>
          <w:b/>
          <w:sz w:val="24"/>
          <w:szCs w:val="24"/>
        </w:rPr>
      </w:pPr>
    </w:p>
    <w:p w:rsidR="00020A38" w:rsidRDefault="00020A38" w:rsidP="00B51958">
      <w:pPr>
        <w:spacing w:line="240" w:lineRule="auto"/>
        <w:jc w:val="center"/>
        <w:rPr>
          <w:rFonts w:ascii="Times New Roman" w:hAnsi="Times New Roman" w:cs="Times New Roman"/>
          <w:b/>
          <w:sz w:val="24"/>
          <w:szCs w:val="24"/>
        </w:rPr>
      </w:pPr>
    </w:p>
    <w:p w:rsidR="0052403D" w:rsidRDefault="0052403D" w:rsidP="00B51958">
      <w:pPr>
        <w:spacing w:line="240" w:lineRule="auto"/>
        <w:jc w:val="center"/>
        <w:rPr>
          <w:rFonts w:ascii="Times New Roman" w:hAnsi="Times New Roman" w:cs="Times New Roman"/>
          <w:b/>
          <w:sz w:val="24"/>
          <w:szCs w:val="24"/>
        </w:rPr>
      </w:pPr>
      <w:r w:rsidRPr="0052403D">
        <w:rPr>
          <w:rFonts w:ascii="Times New Roman" w:hAnsi="Times New Roman" w:cs="Times New Roman"/>
          <w:b/>
          <w:sz w:val="24"/>
          <w:szCs w:val="24"/>
        </w:rPr>
        <w:lastRenderedPageBreak/>
        <w:t>1.  Общие полож</w:t>
      </w:r>
      <w:bookmarkStart w:id="0" w:name="_GoBack"/>
      <w:bookmarkEnd w:id="0"/>
      <w:r w:rsidRPr="0052403D">
        <w:rPr>
          <w:rFonts w:ascii="Times New Roman" w:hAnsi="Times New Roman" w:cs="Times New Roman"/>
          <w:b/>
          <w:sz w:val="24"/>
          <w:szCs w:val="24"/>
        </w:rPr>
        <w:t>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1.1. В соответствии с Конституцией Российской Федерации каждый гражданин имеет право свободно распоряжаться своими способностями к труду, выбирать род деятельности и профессию, имеет право на труд в условиях, отвечающих требованиям безопасности и гигиены, на вознаграждение на труд без какой бы то ни было дискриминации и ни ниже установленного федеральным законом минимального размера оплаты труда, а также право на защиту от безработицы.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1.2. Настоящими </w:t>
      </w:r>
      <w:proofErr w:type="gramStart"/>
      <w:r w:rsidRPr="000F5D1B">
        <w:rPr>
          <w:rFonts w:ascii="Times New Roman" w:hAnsi="Times New Roman" w:cs="Times New Roman"/>
          <w:sz w:val="24"/>
          <w:szCs w:val="24"/>
        </w:rPr>
        <w:t>Правилами  внутреннего</w:t>
      </w:r>
      <w:proofErr w:type="gramEnd"/>
      <w:r w:rsidRPr="000F5D1B">
        <w:rPr>
          <w:rFonts w:ascii="Times New Roman" w:hAnsi="Times New Roman" w:cs="Times New Roman"/>
          <w:sz w:val="24"/>
          <w:szCs w:val="24"/>
        </w:rPr>
        <w:t xml:space="preserve"> трудового распорядка (далее по тексту -Правила) устанавливается единый трудовой распорядок в  ГАПОУ «Горно-технологический техникум» г. Ясного (далее по тексту -техникум), где директор техникума является Работодателем (далее по тексту - работодатель).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1.3. Настоящие Правила внутреннего трудового распорядка являются локальным нормативным актом техникума, регламентирующим в соответствии с Трудовым кодексом российской Федерации и «Законом об образовании в Российской Федерации» от 29.12.2012 № 273-ФЗ,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техникуме.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1.4.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1.5. Под дисциплиной труда понимается </w:t>
      </w:r>
      <w:proofErr w:type="gramStart"/>
      <w:r w:rsidRPr="000F5D1B">
        <w:rPr>
          <w:rFonts w:ascii="Times New Roman" w:hAnsi="Times New Roman" w:cs="Times New Roman"/>
          <w:sz w:val="24"/>
          <w:szCs w:val="24"/>
        </w:rPr>
        <w:t>обязательное  для</w:t>
      </w:r>
      <w:proofErr w:type="gramEnd"/>
      <w:r w:rsidRPr="000F5D1B">
        <w:rPr>
          <w:rFonts w:ascii="Times New Roman" w:hAnsi="Times New Roman" w:cs="Times New Roman"/>
          <w:sz w:val="24"/>
          <w:szCs w:val="24"/>
        </w:rPr>
        <w:t xml:space="preserve"> всех работников подчинение правилам поведения, определенным в соответствии с трудовым кодексом российской Федерации, иными законами, коллективным договором, трудовым договором, локальными нормативными актами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1.6. Администрация техникума обязана в соответствии с Трудовым кодексом Российской Федерации, законами, иными нормативными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1.7. Настоящие Правила внутреннего трудового распорядка утверждаются администрацией техникума с учетом мнения представительного органа работников техникума согласно ст. 190 трудового кодекса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1.8. При приеме на работу работодатель обязан ознакомить работка с настоящими Правилами под роспись.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1.9. Текст Правил внутреннего трудового распорядка размещается в техникуме на доступном месте.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 Порядок приема на работу, перевода и увольнения работников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 Право на поступление на работу в техникум имеют все граждане в соответствии с действующим законодательством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2.2. Не допускается установление при приеме на работу каких бы то ни было прямых или косвенных ограничений в зависимости от расы, национальности, языка, пола, социального происхождения, имущественного положения, места жительства, отношения к религии, убеждений, принадлежности к общественным объединениям и профессиональным союзам, а равно других обязательств, не связанных с деловыми качествами работников.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2.3. Гражданин не может быть принят на работу в техникум в следующих случаях:</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признания его судом недееспособным или ограниченно дееспособным;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лишения его судом права определенные должности;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наличия в соответствии с заключением медицинского учреждения заболевания, препятствующего выполнению должностных обязанностей, предусмотренного перечнем, утверждаемым исполнительным органом государственной власти субъекта Российской Федерации, осуществляющим функции по выработке государственной политике и нормативно-правовому регулированию в области здравоохранения;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имеющие неснятую или непогашенную судимость за умышленные тяжкие и особо тяжкие преступления.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2.4. Прием на работу в техникум осуществляется при наличии соответствующей вакантной должности базового образования, если иное не предусмотрено законом. В отдельных случаях, предусмотренных законом, приему может предшествовать проверка. Обстоятельства личной (семейной) жизни проверке не подлежат.</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2.5. Если иное не установлено Трудовым кодексом, другими федеральными законами, при заключении трудового договора лицо, поступающее на работу, предъявляет работодателю:</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паспорт или иной документ, удостоверяющий личность;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страховое свидетельство обязательного пенсионного страхования;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документы воинского учета - для военнообязанных и лиц, подлежащих призыву на военную службу;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В отдельных случаях с учетом специфики работы Трудовым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Запрещается требовать от лица, поступающего на работу, документы помимо предусмотренных Трудовым кодексом, иными федеральными законами, указами Президента Российской Федерации и постановлениями Правительства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2.6. Между работников и директором техникума заключается трудовой договор, по которому работник обязуется выполнять работу по определенной специальности, квалификации или должности и соблюдать Правила внутреннего трудового распорядка </w:t>
      </w:r>
      <w:proofErr w:type="gramStart"/>
      <w:r w:rsidRPr="000F5D1B">
        <w:rPr>
          <w:rFonts w:ascii="Times New Roman" w:hAnsi="Times New Roman" w:cs="Times New Roman"/>
          <w:sz w:val="24"/>
          <w:szCs w:val="24"/>
        </w:rPr>
        <w:t>ГАПОУ  ГТТ</w:t>
      </w:r>
      <w:proofErr w:type="gramEnd"/>
      <w:r w:rsidRPr="000F5D1B">
        <w:rPr>
          <w:rFonts w:ascii="Times New Roman" w:hAnsi="Times New Roman" w:cs="Times New Roman"/>
          <w:sz w:val="24"/>
          <w:szCs w:val="24"/>
        </w:rPr>
        <w:t xml:space="preserve"> г. Ясного, а техникум обязуется выплачивать работнику заработную плату и обеспечивать условия труда, предусмотренные Трудовым кодексом Российской Федерации, коллективным договором, трудовым договором.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2.7.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техникуме. Получение работником экземпляра трудового договора подтверждается подписью работника на экземпляре трудового договора, хранящемся в техникуме. Содержание трудового договора должно соответствовать действующему законодательству Российской Федерации.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 иное не установлено судом.»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2.8. 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2.9. При отсутствии у лица, поступающего на работу, трудовой книжки в связи с ее утратой, повреждением или по иной причине работник обязан самостоятельно и за свой счет предоставить новую трудовую книжку.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2.10. Трудовой договор вступает в силу со дня его подписания работником и директором техникума,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администрации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2.11.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2.12. Прием на работу оформляется приказом директора техникума на основании заключенного трудового договора. Содержание приказа должно соответствовать условиям заключенного трудового договора. Приказ директора о приеме на работу объявляется работнику под роспись.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2.13. На основании приказа о приеме на работу директор техникума обязан в пятидневный срок сделать запись в трудовой книжке работника в случае, если работа является для работника основной.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2.14. При приеме на работу вновь поступившего работника администрация техникума обязана ознакомить работника с условиями работы, его должностной инструкцией, настоящими Правилами, условиями оплаты труда, проинструктировать его по правилам техники безопасности, санитарии, противопожарной безопасности.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2.15. Трудовые книжки работников хранятся в техникуме. Бланки трудовых книжек и вкладышей к ним хранятся как документы строгой отчетности.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2.16. Администрация техникума не вправе требовать от работника выполнения работ, не обусловленных трудовым договором. Изменения условия договора могут быть осуществлены только в соответствии с действующим законодательством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2.17. На каждого работника техникума ведется личное дело, которое состоит из личного листка по учету кадров, копии документов об образовании, квалификации, профессиональной подготовке, документов, предъявляемых при приеме на работу, аттестационного листка.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Здесь же хранится один экземпляр письменного трудового договора.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2.18. Личное дело хранится в отделе кадров техникума, в том числе после </w:t>
      </w:r>
      <w:proofErr w:type="gramStart"/>
      <w:r w:rsidRPr="000F5D1B">
        <w:rPr>
          <w:rFonts w:ascii="Times New Roman" w:hAnsi="Times New Roman" w:cs="Times New Roman"/>
          <w:sz w:val="24"/>
          <w:szCs w:val="24"/>
        </w:rPr>
        <w:t>увольнения  75</w:t>
      </w:r>
      <w:proofErr w:type="gramEnd"/>
      <w:r w:rsidRPr="000F5D1B">
        <w:rPr>
          <w:rFonts w:ascii="Times New Roman" w:hAnsi="Times New Roman" w:cs="Times New Roman"/>
          <w:sz w:val="24"/>
          <w:szCs w:val="24"/>
        </w:rPr>
        <w:t xml:space="preserve"> лет.</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2.19. О приеме работника в образовательное учреждение делается запись в книге учета личного состава.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2.20. Перевод на другую постоянную работу в техникуме по инициативе администрации техникума,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2.21. В случае производственной необходимости администрация техникума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w:t>
      </w:r>
      <w:proofErr w:type="gramStart"/>
      <w:r w:rsidRPr="000F5D1B">
        <w:rPr>
          <w:rFonts w:ascii="Times New Roman" w:hAnsi="Times New Roman" w:cs="Times New Roman"/>
          <w:sz w:val="24"/>
          <w:szCs w:val="24"/>
        </w:rPr>
        <w:t>( с</w:t>
      </w:r>
      <w:proofErr w:type="gramEnd"/>
      <w:r w:rsidRPr="000F5D1B">
        <w:rPr>
          <w:rFonts w:ascii="Times New Roman" w:hAnsi="Times New Roman" w:cs="Times New Roman"/>
          <w:sz w:val="24"/>
          <w:szCs w:val="24"/>
        </w:rPr>
        <w:t xml:space="preserve"> 1 января по 31 декабря). При этом работник не может быть переведен на работу, противопоказанную ему по состоянию здоровья.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2.22. С письменного согласия работник может быть переведен на работу, </w:t>
      </w:r>
      <w:proofErr w:type="gramStart"/>
      <w:r w:rsidRPr="000F5D1B">
        <w:rPr>
          <w:rFonts w:ascii="Times New Roman" w:hAnsi="Times New Roman" w:cs="Times New Roman"/>
          <w:sz w:val="24"/>
          <w:szCs w:val="24"/>
        </w:rPr>
        <w:t>требующую  более</w:t>
      </w:r>
      <w:proofErr w:type="gramEnd"/>
      <w:r w:rsidRPr="000F5D1B">
        <w:rPr>
          <w:rFonts w:ascii="Times New Roman" w:hAnsi="Times New Roman" w:cs="Times New Roman"/>
          <w:sz w:val="24"/>
          <w:szCs w:val="24"/>
        </w:rPr>
        <w:t xml:space="preserve"> низкой квалификации.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2.23. При изменениях в организации работы техникума (изменение режима работы, количества групп, введение новых форм обучения и т.п.) допускается в продолжении работы в той же должности, по специальности, квалификации, изменение существенных условий труда работников: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Работник об этом должен быть поставлен в известность в письменной форме не позднее чем за два месяца до их введения.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2.24. перевод на другую работу в пределах одного образовательного учреждения оформляется приказом директора техникума, на основании которого делается запись в трудовой книжке (за исключением случаев временного перевода).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2.25. Прекращение трудового договора может иметь место только по основаниям, предусмотренным законодательством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2.26. Трудовой договор может быть в любое время расторгнут по соглашению сторон трудового договора. </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2.27. Работник имеет право расторгнуть трудовой договор, предупредив об этом администрацию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2.28. По соглашению между работником и администраций техникума трудовой договор может быть расторгнут и до истечения срока предупреждения об увольнении.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2.29. В случаях, когда заявление работника об увольнении по его инициативе 9по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техникума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директор техникума обязан расторгнуть трудовой договор в срок, указанный в заявлении работника.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2.30.До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 о не приглашен в письменной форме другой работник, которому в соответствии с Трудовым кодексом Российской </w:t>
      </w:r>
      <w:proofErr w:type="gramStart"/>
      <w:r w:rsidRPr="000F5D1B">
        <w:rPr>
          <w:rFonts w:ascii="Times New Roman" w:hAnsi="Times New Roman" w:cs="Times New Roman"/>
          <w:sz w:val="24"/>
          <w:szCs w:val="24"/>
        </w:rPr>
        <w:t>Федерации  и</w:t>
      </w:r>
      <w:proofErr w:type="gramEnd"/>
      <w:r w:rsidRPr="000F5D1B">
        <w:rPr>
          <w:rFonts w:ascii="Times New Roman" w:hAnsi="Times New Roman" w:cs="Times New Roman"/>
          <w:sz w:val="24"/>
          <w:szCs w:val="24"/>
        </w:rPr>
        <w:t xml:space="preserve"> иными федеральными законами не может быть отказано в заключении трудового договора.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2.31. Расторжение трудового договора по инициативе администрации техникума производится с учетом мотивированного мнения представительного органа организации, за исключением случаев, предусмотренных законодательством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2.32. Прекращение трудового договора оформляется приказом директора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2.33. С приказом директора техникума о прекращении трудового договора работник должен быть ознакомлен под роспись. По требованию работника директора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2.34. В день увольнения администрация техникума производит с увольняемым работником полный денежный расчет и выдает ему надлежащим образом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w:t>
      </w:r>
      <w:r w:rsidRPr="000F5D1B">
        <w:rPr>
          <w:rFonts w:ascii="Times New Roman" w:hAnsi="Times New Roman" w:cs="Times New Roman"/>
          <w:sz w:val="24"/>
          <w:szCs w:val="24"/>
        </w:rPr>
        <w:lastRenderedPageBreak/>
        <w:t>на статью и пункт Трудового кодекса Российской Федерации. Днем увольнения считается последний день работы.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2.35. В случае, когда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дать согласие на оправление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2.36. Увольнение педагогических работников по инициативе администрации техникума, в связи с сокращением штатов работников, допускается только после окончания учебного года.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3. Основные права и обязанности работников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3.1. Работник техникума имеет право на: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-защиту чести, достоинства и деловой репутации;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предоставление работы, обусловленной трудовым договором, отвечающей его профессиональной подготовке и квалификации;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рабочее место, соответствующее государственным нормативным требованиям охраны труда;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своевременную и в полном объеме оплату труда ни ниже размеров, установленных Правительством РФ для соответствующих профессионально-квалифицированных групп работников;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отдых, гарантируемый установленной федеральным законом максимальной продолжительностью рабочего времени и обеспечиваемый предоставлением еженедельных выходных дней, праздничных нерабочих дней, оплачиваемых ежегодных отпусков;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профессиональную подготовку, переподготовку и повышение своей квалификации в порядке, установленным Трудовым кодексом Российской Федерации, иными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получение квалифицированной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участие в управлении образовательным учреждением в предусмотренных Трудовым кодексом РФ, иными федеральными законами и коллективным договором формах;</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 защиту своих трудовых прав, свобод и законных интересов всеми не запрещенными законом способами;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ежемесячную денежную компенсацию для педагогических работников в целях обеспечения их книгами, издательской продукцией и педагогическими изданиями;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получение необходимого организационного, учебно-методического и материально-технического обеспечения своей профессиональной деятельности, бесплатное пользование библиотекой, информационными ресурсами, услугами учебных, учебно-методических, социально-бытовых, лечебных и других подразделений техникума в соответствии с Уставом и (или) коллективным договором;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Педагогические работники имеют право на свободу выбора и использование методик обучения и воспитания, обеспечивающих высокое качество образовательного процесса.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Не допускается использование антипедагогических методов воспитания, связанных с физическим и психическим насилием над личностью обучающегося, антигуманных, а также опасных для жизни и здоровья обучающихся методов обучения.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Педагогические работники техникума не реже, чем через каждые 10 лет непрерывной преподавательской работы, имеют право на длительный отпуск сроком до одного года без оплаты или с полной или частичной оплатой, при наличии у техникума финансовых средств. Данный отпуск предоставляется по личному заявлению педагогического работника.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3.2. Работник техникума обязан:</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соблюдать Устав техникума, Правила внутреннего распорядка, строго следовать нормам профессиональной этики, качественно выполнять возложенные на них функциональные обязанности, согласно должностной инструкции;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предъявлять при приеме на работу документы, предусмотренные действующим законодательством;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соблюдать трудовую дисциплину;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 при необходимости, в пределах своей квалификации, по указанию администрации техникума выполнять дополнительную работу, направленную на улучшение деятельности техникума, повышение качества подготовки обучающихся;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соблюдать установленный в техникуме служебный регламент и не допускать действий, которые могут привести к использованию служебного положения в личных целях;</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систематически повышать свою профессиональную квалификацию;</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соблюдать требования по охране труда, технике безопасности, производственной санитарии, предусмотренные соответствующими правилами и инструкциями, пользоваться выданной спецодеждой;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беречь государственную собственность-оборудование, аппараты, технику и т.п., строго соблюдать порядок из хранения и эксплуатации;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содержать в порядке и чистоте свое рабочее место, кабинет, передавать свое рабочее место, инвентарь и оборудование в исправном состоянии;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принимать меры к немедленному устранению причин и условий, препятствующих или затрудняющих нормальное выполнение работы (аварии, стихийное бедствие), и немедленно сообщать администрации техникума о случившемся;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осуществлять меры, направленные на создание условий для сохранения, укрепления и восстановления здоровья участников образовательного процесса;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-грамотно своевременно вести необходимую документацию;</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информировать администрацию техникума, либо непосредственно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представлять администрации техникума информацию об изменении фамилии, семейного положения, места жительства, смене паспорта, иного документы, удостоверяющего личность, утере страхового свидетельства, обязательного пенсионного страхования.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3.3. Преподаватель техникума обязан:</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вести на высоком профессиональном уровне учебно-воспитательную и методическую работу, обеспечивать выполнение учебных планов и программ;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вести учет успеваемости обучающихся, организовывать и контролировать их самостоятельную работу;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осуществлять воспитание обучающихся, вести аудиторную и внеаудиторную воспитательную работу, направленную на формирование гармонично развитой личности;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составлять учебно-программную документацию (рабочие программы, календарно-тематические планы, учебно-методические карты занятий) по преподаваемым дисциплинам;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систематически повышать свой общекультурный уровень, педагогическое мастерство и деловую квалификацию, изучать новейшие достижения отечественной и зарубежной науки в области преподаваемой дисциплины;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 осуществлять организационное и методическое руководство учебно-исследовательской работой обучающихся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 вести </w:t>
      </w:r>
      <w:proofErr w:type="spellStart"/>
      <w:r w:rsidRPr="000F5D1B">
        <w:rPr>
          <w:rFonts w:ascii="Times New Roman" w:hAnsi="Times New Roman" w:cs="Times New Roman"/>
          <w:sz w:val="24"/>
          <w:szCs w:val="24"/>
        </w:rPr>
        <w:t>профориентационную</w:t>
      </w:r>
      <w:proofErr w:type="spellEnd"/>
      <w:r w:rsidRPr="000F5D1B">
        <w:rPr>
          <w:rFonts w:ascii="Times New Roman" w:hAnsi="Times New Roman" w:cs="Times New Roman"/>
          <w:sz w:val="24"/>
          <w:szCs w:val="24"/>
        </w:rPr>
        <w:t xml:space="preserve"> работу;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обмениваться опытом работы с преподавателями средних профессиональных учебных заведений Оренбургской области;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выявлять причины неуспеваемости обучающихся, оказывать им действенную помощь в освоении учебного материала;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осуществлять меры, направленные на сохранение контингента обучающихся.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3.4. Круг обязанностей, которые выполняет каждый работник по своей специальности, квалификации или должности, определяется должностными инструкциями и положениями, составленными в соответствии с квалификационной номенклатурой должностей и тарифно-квалификационными справочниками работ и профессий и утвержденными директором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3.5. За успехи в учебной, методической, научной и воспитательной работе и другой деятельности техникума для работников устанавливаются различные формы морального и материального поощрения.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4. Основные права и обязанности </w:t>
      </w:r>
      <w:proofErr w:type="gramStart"/>
      <w:r w:rsidRPr="000F5D1B">
        <w:rPr>
          <w:rFonts w:ascii="Times New Roman" w:hAnsi="Times New Roman" w:cs="Times New Roman"/>
          <w:sz w:val="24"/>
          <w:szCs w:val="24"/>
        </w:rPr>
        <w:t>руководителя  техникума</w:t>
      </w:r>
      <w:proofErr w:type="gramEnd"/>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4.1. Руководителем техникума является прошедший соответствующую аттестацию директор, назначаемый на должность Учредителем по трудовому договору. Директор осуществляет руководство деятельностью учреждения в соответствии с Конституцией РФ, законодательством РФ и Оренбургской области, приказами Учредителя и решениями наблюдательного совета техникума, Уставом, условиями трудового договора.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4.2. Директор техникума имеет право:</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управлять учреждением, персоналом в пределах полномочий, установленных Уставом ОУ;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осуществлять прием на работу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вести коллективные переговоры и заключать коллективные договоры;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заключать другие внешние договоры;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поощрять работников за добросовестный эффективный труд;</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привлекать к дисциплинарной ответственности работников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открывать и закрывать счета в банках;</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присутствовать в группах на занятиях, проводимых с обучающимися;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 </w:t>
      </w:r>
      <w:proofErr w:type="gramStart"/>
      <w:r w:rsidRPr="000F5D1B">
        <w:rPr>
          <w:rFonts w:ascii="Times New Roman" w:hAnsi="Times New Roman" w:cs="Times New Roman"/>
          <w:sz w:val="24"/>
          <w:szCs w:val="24"/>
        </w:rPr>
        <w:t>принимать  локальные</w:t>
      </w:r>
      <w:proofErr w:type="gramEnd"/>
      <w:r w:rsidRPr="000F5D1B">
        <w:rPr>
          <w:rFonts w:ascii="Times New Roman" w:hAnsi="Times New Roman" w:cs="Times New Roman"/>
          <w:sz w:val="24"/>
          <w:szCs w:val="24"/>
        </w:rPr>
        <w:t xml:space="preserve"> нормативные акты;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вести коллективные переговоры и заключать коллективные договоры;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 требовать от работников исполнения ими трудовых обязанностей и бережного отношения к имуществу работодателя (в том числе к имуществу третьих лиц, </w:t>
      </w:r>
      <w:r w:rsidRPr="000F5D1B">
        <w:rPr>
          <w:rFonts w:ascii="Times New Roman" w:hAnsi="Times New Roman" w:cs="Times New Roman"/>
          <w:sz w:val="24"/>
          <w:szCs w:val="24"/>
        </w:rPr>
        <w:lastRenderedPageBreak/>
        <w:t>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создавать объединения работодателей в целях представительства и защиты своих интересов и вступать в них;</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создавать производственный совет (за исключением работодателей - физических лиц, не являющихся индивидуальными предпринимателями)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Трудовым кодексом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реализовывать права, предоставленные ему законодательством о специальной оценке условий труда.»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4.3. Директор техникума обязан:</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создавать работникам техникума условия для выполнения ими своих полномочий, предусмотренных должностными инструкциями;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предоставлять работнику работу, обусловленную трудовым договором;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обеспечивать работникам производственные и социально-бытовые условия, соответствующие установленным требованиям;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вести учет рабочего времени, фактически отработанного работниками, обеспечивать учет сверхурочных работ;</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своевременно предоставлять отпуска работникам техникума в соответствии с утвержденным на год графиком;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создавать условия для постоянного улучшения качества подготовки специалистов на всех уровнях образования;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 осуществлять контроль за выполнением бюджета учебного времени и содержанием обучения;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принимать меры по обеспечению учебного процесса необходимым оборудованием, инвентарем, инструментами, расходными материалами;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обеспечивать систематическое повышение деловой квалификации работников, создавать необходимые условия для совмещения работы с обучением;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рассматривать и внедрять предложения отдельных работников и общественных организаций техникума, направленные на улучшение работы образовательного учреждения, поддерживать и поощрять лучших работников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осуществлять моральное и материальное стимулирование качественного труда, обеспечивая распространение передового опыта и ценных инициатив работников;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создавать в коллективе здоровый морально-психологический климат и благоприятные условия труда;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документов,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содержание нормы трудового права;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осуществлять обязательное социальное страхование работников в порядке, установленном федеральным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принимать необходимые меры для профилактики травматизма, профессиональных и других заболеваний работников техникума и обучающихся;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обеспечивать работникам равную оплату за труд равной ценности;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вести коллективные переговоры, а также заключать коллективный договор в порядке, установленном настоящим Кодексом;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w:t>
      </w:r>
      <w:r w:rsidRPr="000F5D1B">
        <w:rPr>
          <w:rFonts w:ascii="Times New Roman" w:hAnsi="Times New Roman" w:cs="Times New Roman"/>
          <w:sz w:val="24"/>
          <w:szCs w:val="24"/>
        </w:rPr>
        <w:lastRenderedPageBreak/>
        <w:t>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обеспечивать бытовые нужды работников, связанные с исполнением ими трудовых обязанностей;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Российской Федерации.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4.4. Директор техникума утверждает:</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штатное расписание учреждения;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план финансово-хозяйственной деятельности учреждения;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годовую бухгалтерскую отчетность учреждения и регламентирующие деятельность, внутренние документы;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издает приказы и дает указания, обязательные для исполнения всеми работниками учреждения.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5. Ответственность сторон</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5.1.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установленным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5.2. Директор техникума несет ответственность: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 уровень квалификации работников техникума;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реализацию образовательных программ в соответствии с требованиями федерального государственного стандарта;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 качество образования обучающихся;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 жизни и здоровье, соблюдение прав и свобод работников и обучающихся техникума во время образовательного процесса;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 неисполнение или ненадлежащее исполнение без уважительных причин Устава образовательного учреждения, Правил внутреннего трудового распорядка, иных локальных нормативных актов, распоряжений органов управления образованием, должностных обязанностей-дисциплинарную ответственность;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за нарушение правил пожарной безопасности, охраны труда, санитарно-гигиенических правил организации учебно-воспитательного процесса руководитель привлекается к административной ответственности;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 за причинение учреждению ущерба в связи с исполнением или неисполнением своих должностных обязанностей руководитель несет материальную ответственность в порядке и пределах, установленных трудовым и гражданским законодательством РФ.</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 Режим работы и время отдыха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6.1. В техникуме устанавливается: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- 6-дневная рабочая неделя с одним выходным для педагогических работников с продолжительностью рабочего дня 6 часов из расчета 36 часов в неделю;</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- 5-дневная рабочая неделя с двумя выходными днями для руководителей, обслуживающего и учебно-вспомогательного персонала с продолжительностью рабочего дня 8 часов из расчета 40 часов в неделю;</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для обслуживающего персонала (дежурные по общежитию, сторожа) устанавливается сменная работа по 12 часов согласно графику;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Графики работы утверждаются директором техникума по соглас</w:t>
      </w:r>
      <w:r>
        <w:rPr>
          <w:rFonts w:ascii="Times New Roman" w:hAnsi="Times New Roman" w:cs="Times New Roman"/>
          <w:sz w:val="24"/>
          <w:szCs w:val="24"/>
        </w:rPr>
        <w:t xml:space="preserve">ованию </w:t>
      </w:r>
      <w:r w:rsidRPr="000F5D1B">
        <w:rPr>
          <w:rFonts w:ascii="Times New Roman" w:hAnsi="Times New Roman" w:cs="Times New Roman"/>
          <w:sz w:val="24"/>
          <w:szCs w:val="24"/>
        </w:rPr>
        <w:t>с Профсоюзным органом и предусматривает время начала и окончания рабочего дня, перерыв для отдыха и питания. Графики объявляются работникам под роспись и вывешиваются стенде не позже, чем за один месяц до их введения в действие.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6.2. Начало рабочего дня – 8 часов 30 минут; окончание рабочего дня – 17 часов 00 минут (для педагогических работников 15 часов 00 минут).</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6.3. Нормальная продолжительность рабочего времени сокращается на один час в дни накануне выходных и нерабочих праздничных дней, а при совпадении выходного с нерабочим праздничным днем, которому предшествует рабочий день - на 2 часа.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6.4. Выходными днями у работников устанавливается суббота и воскресенье.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6.5. Ежегодный основной оплачиваемый отпуск предоставляется работникам продолжительностью 28 календарных дней.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6.6. Педагогические работники имеют право дополнительные оплачиваемые отпуска, продолжительность которых определяется заключенными с ними трудовыми договорами.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6.7. Очередность предоставления ежегодных оплачиваемых отпусков устанавливается администрацией техникума с учетом обеспечения нормальной работы учреждения и благоприятных условий для отдыха работников.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6.8.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0F5D1B" w:rsidRPr="000F5D1B" w:rsidRDefault="000F5D1B" w:rsidP="000F5D1B">
      <w:pPr>
        <w:spacing w:line="240" w:lineRule="auto"/>
        <w:jc w:val="both"/>
        <w:rPr>
          <w:rFonts w:ascii="Times New Roman" w:hAnsi="Times New Roman" w:cs="Times New Roman"/>
          <w:sz w:val="24"/>
          <w:szCs w:val="24"/>
        </w:rPr>
      </w:pPr>
    </w:p>
    <w:p w:rsidR="000F5D1B" w:rsidRPr="000F5D1B" w:rsidRDefault="000F5D1B" w:rsidP="000F5D1B">
      <w:pPr>
        <w:spacing w:line="240" w:lineRule="auto"/>
        <w:jc w:val="both"/>
        <w:rPr>
          <w:rFonts w:ascii="Times New Roman" w:hAnsi="Times New Roman" w:cs="Times New Roman"/>
          <w:sz w:val="24"/>
          <w:szCs w:val="24"/>
        </w:rPr>
      </w:pP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7.  Заработная плата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7.1.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7.2. Размеры окладов (должностных окладов), ставок заработной платы устанавливается администрацией техникума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7.3. Заработная плата выплачивается работнику в рублях РФ. При выплате заработной платы администрация техникума удерживает с работника в установленном законодательством порядке налог на доходы физических лиц, а также производит иные удержания с заработной платы работника по основаниями и в порядке, предусмотренных действующим законодательством РФ.</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7.4. Заработная плата выплачивается не реже чем каждые полмесяца. Днями выплат заработной платы является 1 и 15 числа каждого месяца.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7.5. В случае совпадения дня выплаты с выходным или нерабочим праздничным днем выплата заработной платы производится накануне этого дня.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8. Меры поощрения за труд</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8.1. За добросовестное, высокопрофессиональное выполнение трудовых обязанностей, достижения в обучении обучающихся, продолжительную и образцовую работу и иные успехи в труде применятся следующие меры поощрения работников:</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объявление благодарности;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награждение ценным подарком;</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награждение денежной премией;</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присвоение звания «Лучший работник года»;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повышение в должности;</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снятие раннее объявленного дисциплинарного взыскания до истечения 12-месячного срока с даты его объявления.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8.2. О поощрении работника работодателем издается приказ по кадрам. На основании приказа в трудовую книжку вносится соответствующая запись.</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 Ответственность за нарушение трудовой дисциплины</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9.1. Работники обязаны подчиняться администрации техникума, выполнять ее указания, связанные с трудовой деятельностью, а также приказы и распоряжения.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9.2. Все работники техникума обязаны </w:t>
      </w:r>
      <w:proofErr w:type="gramStart"/>
      <w:r w:rsidRPr="000F5D1B">
        <w:rPr>
          <w:rFonts w:ascii="Times New Roman" w:hAnsi="Times New Roman" w:cs="Times New Roman"/>
          <w:sz w:val="24"/>
          <w:szCs w:val="24"/>
        </w:rPr>
        <w:t>проявлять  взаимную</w:t>
      </w:r>
      <w:proofErr w:type="gramEnd"/>
      <w:r w:rsidRPr="000F5D1B">
        <w:rPr>
          <w:rFonts w:ascii="Times New Roman" w:hAnsi="Times New Roman" w:cs="Times New Roman"/>
          <w:sz w:val="24"/>
          <w:szCs w:val="24"/>
        </w:rPr>
        <w:t xml:space="preserve"> вежливость, уважение, терпимость, соблюдать трудовую дисциплину, профессиональную этику.</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9.3. За совершение дисциплинарного проступка, то есть неисполнение или ненадлежащее исполнение работников по его вине возложенных на него трудовых обязанностей (</w:t>
      </w:r>
      <w:proofErr w:type="gramStart"/>
      <w:r w:rsidRPr="000F5D1B">
        <w:rPr>
          <w:rFonts w:ascii="Times New Roman" w:hAnsi="Times New Roman" w:cs="Times New Roman"/>
          <w:sz w:val="24"/>
          <w:szCs w:val="24"/>
        </w:rPr>
        <w:t>нарушение  требований</w:t>
      </w:r>
      <w:proofErr w:type="gramEnd"/>
      <w:r w:rsidRPr="000F5D1B">
        <w:rPr>
          <w:rFonts w:ascii="Times New Roman" w:hAnsi="Times New Roman" w:cs="Times New Roman"/>
          <w:sz w:val="24"/>
          <w:szCs w:val="24"/>
        </w:rPr>
        <w:t xml:space="preserve"> законодательства, обязательств по трудовому договору, Правил внутреннего трудового распорядка, должностных инструкций, положений, приказов администрации техникума, технических правил и т.п.), работодатель имеет право применить следующие дисциплинарные взыскания: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lastRenderedPageBreak/>
        <w:t>- замечание;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выговор;</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увольнение.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Применение дисциплинарных взысканий, не предусмотренных федеральными законами, настоящими Правилами не допускается.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9.4.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техникума или правилами внутреннего распорядка, если к работнику раннее применялись меры дисциплинарного или общественного взыскания, за прогул без уважительных причин, а также за появление на работе в состоянии алкогольного опьянения.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9.5. За каждый дисциплинарный проступок может быть применено только одно дисциплинарное взыскание.</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 xml:space="preserve">9.6. До применения дисциплинарного взыскания работодатель должен затребовать от работника объяснение в письменной форме. </w:t>
      </w:r>
    </w:p>
    <w:p w:rsidR="000F5D1B" w:rsidRPr="000F5D1B" w:rsidRDefault="000F5D1B" w:rsidP="000F5D1B">
      <w:pPr>
        <w:spacing w:line="240" w:lineRule="auto"/>
        <w:jc w:val="both"/>
        <w:rPr>
          <w:rFonts w:ascii="Times New Roman" w:hAnsi="Times New Roman" w:cs="Times New Roman"/>
          <w:sz w:val="24"/>
          <w:szCs w:val="24"/>
        </w:rPr>
      </w:pPr>
      <w:r>
        <w:rPr>
          <w:rFonts w:ascii="Times New Roman" w:hAnsi="Times New Roman" w:cs="Times New Roman"/>
          <w:sz w:val="24"/>
          <w:szCs w:val="24"/>
        </w:rPr>
        <w:t>9.7. Не предоставление</w:t>
      </w:r>
      <w:r w:rsidRPr="000F5D1B">
        <w:rPr>
          <w:rFonts w:ascii="Times New Roman" w:hAnsi="Times New Roman" w:cs="Times New Roman"/>
          <w:sz w:val="24"/>
          <w:szCs w:val="24"/>
        </w:rPr>
        <w:t xml:space="preserve"> работником объяснения не является препятствием для применения дисциплинарного взыскания.</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9.8. Работник не может быть подвергнут дисциплинарному взысканию, если невыполнение им должностных, производственных (</w:t>
      </w:r>
      <w:r>
        <w:rPr>
          <w:rFonts w:ascii="Times New Roman" w:hAnsi="Times New Roman" w:cs="Times New Roman"/>
          <w:sz w:val="24"/>
          <w:szCs w:val="24"/>
        </w:rPr>
        <w:t xml:space="preserve">профессиональных) обязанностей </w:t>
      </w:r>
      <w:r w:rsidRPr="000F5D1B">
        <w:rPr>
          <w:rFonts w:ascii="Times New Roman" w:hAnsi="Times New Roman" w:cs="Times New Roman"/>
          <w:sz w:val="24"/>
          <w:szCs w:val="24"/>
        </w:rPr>
        <w:t>вызвано не зависящими от него причинами. До применения дисциплинарного взыскания администрация техникума обязана всесторонне и объективно разобраться в причинах и мотивах совершенного проступка.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9.9. Дисциплинарное взыскание применятся не позднее одного месяца со дня обнаружения проступка, не считая времени болезни работника, пребывания его в отпуске и оформляется приказом директора.</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9.10. Приказ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0F5D1B" w:rsidRPr="000F5D1B" w:rsidRDefault="000F5D1B" w:rsidP="000F5D1B">
      <w:pPr>
        <w:spacing w:line="240" w:lineRule="auto"/>
        <w:jc w:val="both"/>
        <w:rPr>
          <w:rFonts w:ascii="Times New Roman" w:hAnsi="Times New Roman" w:cs="Times New Roman"/>
          <w:sz w:val="24"/>
          <w:szCs w:val="24"/>
        </w:rPr>
      </w:pPr>
      <w:r w:rsidRPr="000F5D1B">
        <w:rPr>
          <w:rFonts w:ascii="Times New Roman" w:hAnsi="Times New Roman" w:cs="Times New Roman"/>
          <w:sz w:val="24"/>
          <w:szCs w:val="24"/>
        </w:rPr>
        <w:t>9.11.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6A0065" w:rsidRDefault="006A0065" w:rsidP="000F5D1B">
      <w:pPr>
        <w:spacing w:line="240" w:lineRule="auto"/>
        <w:jc w:val="both"/>
      </w:pPr>
    </w:p>
    <w:sectPr w:rsidR="006A0065" w:rsidSect="003101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F33FFE"/>
    <w:multiLevelType w:val="hybridMultilevel"/>
    <w:tmpl w:val="ABAA3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52403D"/>
    <w:rsid w:val="00005BFE"/>
    <w:rsid w:val="00020A38"/>
    <w:rsid w:val="00034891"/>
    <w:rsid w:val="00036AFA"/>
    <w:rsid w:val="00052ABB"/>
    <w:rsid w:val="0006140C"/>
    <w:rsid w:val="00077854"/>
    <w:rsid w:val="000A298D"/>
    <w:rsid w:val="000F5D1B"/>
    <w:rsid w:val="002522BC"/>
    <w:rsid w:val="00265947"/>
    <w:rsid w:val="00274911"/>
    <w:rsid w:val="002F45F6"/>
    <w:rsid w:val="0031018A"/>
    <w:rsid w:val="00363206"/>
    <w:rsid w:val="003B6857"/>
    <w:rsid w:val="003D013B"/>
    <w:rsid w:val="003D04E1"/>
    <w:rsid w:val="004719A5"/>
    <w:rsid w:val="00473C3A"/>
    <w:rsid w:val="004A541C"/>
    <w:rsid w:val="004B6988"/>
    <w:rsid w:val="0052403D"/>
    <w:rsid w:val="00571F50"/>
    <w:rsid w:val="006155ED"/>
    <w:rsid w:val="00632AFB"/>
    <w:rsid w:val="006927CA"/>
    <w:rsid w:val="006A0065"/>
    <w:rsid w:val="006D09E4"/>
    <w:rsid w:val="006F5606"/>
    <w:rsid w:val="007026FF"/>
    <w:rsid w:val="00752333"/>
    <w:rsid w:val="007572F0"/>
    <w:rsid w:val="007D2A1D"/>
    <w:rsid w:val="007D5E12"/>
    <w:rsid w:val="0080458E"/>
    <w:rsid w:val="00AB3531"/>
    <w:rsid w:val="00B23299"/>
    <w:rsid w:val="00B24851"/>
    <w:rsid w:val="00B27C64"/>
    <w:rsid w:val="00B51958"/>
    <w:rsid w:val="00B57EFB"/>
    <w:rsid w:val="00B93E37"/>
    <w:rsid w:val="00C16C52"/>
    <w:rsid w:val="00C626ED"/>
    <w:rsid w:val="00CE5907"/>
    <w:rsid w:val="00CE5EC1"/>
    <w:rsid w:val="00D40CB9"/>
    <w:rsid w:val="00DF2B46"/>
    <w:rsid w:val="00E03800"/>
    <w:rsid w:val="00E04283"/>
    <w:rsid w:val="00E358D1"/>
    <w:rsid w:val="00F02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6EBFC-577C-4C75-A754-6D06547E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1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2403D"/>
    <w:pPr>
      <w:spacing w:after="0" w:line="240" w:lineRule="auto"/>
    </w:pPr>
  </w:style>
  <w:style w:type="paragraph" w:styleId="a4">
    <w:name w:val="List Paragraph"/>
    <w:basedOn w:val="a"/>
    <w:uiPriority w:val="34"/>
    <w:qFormat/>
    <w:rsid w:val="0052403D"/>
    <w:pPr>
      <w:ind w:left="720"/>
      <w:contextualSpacing/>
    </w:pPr>
  </w:style>
  <w:style w:type="paragraph" w:customStyle="1" w:styleId="Default">
    <w:name w:val="Default"/>
    <w:rsid w:val="00B5195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75233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523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42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37A96-96A4-4428-A39E-D8AF48D6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5941</Words>
  <Characters>33864</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Расписание</dc:creator>
  <cp:keywords/>
  <dc:description/>
  <cp:lastModifiedBy>Учитель</cp:lastModifiedBy>
  <cp:revision>3</cp:revision>
  <cp:lastPrinted>2016-10-24T08:13:00Z</cp:lastPrinted>
  <dcterms:created xsi:type="dcterms:W3CDTF">2016-10-24T08:41:00Z</dcterms:created>
  <dcterms:modified xsi:type="dcterms:W3CDTF">2016-10-24T08:43:00Z</dcterms:modified>
</cp:coreProperties>
</file>